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7C6" w:rsidRPr="004B42F3" w:rsidRDefault="00A417C6" w:rsidP="00A417C6">
      <w:pPr>
        <w:overflowPunct w:val="0"/>
        <w:adjustRightInd w:val="0"/>
        <w:snapToGrid w:val="0"/>
        <w:textAlignment w:val="baseline"/>
        <w:rPr>
          <w:rFonts w:ascii="Arial" w:hAnsi="Arial" w:cs="Arial"/>
          <w:b/>
          <w:bCs/>
          <w:sz w:val="24"/>
          <w:szCs w:val="28"/>
        </w:rPr>
      </w:pPr>
      <w:r w:rsidRPr="004B42F3">
        <w:rPr>
          <w:rFonts w:ascii="Arial" w:hAnsi="Arial" w:cs="Arial"/>
          <w:b/>
          <w:bCs/>
          <w:sz w:val="24"/>
          <w:szCs w:val="28"/>
        </w:rPr>
        <w:t xml:space="preserve">                                </w:t>
      </w:r>
      <w:r w:rsidRPr="004B42F3">
        <w:rPr>
          <w:noProof/>
          <w:sz w:val="24"/>
          <w:szCs w:val="24"/>
        </w:rPr>
        <w:drawing>
          <wp:inline distT="0" distB="0" distL="0" distR="0" wp14:anchorId="71E03843" wp14:editId="41DB526F">
            <wp:extent cx="527050" cy="692150"/>
            <wp:effectExtent l="19050" t="0" r="6350" b="0"/>
            <wp:docPr id="1" name="Рисунок 2" descr="Описание: C:\Users\user\Desktop\Герб Новый_г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user\Desktop\Герб Новый_гот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69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7C6" w:rsidRPr="004B42F3" w:rsidRDefault="00A417C6" w:rsidP="00A417C6">
      <w:pPr>
        <w:overflowPunct w:val="0"/>
        <w:adjustRightInd w:val="0"/>
        <w:snapToGrid w:val="0"/>
        <w:textAlignment w:val="baseline"/>
        <w:rPr>
          <w:b/>
          <w:sz w:val="24"/>
          <w:szCs w:val="24"/>
        </w:rPr>
      </w:pPr>
    </w:p>
    <w:p w:rsidR="00A417C6" w:rsidRPr="004B42F3" w:rsidRDefault="00A417C6" w:rsidP="00A417C6">
      <w:pPr>
        <w:overflowPunct w:val="0"/>
        <w:adjustRightInd w:val="0"/>
        <w:snapToGrid w:val="0"/>
        <w:textAlignment w:val="baseline"/>
        <w:rPr>
          <w:b/>
          <w:sz w:val="28"/>
          <w:szCs w:val="24"/>
        </w:rPr>
      </w:pPr>
      <w:r w:rsidRPr="004B42F3">
        <w:rPr>
          <w:b/>
          <w:sz w:val="28"/>
          <w:szCs w:val="24"/>
        </w:rPr>
        <w:t xml:space="preserve">                   АДМИНИСТРАЦИЯ</w:t>
      </w:r>
    </w:p>
    <w:p w:rsidR="00A417C6" w:rsidRPr="004B42F3" w:rsidRDefault="00A417C6" w:rsidP="00A417C6">
      <w:pPr>
        <w:overflowPunct w:val="0"/>
        <w:adjustRightInd w:val="0"/>
        <w:snapToGrid w:val="0"/>
        <w:textAlignment w:val="baseline"/>
        <w:rPr>
          <w:b/>
          <w:sz w:val="28"/>
          <w:szCs w:val="24"/>
        </w:rPr>
      </w:pPr>
      <w:r w:rsidRPr="004B42F3">
        <w:rPr>
          <w:b/>
          <w:sz w:val="28"/>
          <w:szCs w:val="28"/>
        </w:rPr>
        <w:t>МУНИЦИПАЛЬНОГО ОБРАЗОВАНИЯ</w:t>
      </w:r>
      <w:r w:rsidRPr="004B42F3">
        <w:rPr>
          <w:b/>
          <w:sz w:val="28"/>
          <w:szCs w:val="24"/>
        </w:rPr>
        <w:tab/>
      </w:r>
      <w:r w:rsidRPr="004B42F3">
        <w:rPr>
          <w:b/>
          <w:sz w:val="28"/>
          <w:szCs w:val="24"/>
        </w:rPr>
        <w:tab/>
      </w:r>
    </w:p>
    <w:p w:rsidR="00A417C6" w:rsidRPr="004B42F3" w:rsidRDefault="00A417C6" w:rsidP="00A417C6">
      <w:pPr>
        <w:overflowPunct w:val="0"/>
        <w:adjustRightInd w:val="0"/>
        <w:textAlignment w:val="baseline"/>
        <w:rPr>
          <w:b/>
          <w:sz w:val="28"/>
          <w:szCs w:val="28"/>
        </w:rPr>
      </w:pPr>
      <w:r w:rsidRPr="004B42F3">
        <w:rPr>
          <w:b/>
          <w:sz w:val="28"/>
          <w:szCs w:val="28"/>
        </w:rPr>
        <w:tab/>
        <w:t xml:space="preserve">      НОВОСЕРГИЕВСКИЙ</w:t>
      </w:r>
    </w:p>
    <w:p w:rsidR="00A417C6" w:rsidRPr="004B42F3" w:rsidRDefault="00A417C6" w:rsidP="00A417C6">
      <w:pPr>
        <w:overflowPunct w:val="0"/>
        <w:adjustRightInd w:val="0"/>
        <w:textAlignment w:val="baseline"/>
        <w:rPr>
          <w:b/>
          <w:sz w:val="28"/>
          <w:szCs w:val="28"/>
        </w:rPr>
      </w:pPr>
      <w:r w:rsidRPr="004B42F3">
        <w:rPr>
          <w:b/>
          <w:sz w:val="28"/>
          <w:szCs w:val="28"/>
        </w:rPr>
        <w:t xml:space="preserve">        МУНИЦИПАЛЬНЫЙ РАЙОН            </w:t>
      </w:r>
    </w:p>
    <w:p w:rsidR="00A417C6" w:rsidRPr="004B42F3" w:rsidRDefault="00A417C6" w:rsidP="00A417C6">
      <w:pPr>
        <w:ind w:right="-533"/>
        <w:rPr>
          <w:b/>
          <w:bCs/>
          <w:sz w:val="24"/>
          <w:szCs w:val="24"/>
        </w:rPr>
      </w:pPr>
      <w:r w:rsidRPr="004B42F3">
        <w:rPr>
          <w:b/>
          <w:sz w:val="28"/>
          <w:szCs w:val="28"/>
        </w:rPr>
        <w:t xml:space="preserve">            ОРЕНБУРГСКОЙ ОБЛАСТИ                 </w:t>
      </w:r>
      <w:r w:rsidRPr="004B42F3">
        <w:rPr>
          <w:sz w:val="28"/>
          <w:szCs w:val="28"/>
        </w:rPr>
        <w:t xml:space="preserve">      </w:t>
      </w:r>
    </w:p>
    <w:p w:rsidR="00A417C6" w:rsidRPr="004B42F3" w:rsidRDefault="00A417C6" w:rsidP="00A417C6">
      <w:pPr>
        <w:overflowPunct w:val="0"/>
        <w:adjustRightInd w:val="0"/>
        <w:textAlignment w:val="baseline"/>
        <w:rPr>
          <w:b/>
          <w:sz w:val="28"/>
          <w:szCs w:val="24"/>
        </w:rPr>
      </w:pPr>
    </w:p>
    <w:p w:rsidR="00A417C6" w:rsidRPr="004B42F3" w:rsidRDefault="00A417C6" w:rsidP="00A417C6">
      <w:pPr>
        <w:overflowPunct w:val="0"/>
        <w:adjustRightInd w:val="0"/>
        <w:textAlignment w:val="baseline"/>
        <w:rPr>
          <w:b/>
          <w:sz w:val="28"/>
          <w:szCs w:val="24"/>
        </w:rPr>
      </w:pPr>
      <w:r w:rsidRPr="004B42F3">
        <w:rPr>
          <w:b/>
          <w:sz w:val="28"/>
          <w:szCs w:val="24"/>
        </w:rPr>
        <w:t xml:space="preserve">                    ПОСТАНОВЛЕНИЕ                      </w:t>
      </w:r>
    </w:p>
    <w:p w:rsidR="00A417C6" w:rsidRPr="004B42F3" w:rsidRDefault="00A417C6" w:rsidP="00A417C6">
      <w:pPr>
        <w:overflowPunct w:val="0"/>
        <w:adjustRightInd w:val="0"/>
        <w:textAlignment w:val="baseline"/>
        <w:rPr>
          <w:b/>
          <w:sz w:val="28"/>
          <w:szCs w:val="24"/>
        </w:rPr>
      </w:pPr>
      <w:r w:rsidRPr="004B42F3">
        <w:rPr>
          <w:b/>
          <w:sz w:val="28"/>
          <w:szCs w:val="24"/>
        </w:rPr>
        <w:tab/>
      </w:r>
    </w:p>
    <w:p w:rsidR="00A417C6" w:rsidRPr="004B42F3" w:rsidRDefault="00A417C6" w:rsidP="00A417C6">
      <w:pPr>
        <w:overflowPunct w:val="0"/>
        <w:adjustRightInd w:val="0"/>
        <w:textAlignment w:val="baseline"/>
        <w:rPr>
          <w:sz w:val="28"/>
          <w:szCs w:val="28"/>
        </w:rPr>
      </w:pPr>
      <w:r w:rsidRPr="004B42F3">
        <w:rPr>
          <w:sz w:val="24"/>
          <w:szCs w:val="24"/>
        </w:rPr>
        <w:t xml:space="preserve">           </w:t>
      </w:r>
      <w:r w:rsidRPr="004B42F3">
        <w:rPr>
          <w:sz w:val="28"/>
          <w:szCs w:val="28"/>
        </w:rPr>
        <w:t>____</w:t>
      </w:r>
      <w:r>
        <w:rPr>
          <w:sz w:val="28"/>
          <w:szCs w:val="28"/>
          <w:u w:val="single"/>
        </w:rPr>
        <w:t>23</w:t>
      </w:r>
      <w:r w:rsidRPr="004B42F3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10</w:t>
      </w:r>
      <w:r w:rsidRPr="004B42F3">
        <w:rPr>
          <w:sz w:val="28"/>
          <w:szCs w:val="28"/>
          <w:u w:val="single"/>
        </w:rPr>
        <w:t>.2026</w:t>
      </w:r>
      <w:r w:rsidRPr="004B42F3">
        <w:rPr>
          <w:sz w:val="28"/>
          <w:szCs w:val="28"/>
        </w:rPr>
        <w:t>__ №_</w:t>
      </w:r>
      <w:r>
        <w:rPr>
          <w:sz w:val="28"/>
          <w:szCs w:val="28"/>
          <w:u w:val="single"/>
        </w:rPr>
        <w:t>824</w:t>
      </w:r>
      <w:r w:rsidRPr="004B42F3">
        <w:rPr>
          <w:sz w:val="28"/>
          <w:szCs w:val="28"/>
          <w:u w:val="single"/>
        </w:rPr>
        <w:t>-п</w:t>
      </w:r>
      <w:r w:rsidRPr="004B42F3">
        <w:rPr>
          <w:sz w:val="28"/>
          <w:szCs w:val="28"/>
        </w:rPr>
        <w:t xml:space="preserve">____        </w:t>
      </w:r>
    </w:p>
    <w:p w:rsidR="00A417C6" w:rsidRPr="004B42F3" w:rsidRDefault="00A417C6" w:rsidP="00A417C6">
      <w:pPr>
        <w:rPr>
          <w:sz w:val="24"/>
          <w:szCs w:val="28"/>
        </w:rPr>
      </w:pPr>
      <w:r w:rsidRPr="004B42F3">
        <w:rPr>
          <w:sz w:val="28"/>
          <w:szCs w:val="28"/>
        </w:rPr>
        <w:t xml:space="preserve">                        </w:t>
      </w:r>
      <w:r w:rsidRPr="004B42F3">
        <w:rPr>
          <w:sz w:val="24"/>
          <w:szCs w:val="28"/>
        </w:rPr>
        <w:t>п. Новосергиевка</w:t>
      </w:r>
    </w:p>
    <w:p w:rsidR="00A417C6" w:rsidRPr="004B42F3" w:rsidRDefault="00A417C6" w:rsidP="00A417C6">
      <w:pPr>
        <w:rPr>
          <w:sz w:val="24"/>
          <w:szCs w:val="28"/>
        </w:rPr>
      </w:pPr>
      <w:r w:rsidRPr="004B42F3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71D18117" wp14:editId="0D523197">
                <wp:simplePos x="0" y="0"/>
                <wp:positionH relativeFrom="column">
                  <wp:posOffset>2681605</wp:posOffset>
                </wp:positionH>
                <wp:positionV relativeFrom="paragraph">
                  <wp:posOffset>89535</wp:posOffset>
                </wp:positionV>
                <wp:extent cx="3429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1.15pt,7.05pt" to="238.1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oPQVQIAAGYEAAAOAAAAZHJzL2Uyb0RvYy54bWysVM2O0zAQviPxDpbv3STdUNpo0xVqWi4L&#10;rLTLA7ix01g4tmV7m1YICTgj9RF4BQ4grbTAM6RvxNj90S5cEKIHd+yZ+fzNzOecna8agZbMWK5k&#10;jpOTGCMmS0W5XOT49fWsN8TIOiIpEUqyHK+Zxefjx4/OWp2xvqqVoMwgAJE2a3WOa+d0FkW2rFlD&#10;7InSTIKzUqYhDrZmEVFDWkBvRNSP40HUKkO1USWzFk6LnROPA35VsdK9qirLHBI5Bm4urCasc79G&#10;4zOSLQzRNS/3NMg/sGgIl3DpEaogjqAbw/+AanhplFWVOylVE6mq4iULNUA1SfxbNVc10SzUAs2x&#10;+tgm+/9gy5fLS4M4zXG/j5EkDcyo+7x9v91037sv2w3afuh+dt+6r91t96O73X4E+277CWzv7O72&#10;xxsE6dDLVtsMICfy0vhulCt5pS9U+cYiqSY1kQsWarpea7gn8RnRgxS/sRoYzdsXikIMuXEqNHZV&#10;mcZDQsvQKsxvfZwfWzlUwuFp2h/FMOXy4IpIdsjTxrrnTDXIGzkWXPrOkowsL6zzPEh2CPHHUs24&#10;EEEdQqI2x6PTQRwSrBKceqcPs2YxnwiDlsTrK/xCUeC5H9ZwByoXvMnx8BhEspoROpU03OIIFzsb&#10;mAjpwaEs4La3dmp6O4pH0+F0mPbS/mDaS+Oi6D2bTdLeYJY8fVKcFpNJkbzzPJM0qzmlTHqqB2Un&#10;6d8pZ//Gdpo8avvYk+ghemgekD38B9Jhrn6UO1HMFV1fmsO8QcwheP/w/Gu5vwf7/udh/AsAAP//&#10;AwBQSwMEFAAGAAgAAAAhAArPoJHeAAAACQEAAA8AAABkcnMvZG93bnJldi54bWxMj0tPhEAQhO8m&#10;/odJm3gx7gAS3EWGjY/owYOJ+7gPTAtEpgeZYRf99bbxoMeu+lJdVaxn24sDjr5zpCBeRCCQamc6&#10;ahTsto+XSxA+aDK6d4QKPtHDujw9KXRu3JFe8bAJjeAQ8rlW0IYw5FL6ukWr/cINSOy9udHqwOfY&#10;SDPqI4fbXiZRlEmrO+IPrR7wvsX6fTNZBR/ZsK++5HR3sXrexsvdZOnl4Ump87P59gZEwDn8wfBT&#10;n6tDyZ0qN5HxoleQJskVo2ykMQgG0uuMhepXkGUh/y8ovwEAAP//AwBQSwECLQAUAAYACAAAACEA&#10;toM4kv4AAADhAQAAEwAAAAAAAAAAAAAAAAAAAAAAW0NvbnRlbnRfVHlwZXNdLnhtbFBLAQItABQA&#10;BgAIAAAAIQA4/SH/1gAAAJQBAAALAAAAAAAAAAAAAAAAAC8BAABfcmVscy8ucmVsc1BLAQItABQA&#10;BgAIAAAAIQDR1oPQVQIAAGYEAAAOAAAAAAAAAAAAAAAAAC4CAABkcnMvZTJvRG9jLnhtbFBLAQIt&#10;ABQABgAIAAAAIQAKz6CR3gAAAAkBAAAPAAAAAAAAAAAAAAAAAK8EAABkcnMvZG93bnJldi54bWxQ&#10;SwUGAAAAAAQABADzAAAAugUAAAAA&#10;" strokeweight=".26mm">
                <v:stroke joinstyle="miter"/>
              </v:line>
            </w:pict>
          </mc:Fallback>
        </mc:AlternateContent>
      </w:r>
      <w:r w:rsidRPr="004B42F3">
        <w:rPr>
          <w:noProof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63360" behindDoc="0" locked="0" layoutInCell="1" allowOverlap="1" wp14:anchorId="6A1CAC4F" wp14:editId="690B4E8E">
                <wp:simplePos x="0" y="0"/>
                <wp:positionH relativeFrom="column">
                  <wp:posOffset>3023870</wp:posOffset>
                </wp:positionH>
                <wp:positionV relativeFrom="paragraph">
                  <wp:posOffset>90170</wp:posOffset>
                </wp:positionV>
                <wp:extent cx="0" cy="34290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8.1pt,7.1pt" to="238.1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QvgVgIAAGYEAAAOAAAAZHJzL2Uyb0RvYy54bWysVM2O0zAQviPxDpbv3SRtKG206Qo1LZcF&#10;VtrlAVzHaSwc27K9TSuEBJyR9hF4BQ4grbTAM6RvxNj90S5cEKIHdzye+fzNzOecnq0bgVbMWK5k&#10;jpOTGCMmqSq5XOb49dW8N8LIOiJLIpRkOd4wi88mjx+dtjpjfVUrUTKDAETarNU5rp3TWRRZWrOG&#10;2BOlmYTDSpmGONiaZVQa0gJ6I6J+HA+jVplSG0WZteAtdod4EvCrilH3qqosc0jkGLi5sJqwLvwa&#10;TU5JtjRE15zuaZB/YNEQLuHSI1RBHEHXhv8B1XBqlFWVO6GqiVRVccpCDVBNEv9WzWVNNAu1QHOs&#10;PrbJ/j9Y+nJ1YRAvc9wfYCRJAzPqPm/fb2+6792X7Q3afuh+dt+6r91t96O73X4E+277CWx/2N3t&#10;3TcI0qGXrbYZQE7lhfHdoGt5qc8VfWORVNOayCULNV1tNNyT+IzoQYrfWA2MFu0LVUIMuXYqNHZd&#10;mcZDQsvQOsxvc5wfWztEd04K3kHaH8dhtBHJDnnaWPecqQZ5I8eCS99ZkpHVuXWeB8kOId4t1ZwL&#10;EdQhJGpzPB4M45BgleClP/Rh1iwXU2HQinh9hV8oCk7uhzXcgcoFb3I8OgaRrGaknMky3OIIFzsb&#10;mAjpwaEs4La3dmp6O47Hs9FslPbS/nDWS+Oi6D2bT9PecJ48fVIMium0SN55nkma1bwsmfRUD8pO&#10;0r9Tzv6N7TR51PaxJ9FD9NA8IHv4D6TDXP0od6JYqHJzYQ7zBjGH4P3D86/l/h7s+5+HyS8AAAD/&#10;/wMAUEsDBBQABgAIAAAAIQCg8jYQ3wAAAAkBAAAPAAAAZHJzL2Rvd25yZXYueG1sTI/NTsMwEITv&#10;SH0Ha5G4IOo0qtIQ4lQFBAcOlfrD3YmXJCJeh9hpA0/PIg5wWu3OaPabfD3ZTpxw8K0jBYt5BAKp&#10;cqalWsHx8HSTgvBBk9GdI1TwiR7Wxewi15lxZ9rhaR9qwSHkM62gCaHPpPRVg1b7ueuRWHtzg9WB&#10;16GWZtBnDredjKMokVa3xB8a3eNDg9X7frQKPpL+tfyS4/317cthkR5HS9vHZ6WuLqfNHYiAU/gz&#10;ww8+o0PBTKUbyXjRKViukpitLCx5suH3UCpI0hhkkcv/DYpvAAAA//8DAFBLAQItABQABgAIAAAA&#10;IQC2gziS/gAAAOEBAAATAAAAAAAAAAAAAAAAAAAAAABbQ29udGVudF9UeXBlc10ueG1sUEsBAi0A&#10;FAAGAAgAAAAhADj9If/WAAAAlAEAAAsAAAAAAAAAAAAAAAAALwEAAF9yZWxzLy5yZWxzUEsBAi0A&#10;FAAGAAgAAAAhABB9C+BWAgAAZgQAAA4AAAAAAAAAAAAAAAAALgIAAGRycy9lMm9Eb2MueG1sUEsB&#10;Ai0AFAAGAAgAAAAhAKDyNhDfAAAACQEAAA8AAAAAAAAAAAAAAAAAsAQAAGRycy9kb3ducmV2Lnht&#10;bFBLBQYAAAAABAAEAPMAAAC8BQAAAAA=&#10;" strokeweight=".26mm">
                <v:stroke joinstyle="miter"/>
              </v:line>
            </w:pict>
          </mc:Fallback>
        </mc:AlternateContent>
      </w:r>
      <w:r w:rsidRPr="004B42F3">
        <w:rPr>
          <w:noProof/>
          <w:sz w:val="24"/>
          <w:szCs w:val="28"/>
        </w:rPr>
        <mc:AlternateContent>
          <mc:Choice Requires="wps">
            <w:drawing>
              <wp:anchor distT="0" distB="0" distL="114299" distR="114299" simplePos="0" relativeHeight="251662336" behindDoc="0" locked="0" layoutInCell="1" allowOverlap="1" wp14:anchorId="4338BB08" wp14:editId="726BFA8B">
                <wp:simplePos x="0" y="0"/>
                <wp:positionH relativeFrom="column">
                  <wp:posOffset>-47625</wp:posOffset>
                </wp:positionH>
                <wp:positionV relativeFrom="paragraph">
                  <wp:posOffset>90170</wp:posOffset>
                </wp:positionV>
                <wp:extent cx="0" cy="34290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3.75pt,7.1pt" to="-3.75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3ohVgIAAGYEAAAOAAAAZHJzL2Uyb0RvYy54bWysVM1uEzEQviPxDpbv6e6m25CsuqlQNuFS&#10;oFLLAzhrb9bCa1u2m02EkKBnpD4Cr8ABpEoFnmHzRoydH7VwQYgcnPF45vM3M5/39GzVCLRkxnIl&#10;c5wcxRgxWSrK5SLHb65mvSFG1hFJiVCS5XjNLD4bP31y2uqM9VWtBGUGAYi0WatzXDunsyiyZc0a&#10;Yo+UZhIOK2Ua4mBrFhE1pAX0RkT9OB5ErTJUG1Uya8FbbA/xOOBXFSvd66qyzCGRY+DmwmrCOvdr&#10;ND4l2cIQXfNyR4P8A4uGcAmXHqAK4gi6NvwPqIaXRllVuaNSNZGqKl6yUANUk8S/VXNZE81CLdAc&#10;qw9tsv8Ptny1vDCI0xz3TzCSpIEZdZ83Hza33ffuy+YWbT52P7tv3dfurvvR3W1uwL7ffALbH3b3&#10;O/ctgnToZattBpATeWF8N8qVvNTnqnxrkVSTmsgFCzVdrTXck/iM6FGK31gNjObtS0Uhhlw7FRq7&#10;qkzjIaFlaBXmtz7Mj60cKrfOErzHaX8Uh9FGJNvnaWPdC6Ya5I0cCy59Z0lGlufWeR4k24d4t1Qz&#10;LkRQh5CozfHoeBCHBKsEp/7Qh1mzmE+EQUvi9RV+oSg4eRjWcAcqF7zJ8fAQRLKaETqVNNziCBdb&#10;G5gI6cGhLOC2s7ZqejeKR9PhdJj20v5g2kvjoug9n03S3mCWPDspjovJpEjee55JmtWcUiY91b2y&#10;k/TvlLN7Y1tNHrR96En0GD00D8ju/wPpMFc/yq0o5oquL8x+3iDmELx7eP61PNyD/fDzMP4FAAD/&#10;/wMAUEsDBBQABgAIAAAAIQBCusgH3AAAAAcBAAAPAAAAZHJzL2Rvd25yZXYueG1sTI7NToNAFIX3&#10;Jn2HyW3ixrRDiSIiQ2M1unBhYlv3A3MFInOHMkOLPr1XN7o8Pznny9eT7cQRB986UrBaRiCQKmda&#10;qhXsd4+LFIQPmozuHKGCT/SwLmZnuc6MO9ErHrehFjxCPtMKmhD6TEpfNWi1X7oeibN3N1gdWA61&#10;NIM+8bjtZBxFibS6JX5odI/3DVYf29EqOCT9W/klx83FzfNule5HSy8PT0qdz6e7WxABp/BXhh98&#10;RoeCmUo3kvGiU7C4vuIm+5cxCM5/dakgSWOQRS7/8xffAAAA//8DAFBLAQItABQABgAIAAAAIQC2&#10;gziS/gAAAOEBAAATAAAAAAAAAAAAAAAAAAAAAABbQ29udGVudF9UeXBlc10ueG1sUEsBAi0AFAAG&#10;AAgAAAAhADj9If/WAAAAlAEAAAsAAAAAAAAAAAAAAAAALwEAAF9yZWxzLy5yZWxzUEsBAi0AFAAG&#10;AAgAAAAhAFmfeiFWAgAAZgQAAA4AAAAAAAAAAAAAAAAALgIAAGRycy9lMm9Eb2MueG1sUEsBAi0A&#10;FAAGAAgAAAAhAEK6yAfcAAAABwEAAA8AAAAAAAAAAAAAAAAAsAQAAGRycy9kb3ducmV2LnhtbFBL&#10;BQYAAAAABAAEAPMAAAC5BQAAAAA=&#10;" strokeweight=".26mm">
                <v:stroke joinstyle="miter"/>
              </v:line>
            </w:pict>
          </mc:Fallback>
        </mc:AlternateContent>
      </w:r>
      <w:r w:rsidRPr="004B42F3">
        <w:rPr>
          <w:noProof/>
          <w:sz w:val="24"/>
          <w:szCs w:val="28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377A221" wp14:editId="0F939A97">
                <wp:simplePos x="0" y="0"/>
                <wp:positionH relativeFrom="column">
                  <wp:posOffset>-47625</wp:posOffset>
                </wp:positionH>
                <wp:positionV relativeFrom="paragraph">
                  <wp:posOffset>81915</wp:posOffset>
                </wp:positionV>
                <wp:extent cx="3429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6.45pt" to="23.2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PIRVQIAAGYEAAAOAAAAZHJzL2Uyb0RvYy54bWysVM2O0zAQviPxDpbv3STdUNpo0xVqWi4L&#10;rLTLA7ix01g4tmV7m1YICTgj9RF4BQ4grbTAM6RvxNj90S5cEKIHd+yZ+fzNzOecna8agZbMWK5k&#10;jpOTGCMmS0W5XOT49fWsN8TIOiIpEUqyHK+Zxefjx4/OWp2xvqqVoMwgAJE2a3WOa+d0FkW2rFlD&#10;7InSTIKzUqYhDrZmEVFDWkBvRNSP40HUKkO1USWzFk6LnROPA35VsdK9qirLHBI5Bm4urCasc79G&#10;4zOSLQzRNS/3NMg/sGgIl3DpEaogjqAbw/+AanhplFWVOylVE6mq4iULNUA1SfxbNVc10SzUAs2x&#10;+tgm+/9gy5fLS4M4zXE/xUiSBmbUfd6+3266792X7QZtP3Q/u2/d1+62+9Hdbj+Cfbf9BLZ3dnf7&#10;4w2CdOhlq20GkBN5aXw3ypW80heqfGORVJOayAULNV2vNdyT+IzoQYrfWA2M5u0LRSGG3DgVGruq&#10;TOMhoWVoFea3Ps6PrRwq4fA07Y9imHJ5cEUkO+RpY91zphrkjRwLLn1nSUaWF9Z5HiQ7hPhjqWZc&#10;iKAOIVGb49HpIA4JVglOvdOHWbOYT4RBS+L1FX6hKPDcD2u4A5UL3uR4eAwiWc0InUoabnGEi50N&#10;TIT04FAWcNtbOzW9HcWj6XA6THtpfzDtpXFR9J7NJmlvMEuePilOi8mkSN55nkma1ZxSJj3Vg7KT&#10;9O+Us39jO00etX3sSfQQPTQPyB7+A+kwVz/KnSjmiq4vzWHeIOYQvH94/rXc34N9//Mw/gUAAP//&#10;AwBQSwMEFAAGAAgAAAAhAHYDPVHcAAAABwEAAA8AAABkcnMvZG93bnJldi54bWxMjstOwzAQRfdI&#10;/IM1SGxQ67SiaRviVDwEiy4q0cfeiYckIh6H2GkDX8+gLsryzL26c9LVYBtxxM7XjhRMxhEIpMKZ&#10;mkoF+93raAHCB01GN45QwTd6WGXXV6lOjDvROx63oRQ8Qj7RCqoQ2kRKX1RotR+7FomzD9dZHRi7&#10;UppOn3jcNnIaRbG0uib+UOkWnyssPre9VfAVt4f8R/ZPd8v1brLY95Y2L29K3d4Mjw8gAg7hUoY/&#10;fVaHjJ1y15PxolEwms+4yffpEgTn9zFzfmaZpfK/f/YLAAD//wMAUEsBAi0AFAAGAAgAAAAhALaD&#10;OJL+AAAA4QEAABMAAAAAAAAAAAAAAAAAAAAAAFtDb250ZW50X1R5cGVzXS54bWxQSwECLQAUAAYA&#10;CAAAACEAOP0h/9YAAACUAQAACwAAAAAAAAAAAAAAAAAvAQAAX3JlbHMvLnJlbHNQSwECLQAUAAYA&#10;CAAAACEAmDTyEVUCAABmBAAADgAAAAAAAAAAAAAAAAAuAgAAZHJzL2Uyb0RvYy54bWxQSwECLQAU&#10;AAYACAAAACEAdgM9UdwAAAAHAQAADwAAAAAAAAAAAAAAAACvBAAAZHJzL2Rvd25yZXYueG1sUEsF&#10;BgAAAAAEAAQA8wAAALgFAAAAAA==&#10;" strokeweight=".26mm">
                <v:stroke joinstyle="miter"/>
              </v:line>
            </w:pict>
          </mc:Fallback>
        </mc:AlternateContent>
      </w:r>
    </w:p>
    <w:p w:rsidR="00A417C6" w:rsidRPr="00A417C6" w:rsidRDefault="00A417C6" w:rsidP="00A417C6">
      <w:pPr>
        <w:rPr>
          <w:sz w:val="24"/>
          <w:szCs w:val="26"/>
        </w:rPr>
      </w:pPr>
      <w:r w:rsidRPr="00A417C6">
        <w:rPr>
          <w:sz w:val="24"/>
          <w:szCs w:val="26"/>
        </w:rPr>
        <w:t xml:space="preserve">О внесении изменений в постановление </w:t>
      </w:r>
    </w:p>
    <w:p w:rsidR="00A417C6" w:rsidRPr="00A417C6" w:rsidRDefault="00A417C6" w:rsidP="00A417C6">
      <w:pPr>
        <w:rPr>
          <w:sz w:val="24"/>
          <w:szCs w:val="26"/>
        </w:rPr>
      </w:pPr>
      <w:r w:rsidRPr="00A417C6">
        <w:rPr>
          <w:sz w:val="24"/>
          <w:szCs w:val="26"/>
        </w:rPr>
        <w:t xml:space="preserve">администрации Новосергиевского района </w:t>
      </w:r>
    </w:p>
    <w:p w:rsidR="00A417C6" w:rsidRPr="00A417C6" w:rsidRDefault="00A417C6" w:rsidP="00A417C6">
      <w:pPr>
        <w:rPr>
          <w:sz w:val="24"/>
          <w:szCs w:val="26"/>
        </w:rPr>
      </w:pPr>
      <w:r w:rsidRPr="00A417C6">
        <w:rPr>
          <w:sz w:val="24"/>
          <w:szCs w:val="26"/>
        </w:rPr>
        <w:t xml:space="preserve">от 14.05.2025  №313-п «Об образовании </w:t>
      </w:r>
    </w:p>
    <w:p w:rsidR="00A417C6" w:rsidRPr="00A417C6" w:rsidRDefault="00A417C6" w:rsidP="00A417C6">
      <w:pPr>
        <w:rPr>
          <w:sz w:val="24"/>
          <w:szCs w:val="26"/>
        </w:rPr>
      </w:pPr>
      <w:r w:rsidRPr="00A417C6">
        <w:rPr>
          <w:sz w:val="24"/>
          <w:szCs w:val="26"/>
        </w:rPr>
        <w:t>общественного</w:t>
      </w:r>
      <w:r w:rsidRPr="00A417C6">
        <w:rPr>
          <w:spacing w:val="-2"/>
          <w:sz w:val="24"/>
          <w:szCs w:val="26"/>
        </w:rPr>
        <w:t xml:space="preserve"> </w:t>
      </w:r>
      <w:r w:rsidRPr="00A417C6">
        <w:rPr>
          <w:sz w:val="24"/>
          <w:szCs w:val="26"/>
        </w:rPr>
        <w:t>совета при</w:t>
      </w:r>
      <w:r w:rsidRPr="00A417C6">
        <w:rPr>
          <w:spacing w:val="-3"/>
          <w:sz w:val="24"/>
          <w:szCs w:val="26"/>
        </w:rPr>
        <w:t xml:space="preserve"> </w:t>
      </w:r>
      <w:r w:rsidRPr="00A417C6">
        <w:rPr>
          <w:sz w:val="24"/>
          <w:szCs w:val="26"/>
        </w:rPr>
        <w:t>главе</w:t>
      </w:r>
      <w:r w:rsidRPr="00A417C6">
        <w:rPr>
          <w:spacing w:val="-3"/>
          <w:sz w:val="24"/>
          <w:szCs w:val="26"/>
        </w:rPr>
        <w:t xml:space="preserve"> </w:t>
      </w:r>
      <w:r w:rsidRPr="00A417C6">
        <w:rPr>
          <w:sz w:val="24"/>
          <w:szCs w:val="26"/>
        </w:rPr>
        <w:t>района</w:t>
      </w:r>
    </w:p>
    <w:p w:rsidR="00A417C6" w:rsidRDefault="00A417C6" w:rsidP="00A417C6">
      <w:pPr>
        <w:rPr>
          <w:sz w:val="24"/>
          <w:szCs w:val="26"/>
        </w:rPr>
      </w:pPr>
      <w:r w:rsidRPr="00A417C6">
        <w:rPr>
          <w:sz w:val="24"/>
          <w:szCs w:val="26"/>
        </w:rPr>
        <w:t xml:space="preserve">по улучшению инвестиционного климата и </w:t>
      </w:r>
    </w:p>
    <w:p w:rsidR="00A417C6" w:rsidRDefault="00A417C6" w:rsidP="00A417C6">
      <w:pPr>
        <w:rPr>
          <w:sz w:val="24"/>
          <w:szCs w:val="26"/>
        </w:rPr>
      </w:pPr>
      <w:r w:rsidRPr="00A417C6">
        <w:rPr>
          <w:sz w:val="24"/>
          <w:szCs w:val="26"/>
        </w:rPr>
        <w:t>развитию</w:t>
      </w:r>
      <w:r w:rsidRPr="00A417C6">
        <w:rPr>
          <w:spacing w:val="-9"/>
          <w:sz w:val="24"/>
          <w:szCs w:val="26"/>
        </w:rPr>
        <w:t xml:space="preserve"> </w:t>
      </w:r>
      <w:r w:rsidRPr="00A417C6">
        <w:rPr>
          <w:sz w:val="24"/>
          <w:szCs w:val="26"/>
        </w:rPr>
        <w:t>малого</w:t>
      </w:r>
      <w:r w:rsidRPr="00A417C6">
        <w:rPr>
          <w:spacing w:val="-9"/>
          <w:sz w:val="24"/>
          <w:szCs w:val="26"/>
        </w:rPr>
        <w:t xml:space="preserve"> </w:t>
      </w:r>
      <w:r w:rsidRPr="00A417C6">
        <w:rPr>
          <w:sz w:val="24"/>
          <w:szCs w:val="26"/>
        </w:rPr>
        <w:t>и</w:t>
      </w:r>
      <w:r w:rsidRPr="00A417C6">
        <w:rPr>
          <w:spacing w:val="-9"/>
          <w:sz w:val="24"/>
          <w:szCs w:val="26"/>
        </w:rPr>
        <w:t xml:space="preserve"> </w:t>
      </w:r>
      <w:r w:rsidRPr="00A417C6">
        <w:rPr>
          <w:sz w:val="24"/>
          <w:szCs w:val="26"/>
        </w:rPr>
        <w:t>среднего</w:t>
      </w:r>
      <w:r>
        <w:rPr>
          <w:sz w:val="24"/>
          <w:szCs w:val="26"/>
        </w:rPr>
        <w:t xml:space="preserve"> </w:t>
      </w:r>
      <w:r w:rsidRPr="00A417C6">
        <w:rPr>
          <w:sz w:val="24"/>
          <w:szCs w:val="26"/>
        </w:rPr>
        <w:t xml:space="preserve">предпринимательства </w:t>
      </w:r>
    </w:p>
    <w:p w:rsidR="00A417C6" w:rsidRDefault="00A417C6" w:rsidP="00A417C6">
      <w:pPr>
        <w:rPr>
          <w:sz w:val="24"/>
          <w:szCs w:val="26"/>
        </w:rPr>
      </w:pPr>
      <w:r w:rsidRPr="00A417C6">
        <w:rPr>
          <w:sz w:val="24"/>
          <w:szCs w:val="26"/>
        </w:rPr>
        <w:t xml:space="preserve">на территории Новосергиевского </w:t>
      </w:r>
      <w:r w:rsidRPr="00A417C6">
        <w:rPr>
          <w:spacing w:val="-2"/>
          <w:sz w:val="24"/>
          <w:szCs w:val="26"/>
        </w:rPr>
        <w:t>района</w:t>
      </w:r>
      <w:r w:rsidRPr="00A417C6">
        <w:rPr>
          <w:sz w:val="24"/>
          <w:szCs w:val="26"/>
        </w:rPr>
        <w:t xml:space="preserve"> и о  </w:t>
      </w:r>
    </w:p>
    <w:p w:rsidR="00A417C6" w:rsidRPr="00A417C6" w:rsidRDefault="00A417C6" w:rsidP="00A417C6">
      <w:pPr>
        <w:rPr>
          <w:sz w:val="24"/>
          <w:szCs w:val="26"/>
        </w:rPr>
      </w:pPr>
      <w:r w:rsidRPr="00A417C6">
        <w:rPr>
          <w:sz w:val="24"/>
          <w:szCs w:val="26"/>
        </w:rPr>
        <w:t>признании</w:t>
      </w:r>
      <w:r>
        <w:rPr>
          <w:sz w:val="24"/>
          <w:szCs w:val="26"/>
        </w:rPr>
        <w:t xml:space="preserve"> </w:t>
      </w:r>
      <w:proofErr w:type="gramStart"/>
      <w:r w:rsidRPr="00A417C6">
        <w:rPr>
          <w:sz w:val="24"/>
          <w:szCs w:val="26"/>
        </w:rPr>
        <w:t>утратившим</w:t>
      </w:r>
      <w:proofErr w:type="gramEnd"/>
      <w:r w:rsidRPr="00A417C6">
        <w:rPr>
          <w:sz w:val="24"/>
          <w:szCs w:val="26"/>
        </w:rPr>
        <w:t xml:space="preserve"> силу постановления</w:t>
      </w:r>
    </w:p>
    <w:p w:rsidR="00A417C6" w:rsidRPr="00A417C6" w:rsidRDefault="00A417C6" w:rsidP="00A417C6">
      <w:pPr>
        <w:rPr>
          <w:sz w:val="24"/>
          <w:szCs w:val="26"/>
        </w:rPr>
      </w:pPr>
      <w:r w:rsidRPr="00A417C6">
        <w:rPr>
          <w:sz w:val="24"/>
          <w:szCs w:val="26"/>
        </w:rPr>
        <w:t xml:space="preserve"> администрации Новосергиевского </w:t>
      </w:r>
    </w:p>
    <w:p w:rsidR="00A417C6" w:rsidRPr="00A417C6" w:rsidRDefault="00A417C6" w:rsidP="00A417C6">
      <w:pPr>
        <w:rPr>
          <w:sz w:val="24"/>
          <w:szCs w:val="26"/>
        </w:rPr>
      </w:pPr>
      <w:r w:rsidRPr="00A417C6">
        <w:rPr>
          <w:sz w:val="24"/>
          <w:szCs w:val="26"/>
        </w:rPr>
        <w:t>района от 28.04.2015 № 293-п»</w:t>
      </w:r>
    </w:p>
    <w:p w:rsidR="00DE6C83" w:rsidRPr="00B72BCC" w:rsidRDefault="00A417C6" w:rsidP="00A417C6">
      <w:pPr>
        <w:rPr>
          <w:sz w:val="26"/>
          <w:szCs w:val="26"/>
        </w:rPr>
      </w:pPr>
      <w:r w:rsidRPr="004B42F3">
        <w:rPr>
          <w:rFonts w:ascii="Times New Roman CYR" w:hAnsi="Times New Roman CYR"/>
          <w:sz w:val="26"/>
        </w:rPr>
        <w:t xml:space="preserve"> </w:t>
      </w:r>
    </w:p>
    <w:p w:rsidR="0017542C" w:rsidRPr="006F5A14" w:rsidRDefault="0017542C" w:rsidP="0017542C">
      <w:pPr>
        <w:pStyle w:val="a8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0CB0" w:rsidRPr="00A417C6" w:rsidRDefault="006F5A14" w:rsidP="0017542C">
      <w:pPr>
        <w:pStyle w:val="a8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B72BCC">
        <w:rPr>
          <w:rFonts w:ascii="Times New Roman" w:hAnsi="Times New Roman" w:cs="Times New Roman"/>
          <w:sz w:val="26"/>
          <w:szCs w:val="26"/>
        </w:rPr>
        <w:t xml:space="preserve">В </w:t>
      </w:r>
      <w:r w:rsidRPr="00A417C6">
        <w:rPr>
          <w:rFonts w:ascii="Times New Roman" w:hAnsi="Times New Roman" w:cs="Times New Roman"/>
          <w:sz w:val="24"/>
          <w:szCs w:val="26"/>
        </w:rPr>
        <w:t>связи с кадровыми изменениями в администрации Новосергиевского муниципального района и на основании решения общественного совета при</w:t>
      </w:r>
      <w:r w:rsidRPr="00A417C6">
        <w:rPr>
          <w:rFonts w:ascii="Times New Roman" w:hAnsi="Times New Roman" w:cs="Times New Roman"/>
          <w:spacing w:val="-3"/>
          <w:sz w:val="24"/>
          <w:szCs w:val="26"/>
        </w:rPr>
        <w:t xml:space="preserve"> </w:t>
      </w:r>
      <w:r w:rsidRPr="00A417C6">
        <w:rPr>
          <w:rFonts w:ascii="Times New Roman" w:hAnsi="Times New Roman" w:cs="Times New Roman"/>
          <w:sz w:val="24"/>
          <w:szCs w:val="26"/>
        </w:rPr>
        <w:t>главе</w:t>
      </w:r>
      <w:r w:rsidRPr="00A417C6">
        <w:rPr>
          <w:rFonts w:ascii="Times New Roman" w:hAnsi="Times New Roman" w:cs="Times New Roman"/>
          <w:spacing w:val="-3"/>
          <w:sz w:val="24"/>
          <w:szCs w:val="26"/>
        </w:rPr>
        <w:t xml:space="preserve"> </w:t>
      </w:r>
      <w:r w:rsidRPr="00A417C6">
        <w:rPr>
          <w:rFonts w:ascii="Times New Roman" w:hAnsi="Times New Roman" w:cs="Times New Roman"/>
          <w:sz w:val="24"/>
          <w:szCs w:val="26"/>
        </w:rPr>
        <w:t>района</w:t>
      </w:r>
      <w:r w:rsidRPr="00A417C6">
        <w:rPr>
          <w:rFonts w:ascii="Times New Roman" w:hAnsi="Times New Roman" w:cs="Times New Roman"/>
          <w:spacing w:val="-3"/>
          <w:sz w:val="24"/>
          <w:szCs w:val="26"/>
        </w:rPr>
        <w:t xml:space="preserve"> </w:t>
      </w:r>
      <w:r w:rsidRPr="00A417C6">
        <w:rPr>
          <w:rFonts w:ascii="Times New Roman" w:hAnsi="Times New Roman" w:cs="Times New Roman"/>
          <w:sz w:val="24"/>
          <w:szCs w:val="26"/>
        </w:rPr>
        <w:t>по улучшению инвестиционного  климата и развитию</w:t>
      </w:r>
      <w:r w:rsidRPr="00A417C6">
        <w:rPr>
          <w:rFonts w:ascii="Times New Roman" w:hAnsi="Times New Roman" w:cs="Times New Roman"/>
          <w:spacing w:val="-9"/>
          <w:sz w:val="24"/>
          <w:szCs w:val="26"/>
        </w:rPr>
        <w:t xml:space="preserve"> </w:t>
      </w:r>
      <w:r w:rsidRPr="00A417C6">
        <w:rPr>
          <w:rFonts w:ascii="Times New Roman" w:hAnsi="Times New Roman" w:cs="Times New Roman"/>
          <w:sz w:val="24"/>
          <w:szCs w:val="26"/>
        </w:rPr>
        <w:t>малого</w:t>
      </w:r>
      <w:r w:rsidRPr="00A417C6">
        <w:rPr>
          <w:rFonts w:ascii="Times New Roman" w:hAnsi="Times New Roman" w:cs="Times New Roman"/>
          <w:spacing w:val="-9"/>
          <w:sz w:val="24"/>
          <w:szCs w:val="26"/>
        </w:rPr>
        <w:t xml:space="preserve"> </w:t>
      </w:r>
      <w:r w:rsidRPr="00A417C6">
        <w:rPr>
          <w:rFonts w:ascii="Times New Roman" w:hAnsi="Times New Roman" w:cs="Times New Roman"/>
          <w:sz w:val="24"/>
          <w:szCs w:val="26"/>
        </w:rPr>
        <w:t>и</w:t>
      </w:r>
      <w:r w:rsidRPr="00A417C6">
        <w:rPr>
          <w:rFonts w:ascii="Times New Roman" w:hAnsi="Times New Roman" w:cs="Times New Roman"/>
          <w:spacing w:val="-9"/>
          <w:sz w:val="24"/>
          <w:szCs w:val="26"/>
        </w:rPr>
        <w:t xml:space="preserve"> </w:t>
      </w:r>
      <w:r w:rsidRPr="00A417C6">
        <w:rPr>
          <w:rFonts w:ascii="Times New Roman" w:hAnsi="Times New Roman" w:cs="Times New Roman"/>
          <w:sz w:val="24"/>
          <w:szCs w:val="26"/>
        </w:rPr>
        <w:t>среднего</w:t>
      </w:r>
      <w:r w:rsidRPr="00A417C6">
        <w:rPr>
          <w:rFonts w:ascii="Times New Roman" w:hAnsi="Times New Roman" w:cs="Times New Roman"/>
          <w:spacing w:val="-9"/>
          <w:sz w:val="24"/>
          <w:szCs w:val="26"/>
        </w:rPr>
        <w:t xml:space="preserve"> </w:t>
      </w:r>
      <w:r w:rsidRPr="00A417C6">
        <w:rPr>
          <w:rFonts w:ascii="Times New Roman" w:hAnsi="Times New Roman" w:cs="Times New Roman"/>
          <w:sz w:val="24"/>
          <w:szCs w:val="26"/>
        </w:rPr>
        <w:t>предпринимательства на территории Новосергиевского</w:t>
      </w:r>
      <w:r w:rsidR="00103E41" w:rsidRPr="00A417C6">
        <w:rPr>
          <w:rFonts w:ascii="Times New Roman" w:hAnsi="Times New Roman" w:cs="Times New Roman"/>
          <w:sz w:val="24"/>
          <w:szCs w:val="26"/>
        </w:rPr>
        <w:t xml:space="preserve"> муниципального</w:t>
      </w:r>
      <w:r w:rsidRPr="00A417C6">
        <w:rPr>
          <w:rFonts w:ascii="Times New Roman" w:hAnsi="Times New Roman" w:cs="Times New Roman"/>
          <w:sz w:val="24"/>
          <w:szCs w:val="26"/>
        </w:rPr>
        <w:t xml:space="preserve"> </w:t>
      </w:r>
      <w:r w:rsidR="00A417C6">
        <w:rPr>
          <w:rFonts w:ascii="Times New Roman" w:hAnsi="Times New Roman" w:cs="Times New Roman"/>
          <w:spacing w:val="-2"/>
          <w:sz w:val="24"/>
          <w:szCs w:val="26"/>
        </w:rPr>
        <w:t>района (основание п</w:t>
      </w:r>
      <w:r w:rsidRPr="00A417C6">
        <w:rPr>
          <w:rFonts w:ascii="Times New Roman" w:hAnsi="Times New Roman" w:cs="Times New Roman"/>
          <w:spacing w:val="-2"/>
          <w:sz w:val="24"/>
          <w:szCs w:val="26"/>
        </w:rPr>
        <w:t>ротокол №3 от 28.09.2026 г.</w:t>
      </w:r>
      <w:r w:rsidR="00103E41" w:rsidRPr="00A417C6">
        <w:rPr>
          <w:rFonts w:ascii="Times New Roman" w:hAnsi="Times New Roman" w:cs="Times New Roman"/>
          <w:spacing w:val="-2"/>
          <w:sz w:val="24"/>
          <w:szCs w:val="26"/>
        </w:rPr>
        <w:t>)</w:t>
      </w:r>
      <w:r w:rsidRPr="00A417C6">
        <w:rPr>
          <w:rFonts w:ascii="Times New Roman" w:hAnsi="Times New Roman" w:cs="Times New Roman"/>
          <w:spacing w:val="-2"/>
          <w:sz w:val="24"/>
          <w:szCs w:val="26"/>
        </w:rPr>
        <w:t>:</w:t>
      </w:r>
      <w:r w:rsidR="00620CB0" w:rsidRPr="00A417C6">
        <w:rPr>
          <w:rFonts w:ascii="Times New Roman" w:hAnsi="Times New Roman" w:cs="Times New Roman"/>
          <w:spacing w:val="-4"/>
          <w:sz w:val="24"/>
          <w:szCs w:val="26"/>
        </w:rPr>
        <w:t xml:space="preserve"> </w:t>
      </w:r>
    </w:p>
    <w:p w:rsidR="00516576" w:rsidRPr="00A417C6" w:rsidRDefault="00516576" w:rsidP="0017542C">
      <w:pPr>
        <w:pStyle w:val="a8"/>
        <w:numPr>
          <w:ilvl w:val="0"/>
          <w:numId w:val="3"/>
        </w:numPr>
        <w:tabs>
          <w:tab w:val="left" w:pos="142"/>
          <w:tab w:val="left" w:pos="284"/>
          <w:tab w:val="left" w:pos="567"/>
          <w:tab w:val="left" w:pos="709"/>
        </w:tabs>
        <w:ind w:left="0" w:firstLine="709"/>
        <w:jc w:val="both"/>
        <w:rPr>
          <w:rFonts w:ascii="Times New Roman" w:hAnsi="Times New Roman" w:cs="Times New Roman"/>
          <w:sz w:val="24"/>
          <w:szCs w:val="26"/>
        </w:rPr>
      </w:pPr>
      <w:r w:rsidRPr="00A417C6">
        <w:rPr>
          <w:rFonts w:ascii="Times New Roman" w:hAnsi="Times New Roman" w:cs="Times New Roman"/>
          <w:sz w:val="24"/>
          <w:szCs w:val="26"/>
        </w:rPr>
        <w:t>Утвердить состав общественного совета при главе района по улучшению инвестиционного климата и развитию малого и среднего предпринимательства на территории Новосергиевского</w:t>
      </w:r>
      <w:r w:rsidR="00103E41" w:rsidRPr="00A417C6">
        <w:rPr>
          <w:rFonts w:ascii="Times New Roman" w:hAnsi="Times New Roman" w:cs="Times New Roman"/>
          <w:sz w:val="24"/>
          <w:szCs w:val="26"/>
        </w:rPr>
        <w:t xml:space="preserve"> муниципального</w:t>
      </w:r>
      <w:r w:rsidR="00A417C6">
        <w:rPr>
          <w:rFonts w:ascii="Times New Roman" w:hAnsi="Times New Roman" w:cs="Times New Roman"/>
          <w:sz w:val="24"/>
          <w:szCs w:val="26"/>
        </w:rPr>
        <w:t xml:space="preserve"> района согласно п</w:t>
      </w:r>
      <w:r w:rsidRPr="00A417C6">
        <w:rPr>
          <w:rFonts w:ascii="Times New Roman" w:hAnsi="Times New Roman" w:cs="Times New Roman"/>
          <w:sz w:val="24"/>
          <w:szCs w:val="26"/>
        </w:rPr>
        <w:t>риложению №1.</w:t>
      </w:r>
    </w:p>
    <w:p w:rsidR="00620CB0" w:rsidRPr="00A417C6" w:rsidRDefault="007407E6" w:rsidP="0017542C">
      <w:pPr>
        <w:pStyle w:val="a8"/>
        <w:numPr>
          <w:ilvl w:val="0"/>
          <w:numId w:val="3"/>
        </w:numPr>
        <w:tabs>
          <w:tab w:val="left" w:pos="142"/>
          <w:tab w:val="left" w:pos="284"/>
          <w:tab w:val="left" w:pos="567"/>
          <w:tab w:val="left" w:pos="709"/>
        </w:tabs>
        <w:ind w:left="0" w:firstLine="709"/>
        <w:jc w:val="both"/>
        <w:rPr>
          <w:rFonts w:ascii="Times New Roman" w:hAnsi="Times New Roman" w:cs="Times New Roman"/>
          <w:sz w:val="24"/>
          <w:szCs w:val="26"/>
        </w:rPr>
      </w:pPr>
      <w:proofErr w:type="gramStart"/>
      <w:r w:rsidRPr="00A417C6">
        <w:rPr>
          <w:rFonts w:ascii="Times New Roman" w:hAnsi="Times New Roman" w:cs="Times New Roman"/>
          <w:sz w:val="24"/>
          <w:szCs w:val="26"/>
        </w:rPr>
        <w:t>Контроль за</w:t>
      </w:r>
      <w:proofErr w:type="gramEnd"/>
      <w:r w:rsidRPr="00A417C6">
        <w:rPr>
          <w:rFonts w:ascii="Times New Roman" w:hAnsi="Times New Roman" w:cs="Times New Roman"/>
          <w:sz w:val="24"/>
          <w:szCs w:val="26"/>
        </w:rPr>
        <w:t xml:space="preserve"> исполнением настоящего постановления возложить на </w:t>
      </w:r>
      <w:r w:rsidR="00A417C6">
        <w:rPr>
          <w:rFonts w:ascii="Times New Roman" w:hAnsi="Times New Roman" w:cs="Times New Roman"/>
          <w:sz w:val="24"/>
          <w:szCs w:val="26"/>
        </w:rPr>
        <w:t>исполняющего обязанности</w:t>
      </w:r>
      <w:r w:rsidRPr="00A417C6">
        <w:rPr>
          <w:rFonts w:ascii="Times New Roman" w:hAnsi="Times New Roman" w:cs="Times New Roman"/>
          <w:sz w:val="24"/>
          <w:szCs w:val="26"/>
        </w:rPr>
        <w:t xml:space="preserve"> заместителя главы администрации района</w:t>
      </w:r>
      <w:r w:rsidRPr="00A417C6">
        <w:rPr>
          <w:rFonts w:ascii="Times New Roman" w:hAnsi="Times New Roman" w:cs="Times New Roman"/>
          <w:spacing w:val="40"/>
          <w:sz w:val="24"/>
          <w:szCs w:val="26"/>
        </w:rPr>
        <w:t xml:space="preserve"> </w:t>
      </w:r>
      <w:r w:rsidRPr="00A417C6">
        <w:rPr>
          <w:rFonts w:ascii="Times New Roman" w:hAnsi="Times New Roman" w:cs="Times New Roman"/>
          <w:sz w:val="24"/>
          <w:szCs w:val="26"/>
        </w:rPr>
        <w:t>по экономическим вопросам.</w:t>
      </w:r>
    </w:p>
    <w:p w:rsidR="00516576" w:rsidRPr="00A417C6" w:rsidRDefault="00516576" w:rsidP="0017542C">
      <w:pPr>
        <w:pStyle w:val="a5"/>
        <w:widowControl/>
        <w:numPr>
          <w:ilvl w:val="0"/>
          <w:numId w:val="3"/>
        </w:numPr>
        <w:tabs>
          <w:tab w:val="left" w:pos="142"/>
          <w:tab w:val="left" w:pos="284"/>
        </w:tabs>
        <w:suppressAutoHyphens/>
        <w:autoSpaceDE/>
        <w:autoSpaceDN/>
        <w:spacing w:after="200"/>
        <w:ind w:left="0" w:firstLine="709"/>
        <w:contextualSpacing/>
        <w:jc w:val="both"/>
        <w:rPr>
          <w:color w:val="000000" w:themeColor="text1"/>
          <w:sz w:val="24"/>
          <w:szCs w:val="26"/>
        </w:rPr>
      </w:pPr>
      <w:r w:rsidRPr="00A417C6">
        <w:rPr>
          <w:color w:val="000000" w:themeColor="text1"/>
          <w:sz w:val="24"/>
          <w:szCs w:val="26"/>
        </w:rPr>
        <w:t xml:space="preserve">Постановление вступает в силу со дня его подписания и подлежит опубликованию (обнародованию) на портале НПА муниципальных образований Новосергиевского района Оренбургской области (сетевое издание), </w:t>
      </w:r>
      <w:proofErr w:type="spellStart"/>
      <w:r w:rsidRPr="00A417C6">
        <w:rPr>
          <w:color w:val="000000" w:themeColor="text1"/>
          <w:sz w:val="24"/>
          <w:szCs w:val="26"/>
          <w:lang w:val="en-US"/>
        </w:rPr>
        <w:t>novosergievka</w:t>
      </w:r>
      <w:proofErr w:type="spellEnd"/>
      <w:r w:rsidRPr="00A417C6">
        <w:rPr>
          <w:color w:val="000000" w:themeColor="text1"/>
          <w:sz w:val="24"/>
          <w:szCs w:val="26"/>
        </w:rPr>
        <w:t>.</w:t>
      </w:r>
      <w:r w:rsidRPr="00A417C6">
        <w:rPr>
          <w:color w:val="000000" w:themeColor="text1"/>
          <w:sz w:val="24"/>
          <w:szCs w:val="26"/>
          <w:lang w:val="en-US"/>
        </w:rPr>
        <w:t>org</w:t>
      </w:r>
      <w:r w:rsidRPr="00A417C6">
        <w:rPr>
          <w:color w:val="000000" w:themeColor="text1"/>
          <w:sz w:val="24"/>
          <w:szCs w:val="26"/>
        </w:rPr>
        <w:t xml:space="preserve"> и периодическом печатном издании Информационный бюллетень «Муниципальный вестник Новосергиевского района</w:t>
      </w:r>
    </w:p>
    <w:p w:rsidR="0074544A" w:rsidRPr="00A417C6" w:rsidRDefault="0074544A" w:rsidP="0074544A">
      <w:pPr>
        <w:jc w:val="both"/>
        <w:rPr>
          <w:sz w:val="24"/>
          <w:szCs w:val="26"/>
        </w:rPr>
      </w:pPr>
      <w:proofErr w:type="spellStart"/>
      <w:r w:rsidRPr="00A417C6">
        <w:rPr>
          <w:sz w:val="24"/>
          <w:szCs w:val="26"/>
        </w:rPr>
        <w:t>Врип</w:t>
      </w:r>
      <w:proofErr w:type="spellEnd"/>
      <w:r w:rsidRPr="00A417C6">
        <w:rPr>
          <w:sz w:val="24"/>
          <w:szCs w:val="26"/>
        </w:rPr>
        <w:t xml:space="preserve"> главы администрации </w:t>
      </w:r>
    </w:p>
    <w:p w:rsidR="001D4017" w:rsidRPr="00A417C6" w:rsidRDefault="0074544A" w:rsidP="0074544A">
      <w:pPr>
        <w:pStyle w:val="a8"/>
        <w:tabs>
          <w:tab w:val="left" w:pos="142"/>
        </w:tabs>
        <w:rPr>
          <w:rFonts w:ascii="Times New Roman" w:hAnsi="Times New Roman" w:cs="Times New Roman"/>
          <w:sz w:val="24"/>
          <w:szCs w:val="26"/>
        </w:rPr>
      </w:pPr>
      <w:r w:rsidRPr="00A417C6">
        <w:rPr>
          <w:rFonts w:ascii="Times New Roman" w:hAnsi="Times New Roman" w:cs="Times New Roman"/>
          <w:sz w:val="24"/>
          <w:szCs w:val="26"/>
        </w:rPr>
        <w:t>Новосергиевского муниципального района</w:t>
      </w:r>
      <w:r w:rsidR="00516576" w:rsidRPr="00A417C6">
        <w:rPr>
          <w:rFonts w:ascii="Times New Roman" w:hAnsi="Times New Roman" w:cs="Times New Roman"/>
          <w:color w:val="000000" w:themeColor="text1"/>
          <w:sz w:val="24"/>
          <w:szCs w:val="26"/>
        </w:rPr>
        <w:t xml:space="preserve"> </w:t>
      </w:r>
      <w:r w:rsidR="00CC758F" w:rsidRPr="00A417C6">
        <w:rPr>
          <w:rFonts w:ascii="Times New Roman" w:hAnsi="Times New Roman" w:cs="Times New Roman"/>
          <w:color w:val="000000" w:themeColor="text1"/>
          <w:sz w:val="24"/>
          <w:szCs w:val="26"/>
        </w:rPr>
        <w:t xml:space="preserve">                  </w:t>
      </w:r>
      <w:r w:rsidRPr="00A417C6">
        <w:rPr>
          <w:rFonts w:ascii="Times New Roman" w:hAnsi="Times New Roman" w:cs="Times New Roman"/>
          <w:color w:val="000000" w:themeColor="text1"/>
          <w:sz w:val="24"/>
          <w:szCs w:val="26"/>
        </w:rPr>
        <w:t xml:space="preserve">                               </w:t>
      </w:r>
      <w:proofErr w:type="spellStart"/>
      <w:r w:rsidR="006F5A14" w:rsidRPr="00A417C6">
        <w:rPr>
          <w:rFonts w:ascii="Times New Roman" w:hAnsi="Times New Roman" w:cs="Times New Roman"/>
          <w:color w:val="000000" w:themeColor="text1"/>
          <w:sz w:val="24"/>
          <w:szCs w:val="26"/>
        </w:rPr>
        <w:t>Н.Л.Нехаев</w:t>
      </w:r>
      <w:proofErr w:type="spellEnd"/>
      <w:r w:rsidR="00516576" w:rsidRPr="00A417C6">
        <w:rPr>
          <w:rFonts w:ascii="Times New Roman" w:hAnsi="Times New Roman" w:cs="Times New Roman"/>
          <w:color w:val="000000" w:themeColor="text1"/>
          <w:sz w:val="24"/>
          <w:szCs w:val="26"/>
        </w:rPr>
        <w:t xml:space="preserve">       </w:t>
      </w:r>
      <w:r w:rsidR="00CC758F" w:rsidRPr="00A417C6">
        <w:rPr>
          <w:rFonts w:ascii="Times New Roman" w:hAnsi="Times New Roman" w:cs="Times New Roman"/>
          <w:color w:val="000000" w:themeColor="text1"/>
          <w:sz w:val="24"/>
          <w:szCs w:val="26"/>
        </w:rPr>
        <w:t xml:space="preserve">                           </w:t>
      </w:r>
    </w:p>
    <w:p w:rsidR="00B72BCC" w:rsidRPr="00A417C6" w:rsidRDefault="00B72BCC" w:rsidP="0017542C">
      <w:pPr>
        <w:pStyle w:val="a8"/>
        <w:tabs>
          <w:tab w:val="left" w:pos="142"/>
        </w:tabs>
        <w:rPr>
          <w:rFonts w:ascii="Times New Roman" w:hAnsi="Times New Roman" w:cs="Times New Roman"/>
          <w:sz w:val="24"/>
          <w:szCs w:val="26"/>
        </w:rPr>
      </w:pPr>
    </w:p>
    <w:p w:rsidR="00B72BCC" w:rsidRPr="00A417C6" w:rsidRDefault="00B72BCC" w:rsidP="0017542C">
      <w:pPr>
        <w:pStyle w:val="a8"/>
        <w:tabs>
          <w:tab w:val="left" w:pos="142"/>
        </w:tabs>
        <w:rPr>
          <w:rFonts w:ascii="Times New Roman" w:hAnsi="Times New Roman" w:cs="Times New Roman"/>
          <w:sz w:val="24"/>
          <w:szCs w:val="26"/>
        </w:rPr>
      </w:pPr>
    </w:p>
    <w:p w:rsidR="001D4017" w:rsidRPr="00A417C6" w:rsidRDefault="007407E6" w:rsidP="0017542C">
      <w:pPr>
        <w:pStyle w:val="a8"/>
        <w:tabs>
          <w:tab w:val="left" w:pos="142"/>
        </w:tabs>
        <w:rPr>
          <w:rFonts w:ascii="Times New Roman" w:hAnsi="Times New Roman" w:cs="Times New Roman"/>
          <w:sz w:val="24"/>
          <w:szCs w:val="26"/>
        </w:rPr>
      </w:pPr>
      <w:r w:rsidRPr="00A417C6">
        <w:rPr>
          <w:rFonts w:ascii="Times New Roman" w:hAnsi="Times New Roman" w:cs="Times New Roman"/>
          <w:sz w:val="24"/>
          <w:szCs w:val="26"/>
        </w:rPr>
        <w:t>Разослано:</w:t>
      </w:r>
      <w:r w:rsidRPr="00A417C6">
        <w:rPr>
          <w:rFonts w:ascii="Times New Roman" w:hAnsi="Times New Roman" w:cs="Times New Roman"/>
          <w:spacing w:val="-4"/>
          <w:sz w:val="24"/>
          <w:szCs w:val="26"/>
        </w:rPr>
        <w:t xml:space="preserve"> </w:t>
      </w:r>
      <w:r w:rsidRPr="00A417C6">
        <w:rPr>
          <w:rFonts w:ascii="Times New Roman" w:hAnsi="Times New Roman" w:cs="Times New Roman"/>
          <w:sz w:val="24"/>
          <w:szCs w:val="26"/>
        </w:rPr>
        <w:t>членам</w:t>
      </w:r>
      <w:r w:rsidRPr="00A417C6">
        <w:rPr>
          <w:rFonts w:ascii="Times New Roman" w:hAnsi="Times New Roman" w:cs="Times New Roman"/>
          <w:spacing w:val="-3"/>
          <w:sz w:val="24"/>
          <w:szCs w:val="26"/>
        </w:rPr>
        <w:t xml:space="preserve"> </w:t>
      </w:r>
      <w:r w:rsidRPr="00A417C6">
        <w:rPr>
          <w:rFonts w:ascii="Times New Roman" w:hAnsi="Times New Roman" w:cs="Times New Roman"/>
          <w:sz w:val="24"/>
          <w:szCs w:val="26"/>
        </w:rPr>
        <w:t>общественного</w:t>
      </w:r>
      <w:r w:rsidRPr="00A417C6">
        <w:rPr>
          <w:rFonts w:ascii="Times New Roman" w:hAnsi="Times New Roman" w:cs="Times New Roman"/>
          <w:spacing w:val="-2"/>
          <w:sz w:val="24"/>
          <w:szCs w:val="26"/>
        </w:rPr>
        <w:t xml:space="preserve"> </w:t>
      </w:r>
      <w:r w:rsidRPr="00A417C6">
        <w:rPr>
          <w:rFonts w:ascii="Times New Roman" w:hAnsi="Times New Roman" w:cs="Times New Roman"/>
          <w:sz w:val="24"/>
          <w:szCs w:val="26"/>
        </w:rPr>
        <w:t>совета,</w:t>
      </w:r>
      <w:r w:rsidRPr="00A417C6">
        <w:rPr>
          <w:rFonts w:ascii="Times New Roman" w:hAnsi="Times New Roman" w:cs="Times New Roman"/>
          <w:spacing w:val="-3"/>
          <w:sz w:val="24"/>
          <w:szCs w:val="26"/>
        </w:rPr>
        <w:t xml:space="preserve"> </w:t>
      </w:r>
      <w:r w:rsidRPr="00A417C6">
        <w:rPr>
          <w:rFonts w:ascii="Times New Roman" w:hAnsi="Times New Roman" w:cs="Times New Roman"/>
          <w:sz w:val="24"/>
          <w:szCs w:val="26"/>
        </w:rPr>
        <w:t>юристу,</w:t>
      </w:r>
      <w:r w:rsidRPr="00A417C6">
        <w:rPr>
          <w:rFonts w:ascii="Times New Roman" w:hAnsi="Times New Roman" w:cs="Times New Roman"/>
          <w:spacing w:val="-2"/>
          <w:sz w:val="24"/>
          <w:szCs w:val="26"/>
        </w:rPr>
        <w:t xml:space="preserve"> </w:t>
      </w:r>
      <w:r w:rsidRPr="00A417C6">
        <w:rPr>
          <w:rFonts w:ascii="Times New Roman" w:hAnsi="Times New Roman" w:cs="Times New Roman"/>
          <w:sz w:val="24"/>
          <w:szCs w:val="26"/>
        </w:rPr>
        <w:t>орготделу,</w:t>
      </w:r>
      <w:r w:rsidRPr="00A417C6">
        <w:rPr>
          <w:rFonts w:ascii="Times New Roman" w:hAnsi="Times New Roman" w:cs="Times New Roman"/>
          <w:spacing w:val="-2"/>
          <w:sz w:val="24"/>
          <w:szCs w:val="26"/>
        </w:rPr>
        <w:t xml:space="preserve"> прокурору.</w:t>
      </w:r>
    </w:p>
    <w:p w:rsidR="001D4017" w:rsidRPr="00A417C6" w:rsidRDefault="001D4017" w:rsidP="0017542C">
      <w:pPr>
        <w:pStyle w:val="a3"/>
        <w:tabs>
          <w:tab w:val="left" w:pos="142"/>
        </w:tabs>
        <w:jc w:val="both"/>
        <w:rPr>
          <w:sz w:val="24"/>
        </w:rPr>
        <w:sectPr w:rsidR="001D4017" w:rsidRPr="00A417C6" w:rsidSect="00A417C6">
          <w:type w:val="continuous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A417C6" w:rsidRPr="00A417C6" w:rsidRDefault="00A417C6" w:rsidP="00A417C6">
      <w:pPr>
        <w:suppressAutoHyphens/>
        <w:ind w:left="4956"/>
        <w:rPr>
          <w:sz w:val="24"/>
          <w:szCs w:val="24"/>
          <w:lang w:eastAsia="ar-SA"/>
        </w:rPr>
      </w:pPr>
      <w:r w:rsidRPr="00A417C6">
        <w:rPr>
          <w:sz w:val="24"/>
          <w:szCs w:val="24"/>
          <w:lang w:eastAsia="ar-SA"/>
        </w:rPr>
        <w:lastRenderedPageBreak/>
        <w:t xml:space="preserve">Приложение </w:t>
      </w:r>
    </w:p>
    <w:p w:rsidR="00A417C6" w:rsidRPr="00A417C6" w:rsidRDefault="00A417C6" w:rsidP="00A417C6">
      <w:pPr>
        <w:suppressAutoHyphens/>
        <w:ind w:left="4248" w:firstLine="708"/>
        <w:rPr>
          <w:sz w:val="24"/>
          <w:szCs w:val="24"/>
          <w:lang w:eastAsia="ar-SA"/>
        </w:rPr>
      </w:pPr>
      <w:r w:rsidRPr="00A417C6">
        <w:rPr>
          <w:sz w:val="24"/>
          <w:szCs w:val="24"/>
          <w:lang w:eastAsia="ar-SA"/>
        </w:rPr>
        <w:t xml:space="preserve">к постановлению администрации </w:t>
      </w:r>
    </w:p>
    <w:p w:rsidR="00A417C6" w:rsidRPr="00A417C6" w:rsidRDefault="00A417C6" w:rsidP="00A417C6">
      <w:pPr>
        <w:suppressAutoHyphens/>
        <w:ind w:left="4248" w:firstLine="708"/>
        <w:rPr>
          <w:sz w:val="24"/>
          <w:szCs w:val="24"/>
          <w:lang w:eastAsia="ar-SA"/>
        </w:rPr>
      </w:pPr>
      <w:r w:rsidRPr="00A417C6">
        <w:rPr>
          <w:sz w:val="24"/>
          <w:szCs w:val="24"/>
          <w:lang w:eastAsia="ar-SA"/>
        </w:rPr>
        <w:t xml:space="preserve">МО Новосергиевский </w:t>
      </w:r>
      <w:proofErr w:type="gramStart"/>
      <w:r w:rsidRPr="00A417C6">
        <w:rPr>
          <w:sz w:val="24"/>
          <w:szCs w:val="24"/>
          <w:lang w:eastAsia="ar-SA"/>
        </w:rPr>
        <w:t>муниципальный</w:t>
      </w:r>
      <w:proofErr w:type="gramEnd"/>
      <w:r w:rsidRPr="00A417C6">
        <w:rPr>
          <w:sz w:val="24"/>
          <w:szCs w:val="24"/>
          <w:lang w:eastAsia="ar-SA"/>
        </w:rPr>
        <w:t xml:space="preserve"> </w:t>
      </w:r>
    </w:p>
    <w:p w:rsidR="00A417C6" w:rsidRPr="00A417C6" w:rsidRDefault="00A417C6" w:rsidP="00A417C6">
      <w:pPr>
        <w:suppressAutoHyphens/>
        <w:ind w:left="4248" w:firstLine="708"/>
        <w:rPr>
          <w:sz w:val="24"/>
          <w:szCs w:val="24"/>
          <w:lang w:eastAsia="ar-SA"/>
        </w:rPr>
      </w:pPr>
      <w:r w:rsidRPr="00A417C6">
        <w:rPr>
          <w:sz w:val="24"/>
          <w:szCs w:val="24"/>
          <w:lang w:eastAsia="ar-SA"/>
        </w:rPr>
        <w:t xml:space="preserve">район Оренбургской области </w:t>
      </w:r>
    </w:p>
    <w:p w:rsidR="00A417C6" w:rsidRPr="00A417C6" w:rsidRDefault="00260924" w:rsidP="00A417C6">
      <w:pPr>
        <w:suppressAutoHyphens/>
        <w:ind w:left="4248" w:firstLine="708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от     23.10</w:t>
      </w:r>
      <w:r w:rsidR="00A417C6" w:rsidRPr="00A417C6">
        <w:rPr>
          <w:sz w:val="24"/>
          <w:szCs w:val="24"/>
          <w:lang w:eastAsia="ar-SA"/>
        </w:rPr>
        <w:t xml:space="preserve">.2026             № </w:t>
      </w:r>
      <w:r w:rsidR="00A417C6" w:rsidRPr="00A417C6">
        <w:rPr>
          <w:color w:val="000000"/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 </w:t>
      </w:r>
      <w:r w:rsidR="00A417C6" w:rsidRPr="00A417C6">
        <w:rPr>
          <w:sz w:val="24"/>
          <w:szCs w:val="24"/>
          <w:lang w:eastAsia="ar-SA"/>
        </w:rPr>
        <w:t>8</w:t>
      </w:r>
      <w:r>
        <w:rPr>
          <w:sz w:val="24"/>
          <w:szCs w:val="24"/>
          <w:lang w:eastAsia="ar-SA"/>
        </w:rPr>
        <w:t>24</w:t>
      </w:r>
      <w:r w:rsidR="00A417C6" w:rsidRPr="00A417C6">
        <w:rPr>
          <w:sz w:val="24"/>
          <w:szCs w:val="24"/>
          <w:lang w:eastAsia="ar-SA"/>
        </w:rPr>
        <w:t>-п</w:t>
      </w:r>
    </w:p>
    <w:p w:rsidR="001D4017" w:rsidRPr="00A417C6" w:rsidRDefault="00A417C6" w:rsidP="0017542C">
      <w:pPr>
        <w:tabs>
          <w:tab w:val="left" w:pos="142"/>
        </w:tabs>
        <w:ind w:left="5127"/>
        <w:rPr>
          <w:sz w:val="24"/>
          <w:szCs w:val="24"/>
        </w:rPr>
      </w:pPr>
      <w:r w:rsidRPr="00A417C6">
        <w:rPr>
          <w:spacing w:val="-2"/>
          <w:sz w:val="24"/>
          <w:szCs w:val="24"/>
        </w:rPr>
        <w:t xml:space="preserve"> </w:t>
      </w:r>
    </w:p>
    <w:p w:rsidR="001D4017" w:rsidRPr="00A417C6" w:rsidRDefault="007407E6" w:rsidP="0017542C">
      <w:pPr>
        <w:tabs>
          <w:tab w:val="left" w:pos="142"/>
        </w:tabs>
        <w:ind w:right="134"/>
        <w:jc w:val="center"/>
        <w:rPr>
          <w:b/>
          <w:sz w:val="24"/>
          <w:szCs w:val="24"/>
        </w:rPr>
      </w:pPr>
      <w:r w:rsidRPr="00A417C6">
        <w:rPr>
          <w:b/>
          <w:spacing w:val="-2"/>
          <w:sz w:val="24"/>
          <w:szCs w:val="24"/>
        </w:rPr>
        <w:t>Состав</w:t>
      </w:r>
    </w:p>
    <w:p w:rsidR="00103E41" w:rsidRPr="00A417C6" w:rsidRDefault="007407E6" w:rsidP="0017542C">
      <w:pPr>
        <w:tabs>
          <w:tab w:val="left" w:pos="142"/>
        </w:tabs>
        <w:ind w:left="45" w:right="180" w:hanging="2"/>
        <w:jc w:val="center"/>
        <w:rPr>
          <w:b/>
          <w:spacing w:val="-6"/>
          <w:sz w:val="24"/>
          <w:szCs w:val="24"/>
        </w:rPr>
      </w:pPr>
      <w:r w:rsidRPr="00A417C6">
        <w:rPr>
          <w:b/>
          <w:sz w:val="24"/>
          <w:szCs w:val="24"/>
        </w:rPr>
        <w:t>общественного совета при главе района по улучшению инвестиционного климата и развитию</w:t>
      </w:r>
      <w:r w:rsidRPr="00A417C6">
        <w:rPr>
          <w:b/>
          <w:spacing w:val="-6"/>
          <w:sz w:val="24"/>
          <w:szCs w:val="24"/>
        </w:rPr>
        <w:t xml:space="preserve"> </w:t>
      </w:r>
      <w:r w:rsidRPr="00A417C6">
        <w:rPr>
          <w:b/>
          <w:sz w:val="24"/>
          <w:szCs w:val="24"/>
        </w:rPr>
        <w:t>малого</w:t>
      </w:r>
      <w:r w:rsidRPr="00A417C6">
        <w:rPr>
          <w:b/>
          <w:spacing w:val="-5"/>
          <w:sz w:val="24"/>
          <w:szCs w:val="24"/>
        </w:rPr>
        <w:t xml:space="preserve"> </w:t>
      </w:r>
      <w:r w:rsidRPr="00A417C6">
        <w:rPr>
          <w:b/>
          <w:sz w:val="24"/>
          <w:szCs w:val="24"/>
        </w:rPr>
        <w:t>и</w:t>
      </w:r>
      <w:r w:rsidRPr="00A417C6">
        <w:rPr>
          <w:b/>
          <w:spacing w:val="-6"/>
          <w:sz w:val="24"/>
          <w:szCs w:val="24"/>
        </w:rPr>
        <w:t xml:space="preserve"> </w:t>
      </w:r>
      <w:r w:rsidRPr="00A417C6">
        <w:rPr>
          <w:b/>
          <w:sz w:val="24"/>
          <w:szCs w:val="24"/>
        </w:rPr>
        <w:t>среднего</w:t>
      </w:r>
      <w:r w:rsidRPr="00A417C6">
        <w:rPr>
          <w:b/>
          <w:spacing w:val="-5"/>
          <w:sz w:val="24"/>
          <w:szCs w:val="24"/>
        </w:rPr>
        <w:t xml:space="preserve"> </w:t>
      </w:r>
      <w:r w:rsidRPr="00A417C6">
        <w:rPr>
          <w:b/>
          <w:sz w:val="24"/>
          <w:szCs w:val="24"/>
        </w:rPr>
        <w:t>предпринимательства</w:t>
      </w:r>
      <w:r w:rsidRPr="00A417C6">
        <w:rPr>
          <w:b/>
          <w:spacing w:val="-5"/>
          <w:sz w:val="24"/>
          <w:szCs w:val="24"/>
        </w:rPr>
        <w:t xml:space="preserve"> </w:t>
      </w:r>
      <w:r w:rsidRPr="00A417C6">
        <w:rPr>
          <w:b/>
          <w:sz w:val="24"/>
          <w:szCs w:val="24"/>
        </w:rPr>
        <w:t>на</w:t>
      </w:r>
      <w:r w:rsidRPr="00A417C6">
        <w:rPr>
          <w:b/>
          <w:spacing w:val="-5"/>
          <w:sz w:val="24"/>
          <w:szCs w:val="24"/>
        </w:rPr>
        <w:t xml:space="preserve"> </w:t>
      </w:r>
      <w:r w:rsidRPr="00A417C6">
        <w:rPr>
          <w:b/>
          <w:sz w:val="24"/>
          <w:szCs w:val="24"/>
        </w:rPr>
        <w:t>территории</w:t>
      </w:r>
      <w:r w:rsidRPr="00A417C6">
        <w:rPr>
          <w:b/>
          <w:spacing w:val="-6"/>
          <w:sz w:val="24"/>
          <w:szCs w:val="24"/>
        </w:rPr>
        <w:t xml:space="preserve"> </w:t>
      </w:r>
    </w:p>
    <w:p w:rsidR="001D4017" w:rsidRPr="00A417C6" w:rsidRDefault="007407E6" w:rsidP="0017542C">
      <w:pPr>
        <w:tabs>
          <w:tab w:val="left" w:pos="142"/>
        </w:tabs>
        <w:ind w:left="45" w:right="180" w:hanging="2"/>
        <w:jc w:val="center"/>
        <w:rPr>
          <w:b/>
          <w:sz w:val="24"/>
          <w:szCs w:val="24"/>
        </w:rPr>
      </w:pPr>
      <w:r w:rsidRPr="00A417C6">
        <w:rPr>
          <w:b/>
          <w:sz w:val="24"/>
          <w:szCs w:val="24"/>
        </w:rPr>
        <w:t xml:space="preserve">Новосергиевского </w:t>
      </w:r>
      <w:r w:rsidR="00103E41" w:rsidRPr="00A417C6">
        <w:rPr>
          <w:b/>
          <w:sz w:val="24"/>
          <w:szCs w:val="24"/>
        </w:rPr>
        <w:t xml:space="preserve">муниципального </w:t>
      </w:r>
      <w:r w:rsidRPr="00A417C6">
        <w:rPr>
          <w:b/>
          <w:spacing w:val="-2"/>
          <w:sz w:val="24"/>
          <w:szCs w:val="24"/>
        </w:rPr>
        <w:t>района</w:t>
      </w:r>
    </w:p>
    <w:p w:rsidR="001D4017" w:rsidRPr="00A417C6" w:rsidRDefault="001D4017" w:rsidP="0017542C">
      <w:pPr>
        <w:pStyle w:val="a3"/>
        <w:tabs>
          <w:tab w:val="left" w:pos="142"/>
        </w:tabs>
        <w:rPr>
          <w:b/>
          <w:sz w:val="24"/>
          <w:szCs w:val="24"/>
        </w:rPr>
      </w:pPr>
    </w:p>
    <w:tbl>
      <w:tblPr>
        <w:tblStyle w:val="a9"/>
        <w:tblW w:w="4721" w:type="pct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8"/>
        <w:gridCol w:w="5623"/>
      </w:tblGrid>
      <w:tr w:rsidR="00620CB0" w:rsidRPr="00A417C6" w:rsidTr="00103E41">
        <w:trPr>
          <w:trHeight w:val="904"/>
        </w:trPr>
        <w:tc>
          <w:tcPr>
            <w:tcW w:w="3609" w:type="dxa"/>
          </w:tcPr>
          <w:p w:rsidR="0017542C" w:rsidRPr="00A417C6" w:rsidRDefault="00B72BCC" w:rsidP="00260924">
            <w:pPr>
              <w:pStyle w:val="a3"/>
              <w:tabs>
                <w:tab w:val="left" w:pos="142"/>
                <w:tab w:val="left" w:pos="2835"/>
              </w:tabs>
              <w:rPr>
                <w:spacing w:val="-2"/>
                <w:sz w:val="24"/>
                <w:szCs w:val="24"/>
              </w:rPr>
            </w:pPr>
            <w:proofErr w:type="spellStart"/>
            <w:r w:rsidRPr="00A417C6">
              <w:rPr>
                <w:spacing w:val="-2"/>
                <w:sz w:val="24"/>
                <w:szCs w:val="24"/>
              </w:rPr>
              <w:t>Нехаев</w:t>
            </w:r>
            <w:proofErr w:type="spellEnd"/>
            <w:r w:rsidR="00620CB0" w:rsidRPr="00A417C6">
              <w:rPr>
                <w:spacing w:val="-2"/>
                <w:sz w:val="24"/>
                <w:szCs w:val="24"/>
              </w:rPr>
              <w:t xml:space="preserve"> </w:t>
            </w:r>
          </w:p>
          <w:p w:rsidR="00620CB0" w:rsidRPr="00A417C6" w:rsidRDefault="00B72BCC" w:rsidP="00260924">
            <w:pPr>
              <w:pStyle w:val="a3"/>
              <w:tabs>
                <w:tab w:val="left" w:pos="142"/>
                <w:tab w:val="left" w:pos="2835"/>
              </w:tabs>
              <w:rPr>
                <w:b/>
                <w:sz w:val="24"/>
                <w:szCs w:val="24"/>
              </w:rPr>
            </w:pPr>
            <w:r w:rsidRPr="00A417C6">
              <w:rPr>
                <w:spacing w:val="-2"/>
                <w:sz w:val="24"/>
                <w:szCs w:val="24"/>
              </w:rPr>
              <w:t>Назар Леонтьевич</w:t>
            </w:r>
          </w:p>
        </w:tc>
        <w:tc>
          <w:tcPr>
            <w:tcW w:w="5966" w:type="dxa"/>
          </w:tcPr>
          <w:p w:rsidR="00620CB0" w:rsidRDefault="00620CB0" w:rsidP="00260924">
            <w:pPr>
              <w:pStyle w:val="TableParagraph"/>
              <w:tabs>
                <w:tab w:val="left" w:pos="142"/>
                <w:tab w:val="left" w:pos="2835"/>
              </w:tabs>
              <w:spacing w:line="266" w:lineRule="exact"/>
              <w:ind w:left="0"/>
              <w:rPr>
                <w:spacing w:val="-2"/>
                <w:sz w:val="24"/>
                <w:szCs w:val="24"/>
              </w:rPr>
            </w:pPr>
            <w:r w:rsidRPr="00A417C6">
              <w:rPr>
                <w:sz w:val="24"/>
                <w:szCs w:val="24"/>
              </w:rPr>
              <w:t>-председатель</w:t>
            </w:r>
            <w:r w:rsidRPr="00A417C6">
              <w:rPr>
                <w:spacing w:val="-5"/>
                <w:sz w:val="24"/>
                <w:szCs w:val="24"/>
              </w:rPr>
              <w:t xml:space="preserve"> </w:t>
            </w:r>
            <w:r w:rsidRPr="00A417C6">
              <w:rPr>
                <w:sz w:val="24"/>
                <w:szCs w:val="24"/>
              </w:rPr>
              <w:t>общественного</w:t>
            </w:r>
            <w:r w:rsidRPr="00A417C6">
              <w:rPr>
                <w:spacing w:val="-3"/>
                <w:sz w:val="24"/>
                <w:szCs w:val="24"/>
              </w:rPr>
              <w:t xml:space="preserve"> </w:t>
            </w:r>
            <w:r w:rsidRPr="00A417C6">
              <w:rPr>
                <w:spacing w:val="-2"/>
                <w:sz w:val="24"/>
                <w:szCs w:val="24"/>
              </w:rPr>
              <w:t>совета,</w:t>
            </w:r>
            <w:r w:rsidR="001071EF" w:rsidRPr="00A417C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74544A" w:rsidRPr="00A417C6">
              <w:rPr>
                <w:spacing w:val="-2"/>
                <w:sz w:val="24"/>
                <w:szCs w:val="24"/>
              </w:rPr>
              <w:t>врип</w:t>
            </w:r>
            <w:proofErr w:type="spellEnd"/>
            <w:r w:rsidRPr="00A417C6">
              <w:rPr>
                <w:sz w:val="24"/>
                <w:szCs w:val="24"/>
              </w:rPr>
              <w:t xml:space="preserve"> глав</w:t>
            </w:r>
            <w:r w:rsidR="0074544A" w:rsidRPr="00A417C6">
              <w:rPr>
                <w:sz w:val="24"/>
                <w:szCs w:val="24"/>
              </w:rPr>
              <w:t>ы</w:t>
            </w:r>
            <w:r w:rsidRPr="00A417C6">
              <w:rPr>
                <w:spacing w:val="-7"/>
                <w:sz w:val="24"/>
                <w:szCs w:val="24"/>
              </w:rPr>
              <w:t xml:space="preserve"> </w:t>
            </w:r>
            <w:r w:rsidRPr="00A417C6">
              <w:rPr>
                <w:sz w:val="24"/>
                <w:szCs w:val="24"/>
              </w:rPr>
              <w:t>администрации</w:t>
            </w:r>
            <w:r w:rsidRPr="00A417C6">
              <w:rPr>
                <w:spacing w:val="-6"/>
                <w:sz w:val="24"/>
                <w:szCs w:val="24"/>
              </w:rPr>
              <w:t xml:space="preserve"> </w:t>
            </w:r>
            <w:r w:rsidRPr="00A417C6">
              <w:rPr>
                <w:sz w:val="24"/>
                <w:szCs w:val="24"/>
              </w:rPr>
              <w:t>Новосергиевского</w:t>
            </w:r>
            <w:r w:rsidR="00103E41" w:rsidRPr="00A417C6">
              <w:rPr>
                <w:sz w:val="24"/>
                <w:szCs w:val="24"/>
              </w:rPr>
              <w:t xml:space="preserve"> муниципального</w:t>
            </w:r>
            <w:r w:rsidRPr="00A417C6">
              <w:rPr>
                <w:spacing w:val="-5"/>
                <w:sz w:val="24"/>
                <w:szCs w:val="24"/>
              </w:rPr>
              <w:t xml:space="preserve"> </w:t>
            </w:r>
            <w:r w:rsidRPr="00A417C6">
              <w:rPr>
                <w:spacing w:val="-2"/>
                <w:sz w:val="24"/>
                <w:szCs w:val="24"/>
              </w:rPr>
              <w:t>района</w:t>
            </w:r>
          </w:p>
          <w:p w:rsidR="00260924" w:rsidRPr="00A417C6" w:rsidRDefault="00260924" w:rsidP="00260924">
            <w:pPr>
              <w:pStyle w:val="TableParagraph"/>
              <w:tabs>
                <w:tab w:val="left" w:pos="142"/>
                <w:tab w:val="left" w:pos="2835"/>
              </w:tabs>
              <w:spacing w:line="266" w:lineRule="exact"/>
              <w:ind w:left="0"/>
              <w:rPr>
                <w:sz w:val="24"/>
                <w:szCs w:val="24"/>
              </w:rPr>
            </w:pPr>
          </w:p>
        </w:tc>
      </w:tr>
      <w:tr w:rsidR="00620CB0" w:rsidRPr="00A417C6" w:rsidTr="00103E41">
        <w:trPr>
          <w:trHeight w:val="904"/>
        </w:trPr>
        <w:tc>
          <w:tcPr>
            <w:tcW w:w="3609" w:type="dxa"/>
          </w:tcPr>
          <w:p w:rsidR="0017542C" w:rsidRPr="00A417C6" w:rsidRDefault="00620CB0" w:rsidP="00260924">
            <w:pPr>
              <w:pStyle w:val="a3"/>
              <w:tabs>
                <w:tab w:val="left" w:pos="142"/>
                <w:tab w:val="left" w:pos="2835"/>
              </w:tabs>
              <w:rPr>
                <w:spacing w:val="-2"/>
                <w:sz w:val="24"/>
                <w:szCs w:val="24"/>
              </w:rPr>
            </w:pPr>
            <w:r w:rsidRPr="00A417C6">
              <w:rPr>
                <w:spacing w:val="-2"/>
                <w:sz w:val="24"/>
                <w:szCs w:val="24"/>
              </w:rPr>
              <w:t xml:space="preserve">Кривошеева </w:t>
            </w:r>
          </w:p>
          <w:p w:rsidR="00620CB0" w:rsidRPr="00A417C6" w:rsidRDefault="00620CB0" w:rsidP="00260924">
            <w:pPr>
              <w:pStyle w:val="a3"/>
              <w:tabs>
                <w:tab w:val="left" w:pos="142"/>
                <w:tab w:val="left" w:pos="2835"/>
              </w:tabs>
              <w:rPr>
                <w:b/>
                <w:sz w:val="24"/>
                <w:szCs w:val="24"/>
              </w:rPr>
            </w:pPr>
            <w:r w:rsidRPr="00A417C6">
              <w:rPr>
                <w:sz w:val="24"/>
                <w:szCs w:val="24"/>
              </w:rPr>
              <w:t>Ирина</w:t>
            </w:r>
            <w:r w:rsidRPr="00A417C6">
              <w:rPr>
                <w:spacing w:val="-15"/>
                <w:sz w:val="24"/>
                <w:szCs w:val="24"/>
              </w:rPr>
              <w:t xml:space="preserve"> </w:t>
            </w:r>
            <w:r w:rsidRPr="00A417C6">
              <w:rPr>
                <w:sz w:val="24"/>
                <w:szCs w:val="24"/>
              </w:rPr>
              <w:t>Ивановна</w:t>
            </w:r>
          </w:p>
        </w:tc>
        <w:tc>
          <w:tcPr>
            <w:tcW w:w="5966" w:type="dxa"/>
          </w:tcPr>
          <w:p w:rsidR="00620CB0" w:rsidRDefault="00620CB0" w:rsidP="00260924">
            <w:pPr>
              <w:pStyle w:val="a3"/>
              <w:tabs>
                <w:tab w:val="left" w:pos="142"/>
                <w:tab w:val="left" w:pos="2835"/>
              </w:tabs>
              <w:rPr>
                <w:sz w:val="24"/>
                <w:szCs w:val="24"/>
              </w:rPr>
            </w:pPr>
            <w:r w:rsidRPr="00A417C6">
              <w:rPr>
                <w:sz w:val="24"/>
                <w:szCs w:val="24"/>
              </w:rPr>
              <w:t>-</w:t>
            </w:r>
            <w:r w:rsidRPr="00A417C6">
              <w:rPr>
                <w:spacing w:val="-10"/>
                <w:sz w:val="24"/>
                <w:szCs w:val="24"/>
              </w:rPr>
              <w:t xml:space="preserve"> </w:t>
            </w:r>
            <w:r w:rsidRPr="00A417C6">
              <w:rPr>
                <w:sz w:val="24"/>
                <w:szCs w:val="24"/>
              </w:rPr>
              <w:t>заместитель</w:t>
            </w:r>
            <w:r w:rsidRPr="00A417C6">
              <w:rPr>
                <w:spacing w:val="-11"/>
                <w:sz w:val="24"/>
                <w:szCs w:val="24"/>
              </w:rPr>
              <w:t xml:space="preserve"> </w:t>
            </w:r>
            <w:r w:rsidRPr="00A417C6">
              <w:rPr>
                <w:sz w:val="24"/>
                <w:szCs w:val="24"/>
              </w:rPr>
              <w:t>председателя</w:t>
            </w:r>
            <w:r w:rsidRPr="00A417C6">
              <w:rPr>
                <w:spacing w:val="-11"/>
                <w:sz w:val="24"/>
                <w:szCs w:val="24"/>
              </w:rPr>
              <w:t xml:space="preserve"> </w:t>
            </w:r>
            <w:r w:rsidRPr="00A417C6">
              <w:rPr>
                <w:sz w:val="24"/>
                <w:szCs w:val="24"/>
              </w:rPr>
              <w:t>общественного</w:t>
            </w:r>
            <w:r w:rsidRPr="00A417C6">
              <w:rPr>
                <w:spacing w:val="-10"/>
                <w:sz w:val="24"/>
                <w:szCs w:val="24"/>
              </w:rPr>
              <w:t xml:space="preserve">           </w:t>
            </w:r>
            <w:r w:rsidRPr="00A417C6">
              <w:rPr>
                <w:sz w:val="24"/>
                <w:szCs w:val="24"/>
              </w:rPr>
              <w:t xml:space="preserve">совета, </w:t>
            </w:r>
            <w:r w:rsidR="00260924">
              <w:rPr>
                <w:sz w:val="24"/>
                <w:szCs w:val="24"/>
              </w:rPr>
              <w:t xml:space="preserve">исполняющий обязанности </w:t>
            </w:r>
            <w:r w:rsidRPr="00A417C6">
              <w:rPr>
                <w:sz w:val="24"/>
                <w:szCs w:val="24"/>
              </w:rPr>
              <w:t>заместителя главы администрации района по экономическим вопросам</w:t>
            </w:r>
          </w:p>
          <w:p w:rsidR="00260924" w:rsidRPr="00A417C6" w:rsidRDefault="00260924" w:rsidP="00260924">
            <w:pPr>
              <w:pStyle w:val="a3"/>
              <w:tabs>
                <w:tab w:val="left" w:pos="142"/>
                <w:tab w:val="left" w:pos="2835"/>
              </w:tabs>
              <w:rPr>
                <w:b/>
                <w:sz w:val="24"/>
                <w:szCs w:val="24"/>
              </w:rPr>
            </w:pPr>
          </w:p>
        </w:tc>
      </w:tr>
      <w:tr w:rsidR="00620CB0" w:rsidRPr="00A417C6" w:rsidTr="00103E41">
        <w:trPr>
          <w:trHeight w:val="904"/>
        </w:trPr>
        <w:tc>
          <w:tcPr>
            <w:tcW w:w="3609" w:type="dxa"/>
          </w:tcPr>
          <w:p w:rsidR="00620CB0" w:rsidRPr="00A417C6" w:rsidRDefault="00620CB0" w:rsidP="00260924">
            <w:pPr>
              <w:pStyle w:val="TableParagraph"/>
              <w:tabs>
                <w:tab w:val="left" w:pos="142"/>
                <w:tab w:val="left" w:pos="2835"/>
              </w:tabs>
              <w:ind w:left="0"/>
              <w:rPr>
                <w:sz w:val="24"/>
                <w:szCs w:val="24"/>
              </w:rPr>
            </w:pPr>
            <w:proofErr w:type="spellStart"/>
            <w:r w:rsidRPr="00A417C6">
              <w:rPr>
                <w:spacing w:val="-2"/>
                <w:sz w:val="24"/>
                <w:szCs w:val="24"/>
              </w:rPr>
              <w:t>Гостева</w:t>
            </w:r>
            <w:proofErr w:type="spellEnd"/>
          </w:p>
          <w:p w:rsidR="00620CB0" w:rsidRPr="00A417C6" w:rsidRDefault="00620CB0" w:rsidP="00260924">
            <w:pPr>
              <w:pStyle w:val="a3"/>
              <w:tabs>
                <w:tab w:val="left" w:pos="142"/>
                <w:tab w:val="left" w:pos="2835"/>
              </w:tabs>
              <w:rPr>
                <w:b/>
                <w:sz w:val="24"/>
                <w:szCs w:val="24"/>
              </w:rPr>
            </w:pPr>
            <w:r w:rsidRPr="00A417C6">
              <w:rPr>
                <w:sz w:val="24"/>
                <w:szCs w:val="24"/>
              </w:rPr>
              <w:t>Елена</w:t>
            </w:r>
            <w:r w:rsidRPr="00A417C6">
              <w:rPr>
                <w:spacing w:val="-5"/>
                <w:sz w:val="24"/>
                <w:szCs w:val="24"/>
              </w:rPr>
              <w:t xml:space="preserve"> </w:t>
            </w:r>
            <w:r w:rsidRPr="00A417C6">
              <w:rPr>
                <w:spacing w:val="-2"/>
                <w:sz w:val="24"/>
                <w:szCs w:val="24"/>
              </w:rPr>
              <w:t>Егоровна</w:t>
            </w:r>
          </w:p>
        </w:tc>
        <w:tc>
          <w:tcPr>
            <w:tcW w:w="5966" w:type="dxa"/>
          </w:tcPr>
          <w:p w:rsidR="00620CB0" w:rsidRPr="00A417C6" w:rsidRDefault="00620CB0" w:rsidP="00260924">
            <w:pPr>
              <w:pStyle w:val="a3"/>
              <w:tabs>
                <w:tab w:val="left" w:pos="142"/>
                <w:tab w:val="left" w:pos="2835"/>
              </w:tabs>
              <w:rPr>
                <w:b/>
                <w:sz w:val="24"/>
                <w:szCs w:val="24"/>
              </w:rPr>
            </w:pPr>
            <w:r w:rsidRPr="00A417C6">
              <w:rPr>
                <w:sz w:val="24"/>
                <w:szCs w:val="24"/>
              </w:rPr>
              <w:t>-</w:t>
            </w:r>
            <w:r w:rsidRPr="00A417C6">
              <w:rPr>
                <w:spacing w:val="-8"/>
                <w:sz w:val="24"/>
                <w:szCs w:val="24"/>
              </w:rPr>
              <w:t xml:space="preserve"> </w:t>
            </w:r>
            <w:r w:rsidRPr="00A417C6">
              <w:rPr>
                <w:sz w:val="24"/>
                <w:szCs w:val="24"/>
              </w:rPr>
              <w:t>секретарь</w:t>
            </w:r>
            <w:r w:rsidRPr="00A417C6">
              <w:rPr>
                <w:spacing w:val="-9"/>
                <w:sz w:val="24"/>
                <w:szCs w:val="24"/>
              </w:rPr>
              <w:t xml:space="preserve"> </w:t>
            </w:r>
            <w:r w:rsidRPr="00A417C6">
              <w:rPr>
                <w:sz w:val="24"/>
                <w:szCs w:val="24"/>
              </w:rPr>
              <w:t>общественного</w:t>
            </w:r>
            <w:r w:rsidRPr="00A417C6">
              <w:rPr>
                <w:spacing w:val="-8"/>
                <w:sz w:val="24"/>
                <w:szCs w:val="24"/>
              </w:rPr>
              <w:t xml:space="preserve"> </w:t>
            </w:r>
            <w:r w:rsidRPr="00A417C6">
              <w:rPr>
                <w:sz w:val="24"/>
                <w:szCs w:val="24"/>
              </w:rPr>
              <w:t>совета,</w:t>
            </w:r>
            <w:r w:rsidRPr="00A417C6">
              <w:rPr>
                <w:spacing w:val="-8"/>
                <w:sz w:val="24"/>
                <w:szCs w:val="24"/>
              </w:rPr>
              <w:t xml:space="preserve"> </w:t>
            </w:r>
            <w:r w:rsidRPr="00A417C6">
              <w:rPr>
                <w:sz w:val="24"/>
                <w:szCs w:val="24"/>
              </w:rPr>
              <w:t>главный</w:t>
            </w:r>
            <w:r w:rsidRPr="00A417C6">
              <w:rPr>
                <w:spacing w:val="-9"/>
                <w:sz w:val="24"/>
                <w:szCs w:val="24"/>
              </w:rPr>
              <w:t xml:space="preserve"> </w:t>
            </w:r>
            <w:r w:rsidRPr="00A417C6">
              <w:rPr>
                <w:sz w:val="24"/>
                <w:szCs w:val="24"/>
              </w:rPr>
              <w:t>специалист п</w:t>
            </w:r>
            <w:bookmarkStart w:id="0" w:name="_GoBack"/>
            <w:bookmarkEnd w:id="0"/>
            <w:r w:rsidRPr="00A417C6">
              <w:rPr>
                <w:sz w:val="24"/>
                <w:szCs w:val="24"/>
              </w:rPr>
              <w:t>о экономике администрации района</w:t>
            </w:r>
          </w:p>
        </w:tc>
      </w:tr>
    </w:tbl>
    <w:tbl>
      <w:tblPr>
        <w:tblStyle w:val="TableNormal"/>
        <w:tblW w:w="9214" w:type="dxa"/>
        <w:tblInd w:w="284" w:type="dxa"/>
        <w:tblLayout w:type="fixed"/>
        <w:tblLook w:val="01E0" w:firstRow="1" w:lastRow="1" w:firstColumn="1" w:lastColumn="1" w:noHBand="0" w:noVBand="0"/>
      </w:tblPr>
      <w:tblGrid>
        <w:gridCol w:w="3260"/>
        <w:gridCol w:w="5670"/>
        <w:gridCol w:w="284"/>
      </w:tblGrid>
      <w:tr w:rsidR="001D4017" w:rsidRPr="00260924" w:rsidTr="00260924">
        <w:trPr>
          <w:trHeight w:val="430"/>
        </w:trPr>
        <w:tc>
          <w:tcPr>
            <w:tcW w:w="9214" w:type="dxa"/>
            <w:gridSpan w:val="3"/>
          </w:tcPr>
          <w:p w:rsidR="001D4017" w:rsidRPr="00260924" w:rsidRDefault="007407E6" w:rsidP="00260924">
            <w:pPr>
              <w:pStyle w:val="TableParagraph"/>
              <w:tabs>
                <w:tab w:val="left" w:pos="142"/>
              </w:tabs>
              <w:spacing w:before="148"/>
              <w:ind w:left="80"/>
              <w:rPr>
                <w:b/>
                <w:sz w:val="24"/>
                <w:szCs w:val="24"/>
              </w:rPr>
            </w:pPr>
            <w:r w:rsidRPr="00260924">
              <w:rPr>
                <w:b/>
                <w:sz w:val="24"/>
                <w:szCs w:val="24"/>
              </w:rPr>
              <w:t>Члены</w:t>
            </w:r>
            <w:r w:rsidRPr="0026092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60924">
              <w:rPr>
                <w:b/>
                <w:sz w:val="24"/>
                <w:szCs w:val="24"/>
              </w:rPr>
              <w:t>общественного</w:t>
            </w:r>
            <w:r w:rsidR="00260924" w:rsidRPr="00260924">
              <w:rPr>
                <w:b/>
                <w:spacing w:val="-2"/>
                <w:sz w:val="24"/>
                <w:szCs w:val="24"/>
              </w:rPr>
              <w:t xml:space="preserve"> совета</w:t>
            </w:r>
          </w:p>
        </w:tc>
      </w:tr>
      <w:tr w:rsidR="001D4017" w:rsidRPr="00260924" w:rsidTr="00260924">
        <w:trPr>
          <w:gridAfter w:val="1"/>
          <w:wAfter w:w="284" w:type="dxa"/>
          <w:trHeight w:val="344"/>
        </w:trPr>
        <w:tc>
          <w:tcPr>
            <w:tcW w:w="3260" w:type="dxa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B871C4" w:rsidRPr="00260924" w:rsidRDefault="00B871C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924" w:rsidRPr="00260924" w:rsidTr="00260924">
        <w:trPr>
          <w:gridAfter w:val="1"/>
          <w:wAfter w:w="284" w:type="dxa"/>
          <w:trHeight w:val="344"/>
        </w:trPr>
        <w:tc>
          <w:tcPr>
            <w:tcW w:w="3260" w:type="dxa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Грушкина</w:t>
            </w:r>
            <w:proofErr w:type="spellEnd"/>
            <w:r w:rsidRPr="002609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Анна Юрьевна</w:t>
            </w:r>
          </w:p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- индивидуальный</w:t>
            </w:r>
            <w:r w:rsidRPr="0026092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предприниматель</w:t>
            </w:r>
            <w:r w:rsidRPr="0026092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(по</w:t>
            </w:r>
            <w:r w:rsidRPr="002609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согласованию)</w:t>
            </w:r>
          </w:p>
        </w:tc>
      </w:tr>
      <w:tr w:rsidR="00260924" w:rsidRPr="00260924" w:rsidTr="00260924">
        <w:trPr>
          <w:gridAfter w:val="1"/>
          <w:wAfter w:w="284" w:type="dxa"/>
          <w:trHeight w:val="344"/>
        </w:trPr>
        <w:tc>
          <w:tcPr>
            <w:tcW w:w="3260" w:type="dxa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 xml:space="preserve">Елагина </w:t>
            </w:r>
          </w:p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Наталья Григорьевна</w:t>
            </w:r>
          </w:p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092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  <w:r w:rsidRPr="0026092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 w:rsidRPr="0026092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26092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экономике администрации района</w:t>
            </w:r>
          </w:p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924" w:rsidRPr="00260924" w:rsidTr="00260924">
        <w:trPr>
          <w:gridAfter w:val="1"/>
          <w:wAfter w:w="284" w:type="dxa"/>
          <w:trHeight w:val="344"/>
        </w:trPr>
        <w:tc>
          <w:tcPr>
            <w:tcW w:w="3260" w:type="dxa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Волохов</w:t>
            </w:r>
          </w:p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Денис</w:t>
            </w:r>
            <w:r w:rsidRPr="0026092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Юрьевич</w:t>
            </w:r>
          </w:p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09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директор ООО «</w:t>
            </w:r>
            <w:proofErr w:type="spellStart"/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Баст</w:t>
            </w:r>
            <w:proofErr w:type="spellEnd"/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» (по согласованию)</w:t>
            </w:r>
          </w:p>
        </w:tc>
      </w:tr>
      <w:tr w:rsidR="00260924" w:rsidRPr="00260924" w:rsidTr="00260924">
        <w:trPr>
          <w:gridAfter w:val="1"/>
          <w:wAfter w:w="284" w:type="dxa"/>
          <w:trHeight w:val="344"/>
        </w:trPr>
        <w:tc>
          <w:tcPr>
            <w:tcW w:w="3260" w:type="dxa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Жилина</w:t>
            </w:r>
          </w:p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  <w:r w:rsidRPr="002609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</w:p>
        </w:tc>
        <w:tc>
          <w:tcPr>
            <w:tcW w:w="5670" w:type="dxa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- заместитель начальника межрайонной инспекции Федеральной</w:t>
            </w:r>
            <w:r w:rsidRPr="0026092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налоговой</w:t>
            </w:r>
            <w:r w:rsidRPr="0026092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r w:rsidRPr="00260924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6092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609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2609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Оренбургской области (по согласованию)</w:t>
            </w:r>
          </w:p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924" w:rsidRPr="00260924" w:rsidTr="00260924">
        <w:trPr>
          <w:gridAfter w:val="1"/>
          <w:wAfter w:w="284" w:type="dxa"/>
          <w:trHeight w:val="344"/>
        </w:trPr>
        <w:tc>
          <w:tcPr>
            <w:tcW w:w="3260" w:type="dxa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 xml:space="preserve">Иванов </w:t>
            </w:r>
          </w:p>
          <w:p w:rsid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Виктор Григорьевич</w:t>
            </w:r>
          </w:p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092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  <w:r w:rsidRPr="0026092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предприниматель</w:t>
            </w:r>
            <w:r w:rsidRPr="002609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(по</w:t>
            </w:r>
            <w:r w:rsidRPr="002609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согласованию)</w:t>
            </w:r>
          </w:p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924" w:rsidRPr="00260924" w:rsidTr="00260924">
        <w:trPr>
          <w:gridAfter w:val="1"/>
          <w:wAfter w:w="284" w:type="dxa"/>
          <w:trHeight w:val="344"/>
        </w:trPr>
        <w:tc>
          <w:tcPr>
            <w:tcW w:w="3260" w:type="dxa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92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Труш</w:t>
            </w:r>
            <w:proofErr w:type="spellEnd"/>
            <w:r w:rsidRPr="002609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  <w:r w:rsidRPr="002609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</w:p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092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  <w:r w:rsidRPr="0026092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предприниматель</w:t>
            </w:r>
            <w:r w:rsidRPr="0026092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(по</w:t>
            </w:r>
            <w:r w:rsidRPr="002609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согласованию)</w:t>
            </w:r>
          </w:p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924" w:rsidRPr="00260924" w:rsidTr="00260924">
        <w:trPr>
          <w:gridAfter w:val="1"/>
          <w:wAfter w:w="284" w:type="dxa"/>
          <w:trHeight w:val="344"/>
        </w:trPr>
        <w:tc>
          <w:tcPr>
            <w:tcW w:w="3260" w:type="dxa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pacing w:val="-15"/>
                <w:sz w:val="24"/>
                <w:szCs w:val="24"/>
              </w:rPr>
            </w:pPr>
            <w:proofErr w:type="spellStart"/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Карябкина</w:t>
            </w:r>
            <w:proofErr w:type="spellEnd"/>
            <w:r w:rsidRPr="0026092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</w:p>
          <w:p w:rsid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Наталья Анатольевна</w:t>
            </w:r>
          </w:p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092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  <w:r w:rsidRPr="0026092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предприниматель</w:t>
            </w:r>
            <w:r w:rsidRPr="002609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(по</w:t>
            </w:r>
            <w:r w:rsidRPr="002609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согласованию)</w:t>
            </w:r>
          </w:p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924" w:rsidRPr="00260924" w:rsidTr="00260924">
        <w:trPr>
          <w:gridAfter w:val="1"/>
          <w:wAfter w:w="284" w:type="dxa"/>
          <w:trHeight w:val="344"/>
        </w:trPr>
        <w:tc>
          <w:tcPr>
            <w:tcW w:w="3260" w:type="dxa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 xml:space="preserve">Кольцов </w:t>
            </w:r>
          </w:p>
          <w:p w:rsid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Василий Васильевич</w:t>
            </w:r>
          </w:p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- индивидуальный</w:t>
            </w:r>
            <w:r w:rsidRPr="0026092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предприниматель</w:t>
            </w:r>
            <w:r w:rsidRPr="0026092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(по</w:t>
            </w:r>
            <w:r w:rsidRPr="002609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согласованию)</w:t>
            </w:r>
          </w:p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924" w:rsidRPr="00260924" w:rsidTr="00260924">
        <w:trPr>
          <w:gridAfter w:val="1"/>
          <w:wAfter w:w="284" w:type="dxa"/>
          <w:trHeight w:val="344"/>
        </w:trPr>
        <w:tc>
          <w:tcPr>
            <w:tcW w:w="3260" w:type="dxa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pacing w:val="40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Мордвинцев</w:t>
            </w:r>
            <w:r w:rsidRPr="00260924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</w:p>
          <w:p w:rsid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  <w:r w:rsidRPr="0026092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092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  <w:r w:rsidRPr="0026092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предприниматель</w:t>
            </w:r>
            <w:r w:rsidRPr="0026092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(по</w:t>
            </w:r>
            <w:r w:rsidRPr="002609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согласованию)</w:t>
            </w:r>
          </w:p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924" w:rsidRPr="00260924" w:rsidTr="00260924">
        <w:trPr>
          <w:gridAfter w:val="1"/>
          <w:wAfter w:w="284" w:type="dxa"/>
          <w:trHeight w:val="344"/>
        </w:trPr>
        <w:tc>
          <w:tcPr>
            <w:tcW w:w="3260" w:type="dxa"/>
          </w:tcPr>
          <w:p w:rsid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 xml:space="preserve">Мордвинцева </w:t>
            </w:r>
          </w:p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Екатерина Викторовна</w:t>
            </w:r>
          </w:p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- индивидуальный</w:t>
            </w:r>
            <w:r w:rsidRPr="0026092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предприниматель</w:t>
            </w:r>
            <w:r w:rsidRPr="0026092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(по</w:t>
            </w:r>
            <w:r w:rsidRPr="002609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согласованию)</w:t>
            </w:r>
          </w:p>
        </w:tc>
      </w:tr>
      <w:tr w:rsidR="00260924" w:rsidRPr="00260924" w:rsidTr="00260924">
        <w:trPr>
          <w:trHeight w:val="344"/>
        </w:trPr>
        <w:tc>
          <w:tcPr>
            <w:tcW w:w="3260" w:type="dxa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 xml:space="preserve">Прошина </w:t>
            </w:r>
          </w:p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Татьяна</w:t>
            </w:r>
            <w:r w:rsidRPr="0026092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Владимировн</w:t>
            </w:r>
          </w:p>
        </w:tc>
        <w:tc>
          <w:tcPr>
            <w:tcW w:w="5954" w:type="dxa"/>
            <w:gridSpan w:val="2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 обязанности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заместителя</w:t>
            </w:r>
            <w:r w:rsidRPr="002609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главы</w:t>
            </w:r>
            <w:r w:rsidRPr="002609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2609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Pr="002609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09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60924">
              <w:rPr>
                <w:rFonts w:ascii="Times New Roman" w:hAnsi="Times New Roman" w:cs="Times New Roman"/>
                <w:sz w:val="24"/>
                <w:szCs w:val="24"/>
              </w:rPr>
              <w:t>начальник финансового отдела</w:t>
            </w:r>
          </w:p>
        </w:tc>
      </w:tr>
      <w:tr w:rsidR="00260924" w:rsidRPr="00260924" w:rsidTr="00260924">
        <w:trPr>
          <w:trHeight w:val="344"/>
        </w:trPr>
        <w:tc>
          <w:tcPr>
            <w:tcW w:w="3260" w:type="dxa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2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260924" w:rsidRPr="00260924" w:rsidTr="00260924">
        <w:trPr>
          <w:trHeight w:val="344"/>
        </w:trPr>
        <w:tc>
          <w:tcPr>
            <w:tcW w:w="3260" w:type="dxa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2"/>
          </w:tcPr>
          <w:p w:rsidR="00260924" w:rsidRPr="00260924" w:rsidRDefault="00260924" w:rsidP="00260924">
            <w:pPr>
              <w:pStyle w:val="a8"/>
              <w:tabs>
                <w:tab w:val="left" w:pos="142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</w:tbl>
    <w:p w:rsidR="001D4017" w:rsidRPr="00A417C6" w:rsidRDefault="001D4017" w:rsidP="00260924">
      <w:pPr>
        <w:pStyle w:val="TableParagraph"/>
        <w:tabs>
          <w:tab w:val="left" w:pos="142"/>
        </w:tabs>
        <w:rPr>
          <w:sz w:val="24"/>
          <w:szCs w:val="24"/>
        </w:rPr>
      </w:pPr>
    </w:p>
    <w:p w:rsidR="00516576" w:rsidRPr="00A417C6" w:rsidRDefault="00516576" w:rsidP="00260924">
      <w:pPr>
        <w:pStyle w:val="TableParagraph"/>
        <w:tabs>
          <w:tab w:val="left" w:pos="142"/>
        </w:tabs>
        <w:rPr>
          <w:sz w:val="24"/>
          <w:szCs w:val="24"/>
        </w:rPr>
      </w:pPr>
    </w:p>
    <w:p w:rsidR="00516576" w:rsidRPr="00A417C6" w:rsidRDefault="00516576" w:rsidP="00260924">
      <w:pPr>
        <w:pStyle w:val="TableParagraph"/>
        <w:tabs>
          <w:tab w:val="left" w:pos="142"/>
        </w:tabs>
        <w:rPr>
          <w:sz w:val="24"/>
          <w:szCs w:val="24"/>
        </w:rPr>
      </w:pPr>
    </w:p>
    <w:p w:rsidR="00516576" w:rsidRPr="00A417C6" w:rsidRDefault="00516576" w:rsidP="0017542C">
      <w:pPr>
        <w:pStyle w:val="TableParagraph"/>
        <w:tabs>
          <w:tab w:val="left" w:pos="142"/>
        </w:tabs>
        <w:rPr>
          <w:sz w:val="24"/>
          <w:szCs w:val="24"/>
        </w:rPr>
      </w:pPr>
    </w:p>
    <w:p w:rsidR="00516576" w:rsidRPr="00A417C6" w:rsidRDefault="00516576" w:rsidP="0017542C">
      <w:pPr>
        <w:pStyle w:val="TableParagraph"/>
        <w:tabs>
          <w:tab w:val="left" w:pos="142"/>
        </w:tabs>
        <w:rPr>
          <w:sz w:val="24"/>
          <w:szCs w:val="24"/>
        </w:rPr>
      </w:pPr>
    </w:p>
    <w:p w:rsidR="00516576" w:rsidRPr="00A417C6" w:rsidRDefault="00516576" w:rsidP="0017542C">
      <w:pPr>
        <w:pStyle w:val="TableParagraph"/>
        <w:tabs>
          <w:tab w:val="left" w:pos="142"/>
        </w:tabs>
        <w:rPr>
          <w:sz w:val="24"/>
          <w:szCs w:val="24"/>
        </w:rPr>
      </w:pPr>
    </w:p>
    <w:p w:rsidR="00516576" w:rsidRPr="00A417C6" w:rsidRDefault="00516576" w:rsidP="0017542C">
      <w:pPr>
        <w:pStyle w:val="TableParagraph"/>
        <w:tabs>
          <w:tab w:val="left" w:pos="142"/>
        </w:tabs>
        <w:rPr>
          <w:sz w:val="24"/>
          <w:szCs w:val="24"/>
        </w:rPr>
      </w:pPr>
    </w:p>
    <w:p w:rsidR="00516576" w:rsidRPr="00A417C6" w:rsidRDefault="00516576" w:rsidP="0017542C">
      <w:pPr>
        <w:pStyle w:val="TableParagraph"/>
        <w:tabs>
          <w:tab w:val="left" w:pos="142"/>
        </w:tabs>
        <w:rPr>
          <w:sz w:val="24"/>
          <w:szCs w:val="24"/>
        </w:rPr>
      </w:pPr>
    </w:p>
    <w:p w:rsidR="00516576" w:rsidRPr="00A417C6" w:rsidRDefault="00516576" w:rsidP="0017542C">
      <w:pPr>
        <w:pStyle w:val="TableParagraph"/>
        <w:tabs>
          <w:tab w:val="left" w:pos="142"/>
        </w:tabs>
        <w:rPr>
          <w:sz w:val="24"/>
          <w:szCs w:val="24"/>
        </w:rPr>
      </w:pPr>
    </w:p>
    <w:p w:rsidR="00516576" w:rsidRPr="00A417C6" w:rsidRDefault="00516576" w:rsidP="0017542C">
      <w:pPr>
        <w:pStyle w:val="TableParagraph"/>
        <w:tabs>
          <w:tab w:val="left" w:pos="142"/>
        </w:tabs>
        <w:rPr>
          <w:sz w:val="24"/>
          <w:szCs w:val="24"/>
        </w:rPr>
      </w:pPr>
    </w:p>
    <w:p w:rsidR="00516576" w:rsidRPr="00A417C6" w:rsidRDefault="00516576" w:rsidP="0017542C">
      <w:pPr>
        <w:pStyle w:val="TableParagraph"/>
        <w:tabs>
          <w:tab w:val="left" w:pos="142"/>
        </w:tabs>
        <w:rPr>
          <w:sz w:val="24"/>
          <w:szCs w:val="24"/>
        </w:rPr>
      </w:pPr>
    </w:p>
    <w:p w:rsidR="00516576" w:rsidRPr="00A417C6" w:rsidRDefault="00516576" w:rsidP="0017542C">
      <w:pPr>
        <w:pStyle w:val="TableParagraph"/>
        <w:tabs>
          <w:tab w:val="left" w:pos="142"/>
        </w:tabs>
        <w:rPr>
          <w:sz w:val="24"/>
          <w:szCs w:val="24"/>
        </w:rPr>
      </w:pPr>
    </w:p>
    <w:p w:rsidR="00516576" w:rsidRPr="00A417C6" w:rsidRDefault="00516576" w:rsidP="0017542C">
      <w:pPr>
        <w:pStyle w:val="TableParagraph"/>
        <w:tabs>
          <w:tab w:val="left" w:pos="142"/>
        </w:tabs>
        <w:rPr>
          <w:sz w:val="24"/>
          <w:szCs w:val="24"/>
        </w:rPr>
      </w:pPr>
    </w:p>
    <w:p w:rsidR="00516576" w:rsidRPr="00A417C6" w:rsidRDefault="00516576" w:rsidP="0017542C">
      <w:pPr>
        <w:pStyle w:val="TableParagraph"/>
        <w:tabs>
          <w:tab w:val="left" w:pos="142"/>
        </w:tabs>
        <w:rPr>
          <w:sz w:val="24"/>
          <w:szCs w:val="24"/>
        </w:rPr>
      </w:pPr>
    </w:p>
    <w:p w:rsidR="00516576" w:rsidRPr="00A417C6" w:rsidRDefault="00516576" w:rsidP="0017542C">
      <w:pPr>
        <w:pStyle w:val="TableParagraph"/>
        <w:tabs>
          <w:tab w:val="left" w:pos="142"/>
        </w:tabs>
        <w:rPr>
          <w:sz w:val="24"/>
          <w:szCs w:val="24"/>
        </w:rPr>
      </w:pPr>
    </w:p>
    <w:p w:rsidR="00516576" w:rsidRPr="00A417C6" w:rsidRDefault="00516576" w:rsidP="0017542C">
      <w:pPr>
        <w:pStyle w:val="TableParagraph"/>
        <w:tabs>
          <w:tab w:val="left" w:pos="142"/>
        </w:tabs>
        <w:rPr>
          <w:sz w:val="24"/>
          <w:szCs w:val="24"/>
        </w:rPr>
      </w:pPr>
    </w:p>
    <w:p w:rsidR="00516576" w:rsidRPr="00A417C6" w:rsidRDefault="00516576" w:rsidP="0017542C">
      <w:pPr>
        <w:pStyle w:val="TableParagraph"/>
        <w:tabs>
          <w:tab w:val="left" w:pos="142"/>
        </w:tabs>
        <w:rPr>
          <w:sz w:val="24"/>
          <w:szCs w:val="24"/>
        </w:rPr>
      </w:pPr>
    </w:p>
    <w:p w:rsidR="00516576" w:rsidRPr="00A417C6" w:rsidRDefault="00516576" w:rsidP="0017542C">
      <w:pPr>
        <w:pStyle w:val="TableParagraph"/>
        <w:tabs>
          <w:tab w:val="left" w:pos="142"/>
        </w:tabs>
        <w:rPr>
          <w:sz w:val="24"/>
          <w:szCs w:val="24"/>
        </w:rPr>
      </w:pPr>
    </w:p>
    <w:p w:rsidR="00516576" w:rsidRPr="00A417C6" w:rsidRDefault="00516576" w:rsidP="0017542C">
      <w:pPr>
        <w:pStyle w:val="TableParagraph"/>
        <w:tabs>
          <w:tab w:val="left" w:pos="142"/>
        </w:tabs>
        <w:rPr>
          <w:sz w:val="24"/>
          <w:szCs w:val="24"/>
        </w:rPr>
      </w:pPr>
    </w:p>
    <w:p w:rsidR="00516576" w:rsidRPr="00A417C6" w:rsidRDefault="00516576" w:rsidP="0017542C">
      <w:pPr>
        <w:pStyle w:val="TableParagraph"/>
        <w:tabs>
          <w:tab w:val="left" w:pos="142"/>
        </w:tabs>
        <w:rPr>
          <w:sz w:val="24"/>
          <w:szCs w:val="24"/>
        </w:rPr>
      </w:pPr>
    </w:p>
    <w:p w:rsidR="00516576" w:rsidRPr="00A417C6" w:rsidRDefault="00516576" w:rsidP="0017542C">
      <w:pPr>
        <w:pStyle w:val="TableParagraph"/>
        <w:tabs>
          <w:tab w:val="left" w:pos="142"/>
        </w:tabs>
        <w:rPr>
          <w:sz w:val="24"/>
          <w:szCs w:val="24"/>
        </w:rPr>
      </w:pPr>
    </w:p>
    <w:p w:rsidR="00516576" w:rsidRPr="00A417C6" w:rsidRDefault="00516576" w:rsidP="0017542C">
      <w:pPr>
        <w:pStyle w:val="TableParagraph"/>
        <w:tabs>
          <w:tab w:val="left" w:pos="142"/>
        </w:tabs>
        <w:rPr>
          <w:sz w:val="24"/>
          <w:szCs w:val="24"/>
        </w:rPr>
      </w:pPr>
    </w:p>
    <w:p w:rsidR="00762079" w:rsidRPr="0017542C" w:rsidRDefault="00516576" w:rsidP="00AE008B">
      <w:pPr>
        <w:pStyle w:val="TableParagraph"/>
        <w:tabs>
          <w:tab w:val="left" w:pos="142"/>
        </w:tabs>
        <w:ind w:left="0" w:firstLine="709"/>
        <w:rPr>
          <w:sz w:val="24"/>
          <w:szCs w:val="26"/>
        </w:rPr>
        <w:sectPr w:rsidR="00762079" w:rsidRPr="0017542C" w:rsidSect="00A417C6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  <w:r w:rsidRPr="0017542C">
        <w:rPr>
          <w:sz w:val="24"/>
          <w:szCs w:val="26"/>
        </w:rPr>
        <w:t xml:space="preserve">  </w:t>
      </w:r>
    </w:p>
    <w:p w:rsidR="001D4017" w:rsidRPr="0017542C" w:rsidRDefault="001D4017" w:rsidP="0017542C">
      <w:pPr>
        <w:tabs>
          <w:tab w:val="left" w:pos="142"/>
        </w:tabs>
        <w:ind w:firstLine="709"/>
        <w:jc w:val="both"/>
        <w:rPr>
          <w:sz w:val="24"/>
        </w:rPr>
      </w:pPr>
    </w:p>
    <w:sectPr w:rsidR="001D4017" w:rsidRPr="0017542C" w:rsidSect="00B871C4">
      <w:pgSz w:w="11910" w:h="16840"/>
      <w:pgMar w:top="900" w:right="708" w:bottom="280" w:left="1700" w:header="720" w:footer="720" w:gutter="0"/>
      <w:cols w:num="2" w:space="720" w:equalWidth="0">
        <w:col w:w="3614" w:space="430"/>
        <w:col w:w="54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924" w:rsidRDefault="00260924" w:rsidP="00516576">
      <w:r>
        <w:separator/>
      </w:r>
    </w:p>
  </w:endnote>
  <w:endnote w:type="continuationSeparator" w:id="0">
    <w:p w:rsidR="00260924" w:rsidRDefault="00260924" w:rsidP="00516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924" w:rsidRDefault="00260924" w:rsidP="00516576">
      <w:r>
        <w:separator/>
      </w:r>
    </w:p>
  </w:footnote>
  <w:footnote w:type="continuationSeparator" w:id="0">
    <w:p w:rsidR="00260924" w:rsidRDefault="00260924" w:rsidP="005165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51B1C"/>
    <w:multiLevelType w:val="hybridMultilevel"/>
    <w:tmpl w:val="E294D0A0"/>
    <w:lvl w:ilvl="0" w:tplc="13168E8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81257B3"/>
    <w:multiLevelType w:val="hybridMultilevel"/>
    <w:tmpl w:val="7218866E"/>
    <w:lvl w:ilvl="0" w:tplc="CB089E74">
      <w:start w:val="1"/>
      <w:numFmt w:val="decimal"/>
      <w:lvlText w:val="%1."/>
      <w:lvlJc w:val="left"/>
      <w:pPr>
        <w:ind w:left="3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54328428">
      <w:numFmt w:val="bullet"/>
      <w:lvlText w:val="•"/>
      <w:lvlJc w:val="left"/>
      <w:pPr>
        <w:ind w:left="949" w:hanging="707"/>
      </w:pPr>
      <w:rPr>
        <w:rFonts w:hint="default"/>
        <w:lang w:val="ru-RU" w:eastAsia="en-US" w:bidi="ar-SA"/>
      </w:rPr>
    </w:lvl>
    <w:lvl w:ilvl="2" w:tplc="6290A6DC">
      <w:numFmt w:val="bullet"/>
      <w:lvlText w:val="•"/>
      <w:lvlJc w:val="left"/>
      <w:pPr>
        <w:ind w:left="1899" w:hanging="707"/>
      </w:pPr>
      <w:rPr>
        <w:rFonts w:hint="default"/>
        <w:lang w:val="ru-RU" w:eastAsia="en-US" w:bidi="ar-SA"/>
      </w:rPr>
    </w:lvl>
    <w:lvl w:ilvl="3" w:tplc="BE36AC9C">
      <w:numFmt w:val="bullet"/>
      <w:lvlText w:val="•"/>
      <w:lvlJc w:val="left"/>
      <w:pPr>
        <w:ind w:left="2849" w:hanging="707"/>
      </w:pPr>
      <w:rPr>
        <w:rFonts w:hint="default"/>
        <w:lang w:val="ru-RU" w:eastAsia="en-US" w:bidi="ar-SA"/>
      </w:rPr>
    </w:lvl>
    <w:lvl w:ilvl="4" w:tplc="4AD8918E">
      <w:numFmt w:val="bullet"/>
      <w:lvlText w:val="•"/>
      <w:lvlJc w:val="left"/>
      <w:pPr>
        <w:ind w:left="3799" w:hanging="707"/>
      </w:pPr>
      <w:rPr>
        <w:rFonts w:hint="default"/>
        <w:lang w:val="ru-RU" w:eastAsia="en-US" w:bidi="ar-SA"/>
      </w:rPr>
    </w:lvl>
    <w:lvl w:ilvl="5" w:tplc="7A442120">
      <w:numFmt w:val="bullet"/>
      <w:lvlText w:val="•"/>
      <w:lvlJc w:val="left"/>
      <w:pPr>
        <w:ind w:left="4749" w:hanging="707"/>
      </w:pPr>
      <w:rPr>
        <w:rFonts w:hint="default"/>
        <w:lang w:val="ru-RU" w:eastAsia="en-US" w:bidi="ar-SA"/>
      </w:rPr>
    </w:lvl>
    <w:lvl w:ilvl="6" w:tplc="2738E12C">
      <w:numFmt w:val="bullet"/>
      <w:lvlText w:val="•"/>
      <w:lvlJc w:val="left"/>
      <w:pPr>
        <w:ind w:left="5698" w:hanging="707"/>
      </w:pPr>
      <w:rPr>
        <w:rFonts w:hint="default"/>
        <w:lang w:val="ru-RU" w:eastAsia="en-US" w:bidi="ar-SA"/>
      </w:rPr>
    </w:lvl>
    <w:lvl w:ilvl="7" w:tplc="E3B6749E">
      <w:numFmt w:val="bullet"/>
      <w:lvlText w:val="•"/>
      <w:lvlJc w:val="left"/>
      <w:pPr>
        <w:ind w:left="6648" w:hanging="707"/>
      </w:pPr>
      <w:rPr>
        <w:rFonts w:hint="default"/>
        <w:lang w:val="ru-RU" w:eastAsia="en-US" w:bidi="ar-SA"/>
      </w:rPr>
    </w:lvl>
    <w:lvl w:ilvl="8" w:tplc="41E8DB90">
      <w:numFmt w:val="bullet"/>
      <w:lvlText w:val="•"/>
      <w:lvlJc w:val="left"/>
      <w:pPr>
        <w:ind w:left="7598" w:hanging="707"/>
      </w:pPr>
      <w:rPr>
        <w:rFonts w:hint="default"/>
        <w:lang w:val="ru-RU" w:eastAsia="en-US" w:bidi="ar-SA"/>
      </w:rPr>
    </w:lvl>
  </w:abstractNum>
  <w:abstractNum w:abstractNumId="2">
    <w:nsid w:val="617E6EE6"/>
    <w:multiLevelType w:val="hybridMultilevel"/>
    <w:tmpl w:val="6A72F46A"/>
    <w:lvl w:ilvl="0" w:tplc="0CC41DB8">
      <w:numFmt w:val="bullet"/>
      <w:lvlText w:val="-"/>
      <w:lvlJc w:val="left"/>
      <w:pPr>
        <w:ind w:left="42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0C09344">
      <w:numFmt w:val="bullet"/>
      <w:lvlText w:val="•"/>
      <w:lvlJc w:val="left"/>
      <w:pPr>
        <w:ind w:left="1028" w:hanging="140"/>
      </w:pPr>
      <w:rPr>
        <w:rFonts w:hint="default"/>
        <w:lang w:val="ru-RU" w:eastAsia="en-US" w:bidi="ar-SA"/>
      </w:rPr>
    </w:lvl>
    <w:lvl w:ilvl="2" w:tplc="3C063872">
      <w:numFmt w:val="bullet"/>
      <w:lvlText w:val="•"/>
      <w:lvlJc w:val="left"/>
      <w:pPr>
        <w:ind w:left="1626" w:hanging="140"/>
      </w:pPr>
      <w:rPr>
        <w:rFonts w:hint="default"/>
        <w:lang w:val="ru-RU" w:eastAsia="en-US" w:bidi="ar-SA"/>
      </w:rPr>
    </w:lvl>
    <w:lvl w:ilvl="3" w:tplc="E4261992">
      <w:numFmt w:val="bullet"/>
      <w:lvlText w:val="•"/>
      <w:lvlJc w:val="left"/>
      <w:pPr>
        <w:ind w:left="2224" w:hanging="140"/>
      </w:pPr>
      <w:rPr>
        <w:rFonts w:hint="default"/>
        <w:lang w:val="ru-RU" w:eastAsia="en-US" w:bidi="ar-SA"/>
      </w:rPr>
    </w:lvl>
    <w:lvl w:ilvl="4" w:tplc="505096E6">
      <w:numFmt w:val="bullet"/>
      <w:lvlText w:val="•"/>
      <w:lvlJc w:val="left"/>
      <w:pPr>
        <w:ind w:left="2821" w:hanging="140"/>
      </w:pPr>
      <w:rPr>
        <w:rFonts w:hint="default"/>
        <w:lang w:val="ru-RU" w:eastAsia="en-US" w:bidi="ar-SA"/>
      </w:rPr>
    </w:lvl>
    <w:lvl w:ilvl="5" w:tplc="81A4E6CA">
      <w:numFmt w:val="bullet"/>
      <w:lvlText w:val="•"/>
      <w:lvlJc w:val="left"/>
      <w:pPr>
        <w:ind w:left="3419" w:hanging="140"/>
      </w:pPr>
      <w:rPr>
        <w:rFonts w:hint="default"/>
        <w:lang w:val="ru-RU" w:eastAsia="en-US" w:bidi="ar-SA"/>
      </w:rPr>
    </w:lvl>
    <w:lvl w:ilvl="6" w:tplc="724AF928">
      <w:numFmt w:val="bullet"/>
      <w:lvlText w:val="•"/>
      <w:lvlJc w:val="left"/>
      <w:pPr>
        <w:ind w:left="4017" w:hanging="140"/>
      </w:pPr>
      <w:rPr>
        <w:rFonts w:hint="default"/>
        <w:lang w:val="ru-RU" w:eastAsia="en-US" w:bidi="ar-SA"/>
      </w:rPr>
    </w:lvl>
    <w:lvl w:ilvl="7" w:tplc="01A8CFA8">
      <w:numFmt w:val="bullet"/>
      <w:lvlText w:val="•"/>
      <w:lvlJc w:val="left"/>
      <w:pPr>
        <w:ind w:left="4614" w:hanging="140"/>
      </w:pPr>
      <w:rPr>
        <w:rFonts w:hint="default"/>
        <w:lang w:val="ru-RU" w:eastAsia="en-US" w:bidi="ar-SA"/>
      </w:rPr>
    </w:lvl>
    <w:lvl w:ilvl="8" w:tplc="D74ABBF0">
      <w:numFmt w:val="bullet"/>
      <w:lvlText w:val="•"/>
      <w:lvlJc w:val="left"/>
      <w:pPr>
        <w:ind w:left="5212" w:hanging="140"/>
      </w:pPr>
      <w:rPr>
        <w:rFonts w:hint="default"/>
        <w:lang w:val="ru-RU" w:eastAsia="en-US" w:bidi="ar-SA"/>
      </w:rPr>
    </w:lvl>
  </w:abstractNum>
  <w:abstractNum w:abstractNumId="3">
    <w:nsid w:val="7EE44230"/>
    <w:multiLevelType w:val="hybridMultilevel"/>
    <w:tmpl w:val="AF947262"/>
    <w:lvl w:ilvl="0" w:tplc="23EED256">
      <w:start w:val="1"/>
      <w:numFmt w:val="decimal"/>
      <w:lvlText w:val="%1."/>
      <w:lvlJc w:val="left"/>
      <w:pPr>
        <w:ind w:left="944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D4017"/>
    <w:rsid w:val="00064045"/>
    <w:rsid w:val="00103E41"/>
    <w:rsid w:val="001071EF"/>
    <w:rsid w:val="0017542C"/>
    <w:rsid w:val="001D4017"/>
    <w:rsid w:val="00234B38"/>
    <w:rsid w:val="00260924"/>
    <w:rsid w:val="0044457B"/>
    <w:rsid w:val="00505CA2"/>
    <w:rsid w:val="00516576"/>
    <w:rsid w:val="00620CB0"/>
    <w:rsid w:val="006F5A14"/>
    <w:rsid w:val="007407E6"/>
    <w:rsid w:val="0074544A"/>
    <w:rsid w:val="00762079"/>
    <w:rsid w:val="00883444"/>
    <w:rsid w:val="008F1D9A"/>
    <w:rsid w:val="00A05062"/>
    <w:rsid w:val="00A37861"/>
    <w:rsid w:val="00A417C6"/>
    <w:rsid w:val="00A53331"/>
    <w:rsid w:val="00AA6563"/>
    <w:rsid w:val="00AE008B"/>
    <w:rsid w:val="00B23E01"/>
    <w:rsid w:val="00B72BCC"/>
    <w:rsid w:val="00B871C4"/>
    <w:rsid w:val="00BC4ED1"/>
    <w:rsid w:val="00C32FE4"/>
    <w:rsid w:val="00C71F76"/>
    <w:rsid w:val="00CC758F"/>
    <w:rsid w:val="00D21E46"/>
    <w:rsid w:val="00D44557"/>
    <w:rsid w:val="00DA4ECD"/>
    <w:rsid w:val="00DE6C83"/>
    <w:rsid w:val="00EA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6207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6"/>
      <w:szCs w:val="26"/>
    </w:rPr>
  </w:style>
  <w:style w:type="paragraph" w:styleId="a5">
    <w:name w:val="List Paragraph"/>
    <w:basedOn w:val="a"/>
    <w:uiPriority w:val="34"/>
    <w:qFormat/>
    <w:pPr>
      <w:ind w:left="3" w:hanging="139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paragraph" w:styleId="a6">
    <w:name w:val="Balloon Text"/>
    <w:basedOn w:val="a"/>
    <w:link w:val="a7"/>
    <w:uiPriority w:val="99"/>
    <w:semiHidden/>
    <w:unhideWhenUsed/>
    <w:rsid w:val="007407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07E6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E6C83"/>
    <w:rPr>
      <w:rFonts w:ascii="Times New Roman" w:eastAsia="Times New Roman" w:hAnsi="Times New Roman" w:cs="Times New Roman"/>
      <w:sz w:val="26"/>
      <w:szCs w:val="26"/>
      <w:lang w:val="ru-RU"/>
    </w:rPr>
  </w:style>
  <w:style w:type="paragraph" w:styleId="a8">
    <w:name w:val="No Spacing"/>
    <w:uiPriority w:val="1"/>
    <w:qFormat/>
    <w:rsid w:val="00DE6C83"/>
    <w:pPr>
      <w:widowControl/>
      <w:autoSpaceDE/>
      <w:autoSpaceDN/>
    </w:pPr>
    <w:rPr>
      <w:lang w:val="ru-RU"/>
    </w:rPr>
  </w:style>
  <w:style w:type="table" w:styleId="a9">
    <w:name w:val="Table Grid"/>
    <w:basedOn w:val="a1"/>
    <w:uiPriority w:val="59"/>
    <w:rsid w:val="00620C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51657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16576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51657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16576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6207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6"/>
      <w:szCs w:val="26"/>
    </w:rPr>
  </w:style>
  <w:style w:type="paragraph" w:styleId="a5">
    <w:name w:val="List Paragraph"/>
    <w:basedOn w:val="a"/>
    <w:uiPriority w:val="34"/>
    <w:qFormat/>
    <w:pPr>
      <w:ind w:left="3" w:hanging="139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paragraph" w:styleId="a6">
    <w:name w:val="Balloon Text"/>
    <w:basedOn w:val="a"/>
    <w:link w:val="a7"/>
    <w:uiPriority w:val="99"/>
    <w:semiHidden/>
    <w:unhideWhenUsed/>
    <w:rsid w:val="007407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07E6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E6C83"/>
    <w:rPr>
      <w:rFonts w:ascii="Times New Roman" w:eastAsia="Times New Roman" w:hAnsi="Times New Roman" w:cs="Times New Roman"/>
      <w:sz w:val="26"/>
      <w:szCs w:val="26"/>
      <w:lang w:val="ru-RU"/>
    </w:rPr>
  </w:style>
  <w:style w:type="paragraph" w:styleId="a8">
    <w:name w:val="No Spacing"/>
    <w:uiPriority w:val="1"/>
    <w:qFormat/>
    <w:rsid w:val="00DE6C83"/>
    <w:pPr>
      <w:widowControl/>
      <w:autoSpaceDE/>
      <w:autoSpaceDN/>
    </w:pPr>
    <w:rPr>
      <w:lang w:val="ru-RU"/>
    </w:rPr>
  </w:style>
  <w:style w:type="table" w:styleId="a9">
    <w:name w:val="Table Grid"/>
    <w:basedOn w:val="a1"/>
    <w:uiPriority w:val="59"/>
    <w:rsid w:val="00620C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51657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16576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51657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1657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1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E13F5-35F5-462A-80C8-0B47F7EE1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Войтыш Светлана Александровна</cp:lastModifiedBy>
  <cp:revision>17</cp:revision>
  <cp:lastPrinted>2026-10-23T10:33:00Z</cp:lastPrinted>
  <dcterms:created xsi:type="dcterms:W3CDTF">2025-04-07T05:19:00Z</dcterms:created>
  <dcterms:modified xsi:type="dcterms:W3CDTF">2026-10-23T10:33:00Z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2024-06-21T00:00:00Z</vt:filetime>
  </property>
  <property fmtid="{D5CDD505-2E9C-101B-9397-08002B2CF9AE}" pid="3" name="Creator">
    <vt:lpwstr>Writer</vt:lpwstr>
  </property>
  <property fmtid="{D5CDD505-2E9C-101B-9397-08002B2CF9AE}" pid="4" name="LastSaved">
    <vt:filetime>2025-04-07T00:00:00Z</vt:filetime>
  </property>
  <property fmtid="{D5CDD505-2E9C-101B-9397-08002B2CF9AE}" pid="5" name="Producer">
    <vt:lpwstr>LibreOffice 7.5</vt:lpwstr>
  </property>
</Properties>
</file>