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E29" w:rsidRPr="00937E29" w:rsidRDefault="00937E29" w:rsidP="00937E29">
      <w:pPr>
        <w:spacing w:after="120" w:line="240" w:lineRule="auto"/>
        <w:rPr>
          <w:rFonts w:ascii="Times New Roman" w:eastAsia="Times New Roman" w:hAnsi="Times New Roman" w:cs="Times New Roman"/>
          <w:b/>
          <w:bCs/>
          <w:szCs w:val="28"/>
        </w:rPr>
      </w:pPr>
      <w:r w:rsidRPr="00937E29">
        <w:rPr>
          <w:rFonts w:ascii="Times New Roman" w:eastAsia="Times New Roman" w:hAnsi="Times New Roman" w:cs="Times New Roman"/>
          <w:b/>
          <w:bCs/>
          <w:szCs w:val="28"/>
        </w:rPr>
        <w:tab/>
        <w:t xml:space="preserve">                       </w:t>
      </w:r>
      <w:r w:rsidRPr="00937E29">
        <w:rPr>
          <w:rFonts w:ascii="Times New Roman" w:eastAsia="Times New Roman" w:hAnsi="Times New Roman" w:cs="Times New Roman"/>
          <w:noProof/>
          <w:sz w:val="24"/>
          <w:lang w:eastAsia="ru-RU"/>
        </w:rPr>
        <w:drawing>
          <wp:inline distT="0" distB="0" distL="0" distR="0" wp14:anchorId="150E57E8" wp14:editId="624F2E2E">
            <wp:extent cx="552450" cy="733425"/>
            <wp:effectExtent l="0" t="0" r="0" b="9525"/>
            <wp:docPr id="2" name="Рисунок 2" descr="Описание: Описание: C:\Users\user\Desktop\Герб Новый_г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C:\Users\user\Desktop\Герб Новый_гот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E29" w:rsidRPr="00937E29" w:rsidRDefault="00937E29" w:rsidP="00937E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2"/>
          <w:szCs w:val="12"/>
        </w:rPr>
      </w:pPr>
    </w:p>
    <w:p w:rsidR="00937E29" w:rsidRPr="00937E29" w:rsidRDefault="00937E29" w:rsidP="00937E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37E2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АДМИНИСТРАЦИЯ</w:t>
      </w:r>
    </w:p>
    <w:p w:rsidR="00937E29" w:rsidRPr="00937E29" w:rsidRDefault="00937E29" w:rsidP="00937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37E29" w:rsidRPr="00937E29" w:rsidRDefault="00937E29" w:rsidP="00937E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37E29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937E29" w:rsidRPr="00937E29" w:rsidRDefault="00937E29" w:rsidP="00937E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37E29" w:rsidRPr="00937E29" w:rsidRDefault="00937E29" w:rsidP="00937E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37E2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НОВОСЕРГИЕВСКИЙ РАЙОН</w:t>
      </w:r>
    </w:p>
    <w:p w:rsidR="00937E29" w:rsidRPr="00937E29" w:rsidRDefault="00937E29" w:rsidP="00937E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937E29" w:rsidRPr="00937E29" w:rsidRDefault="00937E29" w:rsidP="00937E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37E2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ОРЕНБУРГСКОЙ ОБЛАСТИ</w:t>
      </w:r>
    </w:p>
    <w:p w:rsidR="00937E29" w:rsidRPr="00937E29" w:rsidRDefault="00937E29" w:rsidP="00937E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937E29" w:rsidRPr="00937E29" w:rsidRDefault="00937E29" w:rsidP="00937E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37E2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ПОСТАНОВЛЕНИЕ</w:t>
      </w:r>
    </w:p>
    <w:p w:rsidR="00937E29" w:rsidRPr="00937E29" w:rsidRDefault="00937E29" w:rsidP="00937E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37E29" w:rsidRPr="00937E29" w:rsidRDefault="00937E29" w:rsidP="00937E2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</w:t>
      </w:r>
      <w:r w:rsidRPr="00937E29">
        <w:rPr>
          <w:rFonts w:ascii="Times New Roman" w:eastAsia="Times New Roman" w:hAnsi="Times New Roman" w:cs="Times New Roman"/>
          <w:b/>
          <w:bCs/>
          <w:sz w:val="24"/>
          <w:szCs w:val="24"/>
        </w:rPr>
        <w:t>____</w:t>
      </w:r>
      <w:r w:rsidRPr="00937E29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09.07.2026   </w:t>
      </w:r>
      <w:r w:rsidRPr="00937E29">
        <w:rPr>
          <w:rFonts w:ascii="Times New Roman" w:eastAsia="Times New Roman" w:hAnsi="Times New Roman" w:cs="Times New Roman"/>
          <w:bCs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</w:t>
      </w:r>
      <w:r w:rsidRPr="00937E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37E29">
        <w:rPr>
          <w:rFonts w:ascii="Times New Roman" w:eastAsia="Times New Roman" w:hAnsi="Times New Roman" w:cs="Times New Roman"/>
          <w:sz w:val="24"/>
          <w:szCs w:val="24"/>
        </w:rPr>
        <w:t>№  _</w:t>
      </w:r>
      <w:r w:rsidRPr="00937E29">
        <w:rPr>
          <w:rFonts w:ascii="Times New Roman" w:eastAsia="Times New Roman" w:hAnsi="Times New Roman" w:cs="Times New Roman"/>
          <w:b/>
          <w:bCs/>
          <w:sz w:val="24"/>
          <w:szCs w:val="24"/>
        </w:rPr>
        <w:t>_____</w:t>
      </w:r>
      <w:r w:rsidRPr="00937E29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540-п</w:t>
      </w:r>
      <w:r w:rsidRPr="00937E29">
        <w:rPr>
          <w:rFonts w:ascii="Times New Roman" w:eastAsia="Times New Roman" w:hAnsi="Times New Roman" w:cs="Times New Roman"/>
          <w:bCs/>
          <w:sz w:val="24"/>
          <w:szCs w:val="24"/>
        </w:rPr>
        <w:t>_</w:t>
      </w:r>
      <w:r w:rsidRPr="00937E29">
        <w:rPr>
          <w:rFonts w:ascii="Times New Roman" w:eastAsia="Times New Roman" w:hAnsi="Times New Roman" w:cs="Times New Roman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</w:p>
    <w:p w:rsidR="00937E29" w:rsidRPr="00937E29" w:rsidRDefault="00937E29" w:rsidP="00937E2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7E2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п. Новосергиевка</w:t>
      </w:r>
      <w:r>
        <w:rPr>
          <w:noProof/>
        </w:rPr>
        <w:pict>
          <v:line id="Прямая соединительная линия 13" o:spid="_x0000_s1037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3.75pt,13.7pt" to="23.2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" strokeweight=".26mm">
            <v:stroke joinstyle="miter"/>
          </v:line>
        </w:pict>
      </w:r>
      <w:r>
        <w:rPr>
          <w:noProof/>
        </w:rPr>
        <w:pict>
          <v:line id="Прямая соединительная линия 10" o:spid="_x0000_s1036" style="position:absolute;z-index:25166028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-3.75pt,13.7pt" to="-3.7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" strokeweight=".26mm">
            <v:stroke joinstyle="miter"/>
          </v:line>
        </w:pict>
      </w:r>
      <w:r>
        <w:rPr>
          <w:noProof/>
        </w:rPr>
        <w:pict>
          <v:line id="Прямая соединительная линия 11" o:spid="_x0000_s1035" style="position:absolute;flip:x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228.75pt,13.1pt" to="255.7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" strokeweight=".26mm">
            <v:stroke joinstyle="miter"/>
          </v:line>
        </w:pict>
      </w:r>
      <w:r>
        <w:rPr>
          <w:noProof/>
        </w:rPr>
        <w:pict>
          <v:line id="Прямая соединительная линия 12" o:spid="_x0000_s1034" style="position:absolute;z-index:251662336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255.75pt,13.1pt" to="255.75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" strokeweight=".26mm">
            <v:stroke joinstyle="miter"/>
          </v:line>
        </w:pict>
      </w:r>
    </w:p>
    <w:p w:rsidR="003262ED" w:rsidRPr="00937E29" w:rsidRDefault="003262ED" w:rsidP="003262ED">
      <w:pPr>
        <w:pStyle w:val="afa"/>
        <w:jc w:val="both"/>
        <w:rPr>
          <w:rFonts w:ascii="Times New Roman" w:hAnsi="Times New Roman"/>
          <w:sz w:val="24"/>
          <w:szCs w:val="24"/>
        </w:rPr>
      </w:pPr>
      <w:r w:rsidRPr="00937E29">
        <w:rPr>
          <w:rFonts w:ascii="Times New Roman" w:hAnsi="Times New Roman"/>
          <w:sz w:val="24"/>
          <w:szCs w:val="24"/>
        </w:rPr>
        <w:t xml:space="preserve">Об утверждении </w:t>
      </w:r>
      <w:proofErr w:type="gramStart"/>
      <w:r w:rsidRPr="00937E29">
        <w:rPr>
          <w:rFonts w:ascii="Times New Roman" w:hAnsi="Times New Roman"/>
          <w:sz w:val="24"/>
          <w:szCs w:val="24"/>
        </w:rPr>
        <w:t>административного</w:t>
      </w:r>
      <w:proofErr w:type="gramEnd"/>
      <w:r w:rsidRPr="00937E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7E29">
        <w:rPr>
          <w:rFonts w:ascii="Times New Roman" w:hAnsi="Times New Roman"/>
          <w:sz w:val="24"/>
          <w:szCs w:val="24"/>
        </w:rPr>
        <w:t>регла</w:t>
      </w:r>
      <w:proofErr w:type="spellEnd"/>
      <w:r w:rsidRPr="00937E29">
        <w:rPr>
          <w:rFonts w:ascii="Times New Roman" w:hAnsi="Times New Roman"/>
          <w:sz w:val="24"/>
          <w:szCs w:val="24"/>
        </w:rPr>
        <w:t>-</w:t>
      </w:r>
    </w:p>
    <w:p w:rsidR="003262ED" w:rsidRPr="00937E29" w:rsidRDefault="003262ED" w:rsidP="003262ED">
      <w:pPr>
        <w:pStyle w:val="afa"/>
        <w:jc w:val="both"/>
        <w:rPr>
          <w:rFonts w:ascii="Times New Roman" w:hAnsi="Times New Roman"/>
          <w:sz w:val="24"/>
          <w:szCs w:val="24"/>
        </w:rPr>
      </w:pPr>
      <w:r w:rsidRPr="00937E29">
        <w:rPr>
          <w:rFonts w:ascii="Times New Roman" w:hAnsi="Times New Roman"/>
          <w:sz w:val="24"/>
          <w:szCs w:val="24"/>
        </w:rPr>
        <w:t>мента предоставления муниципальной услуги</w:t>
      </w:r>
    </w:p>
    <w:p w:rsidR="003262ED" w:rsidRPr="00937E29" w:rsidRDefault="003262ED" w:rsidP="003262ED">
      <w:pPr>
        <w:pStyle w:val="afa"/>
        <w:jc w:val="both"/>
        <w:rPr>
          <w:rFonts w:ascii="Times New Roman" w:hAnsi="Times New Roman"/>
          <w:sz w:val="24"/>
          <w:szCs w:val="24"/>
        </w:rPr>
      </w:pPr>
      <w:r w:rsidRPr="00937E29">
        <w:rPr>
          <w:rFonts w:ascii="Times New Roman" w:hAnsi="Times New Roman"/>
          <w:sz w:val="24"/>
          <w:szCs w:val="24"/>
        </w:rPr>
        <w:t xml:space="preserve">и о признании </w:t>
      </w:r>
      <w:proofErr w:type="gramStart"/>
      <w:r w:rsidRPr="00937E29">
        <w:rPr>
          <w:rFonts w:ascii="Times New Roman" w:hAnsi="Times New Roman"/>
          <w:sz w:val="24"/>
          <w:szCs w:val="24"/>
        </w:rPr>
        <w:t>утратившим</w:t>
      </w:r>
      <w:proofErr w:type="gramEnd"/>
      <w:r w:rsidRPr="00937E29">
        <w:rPr>
          <w:rFonts w:ascii="Times New Roman" w:hAnsi="Times New Roman"/>
          <w:sz w:val="24"/>
          <w:szCs w:val="24"/>
        </w:rPr>
        <w:t xml:space="preserve"> силу постановлени</w:t>
      </w:r>
      <w:r w:rsidR="00937E29" w:rsidRPr="00937E29">
        <w:rPr>
          <w:rFonts w:ascii="Times New Roman" w:hAnsi="Times New Roman"/>
          <w:sz w:val="24"/>
          <w:szCs w:val="24"/>
        </w:rPr>
        <w:t>е</w:t>
      </w:r>
    </w:p>
    <w:p w:rsidR="003262ED" w:rsidRPr="00937E29" w:rsidRDefault="003262ED" w:rsidP="003262ED">
      <w:pPr>
        <w:pStyle w:val="afa"/>
        <w:jc w:val="both"/>
        <w:rPr>
          <w:rFonts w:ascii="Times New Roman" w:hAnsi="Times New Roman"/>
          <w:sz w:val="24"/>
          <w:szCs w:val="24"/>
        </w:rPr>
      </w:pPr>
      <w:r w:rsidRPr="00937E29">
        <w:rPr>
          <w:rFonts w:ascii="Times New Roman" w:hAnsi="Times New Roman"/>
          <w:sz w:val="24"/>
          <w:szCs w:val="24"/>
        </w:rPr>
        <w:t xml:space="preserve">администрации Новосергиевского района  </w:t>
      </w:r>
      <w:proofErr w:type="gramStart"/>
      <w:r w:rsidRPr="00937E29">
        <w:rPr>
          <w:rFonts w:ascii="Times New Roman" w:hAnsi="Times New Roman"/>
          <w:sz w:val="24"/>
          <w:szCs w:val="24"/>
        </w:rPr>
        <w:t>от</w:t>
      </w:r>
      <w:proofErr w:type="gramEnd"/>
      <w:r w:rsidRPr="00937E29">
        <w:rPr>
          <w:rFonts w:ascii="Times New Roman" w:hAnsi="Times New Roman"/>
          <w:sz w:val="24"/>
          <w:szCs w:val="24"/>
        </w:rPr>
        <w:t xml:space="preserve"> </w:t>
      </w:r>
    </w:p>
    <w:p w:rsidR="003262ED" w:rsidRPr="00937E29" w:rsidRDefault="003262ED" w:rsidP="003262ED">
      <w:pPr>
        <w:pStyle w:val="afa"/>
        <w:jc w:val="both"/>
        <w:rPr>
          <w:rFonts w:ascii="Times New Roman" w:hAnsi="Times New Roman"/>
          <w:sz w:val="24"/>
          <w:szCs w:val="24"/>
        </w:rPr>
      </w:pPr>
      <w:r w:rsidRPr="00937E29">
        <w:rPr>
          <w:rFonts w:ascii="Times New Roman" w:hAnsi="Times New Roman"/>
          <w:sz w:val="24"/>
          <w:szCs w:val="24"/>
        </w:rPr>
        <w:t>23.11.2023  № 853</w:t>
      </w:r>
      <w:r w:rsidR="00937E29" w:rsidRPr="00937E29">
        <w:rPr>
          <w:rFonts w:ascii="Times New Roman" w:hAnsi="Times New Roman"/>
          <w:sz w:val="24"/>
          <w:szCs w:val="24"/>
        </w:rPr>
        <w:t>-п</w:t>
      </w:r>
    </w:p>
    <w:p w:rsidR="003262ED" w:rsidRDefault="003262ED" w:rsidP="003262ED">
      <w:pPr>
        <w:pStyle w:val="afa"/>
        <w:jc w:val="both"/>
        <w:rPr>
          <w:rFonts w:ascii="Times New Roman" w:hAnsi="Times New Roman"/>
          <w:sz w:val="24"/>
          <w:szCs w:val="24"/>
        </w:rPr>
      </w:pPr>
      <w:r w:rsidRPr="00937E29">
        <w:rPr>
          <w:rFonts w:ascii="Times New Roman" w:hAnsi="Times New Roman"/>
          <w:sz w:val="24"/>
          <w:szCs w:val="24"/>
        </w:rPr>
        <w:t xml:space="preserve"> </w:t>
      </w:r>
    </w:p>
    <w:p w:rsidR="00937E29" w:rsidRPr="00937E29" w:rsidRDefault="00937E29" w:rsidP="003262ED">
      <w:pPr>
        <w:pStyle w:val="afa"/>
        <w:jc w:val="both"/>
        <w:rPr>
          <w:rFonts w:ascii="Times New Roman" w:hAnsi="Times New Roman"/>
          <w:sz w:val="24"/>
          <w:szCs w:val="24"/>
        </w:rPr>
      </w:pPr>
    </w:p>
    <w:p w:rsidR="003262ED" w:rsidRPr="00937E29" w:rsidRDefault="003262ED" w:rsidP="003262ED">
      <w:pPr>
        <w:pStyle w:val="af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62ED" w:rsidRPr="00937E29" w:rsidRDefault="003262ED" w:rsidP="003262ED">
      <w:pPr>
        <w:pStyle w:val="afa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37E29">
        <w:rPr>
          <w:rFonts w:ascii="Times New Roman" w:hAnsi="Times New Roman"/>
          <w:sz w:val="24"/>
          <w:szCs w:val="24"/>
        </w:rPr>
        <w:t>В соответствии с Федеральным законом от 27.07.2010 № 210-ФЗ «Об организации предоставления</w:t>
      </w:r>
      <w:r w:rsidRPr="00937E2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37E29">
        <w:rPr>
          <w:rFonts w:ascii="Times New Roman" w:hAnsi="Times New Roman"/>
          <w:sz w:val="24"/>
          <w:szCs w:val="24"/>
        </w:rPr>
        <w:t>государственных</w:t>
      </w:r>
      <w:r w:rsidRPr="00937E2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37E29">
        <w:rPr>
          <w:rFonts w:ascii="Times New Roman" w:hAnsi="Times New Roman"/>
          <w:sz w:val="24"/>
          <w:szCs w:val="24"/>
        </w:rPr>
        <w:t>и</w:t>
      </w:r>
      <w:r w:rsidRPr="00937E2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37E29">
        <w:rPr>
          <w:rFonts w:ascii="Times New Roman" w:hAnsi="Times New Roman"/>
          <w:sz w:val="24"/>
          <w:szCs w:val="24"/>
        </w:rPr>
        <w:t>муниципальных</w:t>
      </w:r>
      <w:r w:rsidRPr="00937E2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37E29">
        <w:rPr>
          <w:rFonts w:ascii="Times New Roman" w:hAnsi="Times New Roman"/>
          <w:sz w:val="24"/>
          <w:szCs w:val="24"/>
        </w:rPr>
        <w:t>услуг»,</w:t>
      </w:r>
      <w:r w:rsidRPr="00937E2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37E29">
        <w:rPr>
          <w:rFonts w:ascii="Times New Roman" w:hAnsi="Times New Roman"/>
          <w:sz w:val="24"/>
          <w:szCs w:val="24"/>
        </w:rPr>
        <w:t>во</w:t>
      </w:r>
      <w:r w:rsidRPr="00937E2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37E29">
        <w:rPr>
          <w:rFonts w:ascii="Times New Roman" w:hAnsi="Times New Roman"/>
          <w:sz w:val="24"/>
          <w:szCs w:val="24"/>
        </w:rPr>
        <w:t>исполнение</w:t>
      </w:r>
      <w:r w:rsidRPr="00937E2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937E29">
        <w:rPr>
          <w:rFonts w:ascii="Times New Roman" w:hAnsi="Times New Roman"/>
          <w:sz w:val="24"/>
          <w:szCs w:val="24"/>
        </w:rPr>
        <w:t>постановления Правительства Оренбургской области от 15 июля 2016 года № 525-п «О переводе в электронный вид государственных услуг и типовых муниципальных услуг, предоставляемых в Оренбургской области», постановления Правительства Оренбургской области от 09.11.2022 года № 1179-пп «Об утверждении перечня массовых социально</w:t>
      </w:r>
      <w:r w:rsidRPr="00937E29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937E29">
        <w:rPr>
          <w:rFonts w:ascii="Times New Roman" w:hAnsi="Times New Roman"/>
          <w:sz w:val="24"/>
          <w:szCs w:val="24"/>
        </w:rPr>
        <w:t>значимых услуг, предоставляемых в Оренбургской</w:t>
      </w:r>
      <w:proofErr w:type="gramEnd"/>
      <w:r w:rsidRPr="00937E29">
        <w:rPr>
          <w:rFonts w:ascii="Times New Roman" w:hAnsi="Times New Roman"/>
          <w:sz w:val="24"/>
          <w:szCs w:val="24"/>
        </w:rPr>
        <w:t xml:space="preserve"> области, и о внесении изменений в некоторые постановления Правительства Оренбургской области», с учетом типовых административных регламентов предоставления муниципальных услуг, утвержденных на комиссии при Правительстве Оренбургской области, руководствуясь Уставом муниципального образования Новосергиевский район Оренбургской области:</w:t>
      </w:r>
    </w:p>
    <w:p w:rsidR="003262ED" w:rsidRPr="00937E29" w:rsidRDefault="003262ED" w:rsidP="003262ED">
      <w:pPr>
        <w:pStyle w:val="ConsPlusTitle"/>
        <w:numPr>
          <w:ilvl w:val="0"/>
          <w:numId w:val="15"/>
        </w:numPr>
        <w:ind w:left="0" w:firstLine="71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37E29">
        <w:rPr>
          <w:rFonts w:ascii="Times New Roman" w:hAnsi="Times New Roman"/>
          <w:b w:val="0"/>
          <w:sz w:val="24"/>
          <w:szCs w:val="24"/>
        </w:rPr>
        <w:t>Утвердить административный регламент предоставления муниципальной услуги «В</w:t>
      </w:r>
      <w:r w:rsidRPr="00937E29">
        <w:rPr>
          <w:rFonts w:ascii="Times New Roman" w:hAnsi="Times New Roman" w:cs="Times New Roman"/>
          <w:b w:val="0"/>
          <w:sz w:val="24"/>
          <w:szCs w:val="24"/>
        </w:rPr>
        <w:t>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 разрешение на строительство объекта капитального строительства в связи с продлением срока действия такого разрешения)</w:t>
      </w:r>
      <w:r w:rsidRPr="00937E29">
        <w:rPr>
          <w:rFonts w:ascii="Times New Roman" w:hAnsi="Times New Roman"/>
          <w:b w:val="0"/>
          <w:sz w:val="24"/>
          <w:szCs w:val="24"/>
        </w:rPr>
        <w:t xml:space="preserve">» согласно приложению </w:t>
      </w:r>
    </w:p>
    <w:p w:rsidR="003262ED" w:rsidRPr="00937E29" w:rsidRDefault="003262ED" w:rsidP="00937E29">
      <w:pPr>
        <w:pStyle w:val="Default"/>
        <w:numPr>
          <w:ilvl w:val="0"/>
          <w:numId w:val="15"/>
        </w:numPr>
        <w:ind w:left="0" w:firstLine="709"/>
        <w:jc w:val="both"/>
        <w:rPr>
          <w:rFonts w:eastAsia="Calibri"/>
        </w:rPr>
      </w:pPr>
      <w:proofErr w:type="gramStart"/>
      <w:r w:rsidRPr="00937E29">
        <w:t>Отменить постановление админи</w:t>
      </w:r>
      <w:bookmarkStart w:id="0" w:name="_GoBack"/>
      <w:bookmarkEnd w:id="0"/>
      <w:r w:rsidRPr="00937E29">
        <w:t xml:space="preserve">страции Новосергиевского района от 23.11.2023 г. №853-п </w:t>
      </w:r>
      <w:r w:rsidRPr="00937E29">
        <w:rPr>
          <w:rFonts w:eastAsia="Calibri"/>
        </w:rPr>
        <w:t xml:space="preserve"> «Об утверждении административного регламента  предоставления муниципальной услуги «</w:t>
      </w:r>
      <w:r w:rsidRPr="00937E29">
        <w:t>«Выдача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</w:t>
      </w:r>
      <w:r w:rsidR="00937E29">
        <w:t xml:space="preserve"> </w:t>
      </w:r>
      <w:r w:rsidRPr="00937E29">
        <w:t>изменений в разрешение на строительство объекта капитального строительства в связи с продлением срока действия такого разрешения)»</w:t>
      </w:r>
      <w:r w:rsidR="00937E29">
        <w:t>.</w:t>
      </w:r>
      <w:proofErr w:type="gramEnd"/>
    </w:p>
    <w:p w:rsidR="00937E29" w:rsidRDefault="00937E29" w:rsidP="00937E29">
      <w:pPr>
        <w:pStyle w:val="Default"/>
        <w:jc w:val="both"/>
      </w:pPr>
    </w:p>
    <w:p w:rsidR="00937E29" w:rsidRPr="00937E29" w:rsidRDefault="00937E29" w:rsidP="00937E29">
      <w:pPr>
        <w:pStyle w:val="Default"/>
        <w:jc w:val="center"/>
      </w:pPr>
      <w:r w:rsidRPr="00937E29">
        <w:lastRenderedPageBreak/>
        <w:t>2</w:t>
      </w:r>
    </w:p>
    <w:p w:rsidR="00937E29" w:rsidRPr="00937E29" w:rsidRDefault="00937E29" w:rsidP="00937E29">
      <w:pPr>
        <w:pStyle w:val="Default"/>
        <w:jc w:val="both"/>
        <w:rPr>
          <w:rFonts w:eastAsia="Calibri"/>
        </w:rPr>
      </w:pPr>
    </w:p>
    <w:p w:rsidR="003262ED" w:rsidRPr="00937E29" w:rsidRDefault="003262ED" w:rsidP="003262ED">
      <w:pPr>
        <w:pStyle w:val="afa"/>
        <w:numPr>
          <w:ilvl w:val="0"/>
          <w:numId w:val="15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37E29">
        <w:rPr>
          <w:rFonts w:ascii="Times New Roman" w:hAnsi="Times New Roman"/>
          <w:color w:val="000000" w:themeColor="text1"/>
          <w:sz w:val="24"/>
          <w:szCs w:val="24"/>
        </w:rPr>
        <w:t>Контроль за</w:t>
      </w:r>
      <w:proofErr w:type="gramEnd"/>
      <w:r w:rsidRPr="00937E29">
        <w:rPr>
          <w:rFonts w:ascii="Times New Roman" w:hAnsi="Times New Roman"/>
          <w:color w:val="000000" w:themeColor="text1"/>
          <w:sz w:val="24"/>
          <w:szCs w:val="24"/>
        </w:rPr>
        <w:t xml:space="preserve"> исполнением настоящего постановления возложить на исполняющего обязанности заместителя главы администрации  района оперативным  вопросам Аксютина Д.Г.</w:t>
      </w:r>
    </w:p>
    <w:p w:rsidR="003262ED" w:rsidRPr="00937E29" w:rsidRDefault="003262ED" w:rsidP="003262ED">
      <w:pPr>
        <w:pStyle w:val="afa"/>
        <w:numPr>
          <w:ilvl w:val="0"/>
          <w:numId w:val="15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37E29">
        <w:rPr>
          <w:rFonts w:ascii="Times New Roman" w:hAnsi="Times New Roman"/>
          <w:sz w:val="24"/>
          <w:szCs w:val="24"/>
        </w:rPr>
        <w:t>Постановление вступает в силу после его опубликования (обнародования) на портале НПА муниципальных образований Новосергиевского района Оренбургской области (сетевое издание), novosergievka.org и периодическом печатном издании Информационный бюллетень «Муниципальный вестник Новосергиевского района.</w:t>
      </w:r>
    </w:p>
    <w:p w:rsidR="003262ED" w:rsidRPr="00937E29" w:rsidRDefault="003262ED" w:rsidP="003262ED">
      <w:pPr>
        <w:pStyle w:val="af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62ED" w:rsidRPr="00937E29" w:rsidRDefault="003262ED" w:rsidP="003262ED">
      <w:pPr>
        <w:pStyle w:val="af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62ED" w:rsidRPr="00937E29" w:rsidRDefault="003262ED" w:rsidP="003262ED">
      <w:pPr>
        <w:pStyle w:val="af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62ED" w:rsidRPr="00937E29" w:rsidRDefault="003262ED" w:rsidP="00937E29">
      <w:pPr>
        <w:pStyle w:val="afa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37E29">
        <w:rPr>
          <w:rFonts w:ascii="Times New Roman" w:hAnsi="Times New Roman"/>
          <w:sz w:val="24"/>
          <w:szCs w:val="24"/>
        </w:rPr>
        <w:t>В</w:t>
      </w:r>
      <w:r w:rsidR="00937E29" w:rsidRPr="00937E29">
        <w:rPr>
          <w:rFonts w:ascii="Times New Roman" w:hAnsi="Times New Roman"/>
          <w:sz w:val="24"/>
          <w:szCs w:val="24"/>
        </w:rPr>
        <w:t>рио</w:t>
      </w:r>
      <w:proofErr w:type="spellEnd"/>
      <w:r w:rsidRPr="00937E29">
        <w:rPr>
          <w:rFonts w:ascii="Times New Roman" w:hAnsi="Times New Roman"/>
          <w:sz w:val="24"/>
          <w:szCs w:val="24"/>
        </w:rPr>
        <w:t xml:space="preserve"> главы администрации района                                </w:t>
      </w:r>
      <w:r w:rsidR="00937E29" w:rsidRPr="00937E29">
        <w:rPr>
          <w:rFonts w:ascii="Times New Roman" w:hAnsi="Times New Roman"/>
          <w:sz w:val="24"/>
          <w:szCs w:val="24"/>
        </w:rPr>
        <w:tab/>
      </w:r>
      <w:r w:rsidRPr="00937E29">
        <w:rPr>
          <w:rFonts w:ascii="Times New Roman" w:hAnsi="Times New Roman"/>
          <w:sz w:val="24"/>
          <w:szCs w:val="24"/>
        </w:rPr>
        <w:t xml:space="preserve">                </w:t>
      </w:r>
      <w:r w:rsidR="00937E29">
        <w:rPr>
          <w:rFonts w:ascii="Times New Roman" w:hAnsi="Times New Roman"/>
          <w:sz w:val="24"/>
          <w:szCs w:val="24"/>
        </w:rPr>
        <w:tab/>
      </w:r>
      <w:r w:rsidR="00937E29">
        <w:rPr>
          <w:rFonts w:ascii="Times New Roman" w:hAnsi="Times New Roman"/>
          <w:sz w:val="24"/>
          <w:szCs w:val="24"/>
        </w:rPr>
        <w:tab/>
      </w:r>
      <w:r w:rsidRPr="00937E29">
        <w:rPr>
          <w:rFonts w:ascii="Times New Roman" w:hAnsi="Times New Roman"/>
          <w:sz w:val="24"/>
          <w:szCs w:val="24"/>
        </w:rPr>
        <w:t xml:space="preserve">   Р.Г.</w:t>
      </w:r>
      <w:r w:rsidR="00937E29" w:rsidRPr="00937E29">
        <w:rPr>
          <w:rFonts w:ascii="Times New Roman" w:hAnsi="Times New Roman"/>
          <w:sz w:val="24"/>
          <w:szCs w:val="24"/>
        </w:rPr>
        <w:t xml:space="preserve"> </w:t>
      </w:r>
      <w:r w:rsidRPr="00937E29">
        <w:rPr>
          <w:rFonts w:ascii="Times New Roman" w:hAnsi="Times New Roman"/>
          <w:sz w:val="24"/>
          <w:szCs w:val="24"/>
        </w:rPr>
        <w:t>Гайсин</w:t>
      </w:r>
    </w:p>
    <w:p w:rsidR="003262ED" w:rsidRPr="00937E29" w:rsidRDefault="003262ED" w:rsidP="003262ED">
      <w:pPr>
        <w:pStyle w:val="af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62ED" w:rsidRPr="00937E29" w:rsidRDefault="003262ED" w:rsidP="003262ED">
      <w:pPr>
        <w:pStyle w:val="af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62ED" w:rsidRPr="00937E29" w:rsidRDefault="003262ED" w:rsidP="003262ED">
      <w:pPr>
        <w:pStyle w:val="af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37E29" w:rsidRPr="00937E29" w:rsidRDefault="003262ED" w:rsidP="00937E29">
      <w:pPr>
        <w:pStyle w:val="afa"/>
        <w:jc w:val="both"/>
        <w:rPr>
          <w:rFonts w:ascii="Times New Roman" w:hAnsi="Times New Roman"/>
          <w:sz w:val="24"/>
          <w:szCs w:val="24"/>
        </w:rPr>
      </w:pPr>
      <w:r w:rsidRPr="00937E29">
        <w:rPr>
          <w:rFonts w:ascii="Times New Roman" w:hAnsi="Times New Roman"/>
          <w:sz w:val="24"/>
          <w:szCs w:val="24"/>
        </w:rPr>
        <w:t>Разослано:</w:t>
      </w:r>
      <w:r w:rsidRPr="00937E29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937E29">
        <w:rPr>
          <w:rFonts w:ascii="Times New Roman" w:hAnsi="Times New Roman"/>
          <w:sz w:val="24"/>
          <w:szCs w:val="24"/>
        </w:rPr>
        <w:t>Аксютин</w:t>
      </w:r>
      <w:r w:rsidR="00937E29" w:rsidRPr="00937E29">
        <w:rPr>
          <w:rFonts w:ascii="Times New Roman" w:hAnsi="Times New Roman"/>
          <w:sz w:val="24"/>
          <w:szCs w:val="24"/>
        </w:rPr>
        <w:t>у</w:t>
      </w:r>
      <w:r w:rsidRPr="00937E29">
        <w:rPr>
          <w:rFonts w:ascii="Times New Roman" w:hAnsi="Times New Roman"/>
          <w:sz w:val="24"/>
          <w:szCs w:val="24"/>
        </w:rPr>
        <w:t xml:space="preserve"> Д.Г.,</w:t>
      </w:r>
      <w:r w:rsidRPr="00937E29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937E29" w:rsidRPr="00937E29">
        <w:rPr>
          <w:rFonts w:ascii="Times New Roman" w:hAnsi="Times New Roman"/>
          <w:sz w:val="24"/>
          <w:szCs w:val="24"/>
        </w:rPr>
        <w:t>Зеленскому</w:t>
      </w:r>
      <w:r w:rsidRPr="00937E29">
        <w:rPr>
          <w:rFonts w:ascii="Times New Roman" w:hAnsi="Times New Roman"/>
          <w:sz w:val="24"/>
          <w:szCs w:val="24"/>
        </w:rPr>
        <w:t xml:space="preserve"> С.С., Елагиной Н.Г., юристу,</w:t>
      </w:r>
      <w:r w:rsidRPr="00937E29">
        <w:rPr>
          <w:rFonts w:ascii="Times New Roman" w:hAnsi="Times New Roman"/>
          <w:spacing w:val="30"/>
          <w:sz w:val="24"/>
          <w:szCs w:val="24"/>
        </w:rPr>
        <w:t xml:space="preserve"> </w:t>
      </w:r>
      <w:proofErr w:type="spellStart"/>
      <w:r w:rsidRPr="00937E29">
        <w:rPr>
          <w:rFonts w:ascii="Times New Roman" w:hAnsi="Times New Roman"/>
          <w:sz w:val="24"/>
          <w:szCs w:val="24"/>
        </w:rPr>
        <w:t>орготделу</w:t>
      </w:r>
      <w:proofErr w:type="spellEnd"/>
      <w:r w:rsidRPr="00937E29">
        <w:rPr>
          <w:rFonts w:ascii="Times New Roman" w:hAnsi="Times New Roman"/>
          <w:sz w:val="24"/>
          <w:szCs w:val="24"/>
        </w:rPr>
        <w:t xml:space="preserve">, </w:t>
      </w:r>
    </w:p>
    <w:p w:rsidR="003262ED" w:rsidRPr="00937E29" w:rsidRDefault="003262ED" w:rsidP="00937E29">
      <w:pPr>
        <w:pStyle w:val="afa"/>
        <w:ind w:left="708" w:firstLine="708"/>
        <w:jc w:val="both"/>
        <w:rPr>
          <w:rFonts w:ascii="Times New Roman" w:hAnsi="Times New Roman"/>
          <w:sz w:val="24"/>
          <w:szCs w:val="24"/>
        </w:rPr>
      </w:pPr>
      <w:r w:rsidRPr="00937E29">
        <w:rPr>
          <w:rFonts w:ascii="Times New Roman" w:hAnsi="Times New Roman"/>
          <w:spacing w:val="-2"/>
          <w:sz w:val="24"/>
          <w:szCs w:val="24"/>
        </w:rPr>
        <w:t>прокурору.</w:t>
      </w:r>
    </w:p>
    <w:p w:rsidR="003262ED" w:rsidRPr="00937E29" w:rsidRDefault="003262ED" w:rsidP="003262ED">
      <w:pPr>
        <w:pStyle w:val="af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62ED" w:rsidRPr="00937E29" w:rsidRDefault="003262ED" w:rsidP="003262ED">
      <w:pPr>
        <w:pStyle w:val="af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62ED" w:rsidRDefault="003262ED" w:rsidP="003262ED">
      <w:pPr>
        <w:pStyle w:val="afa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2ED" w:rsidRDefault="003262ED" w:rsidP="003262ED">
      <w:pPr>
        <w:pStyle w:val="afa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2ED" w:rsidRDefault="003262ED" w:rsidP="003262ED">
      <w:pPr>
        <w:pStyle w:val="afa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2ED" w:rsidRDefault="003262ED" w:rsidP="003262ED">
      <w:pPr>
        <w:pStyle w:val="afa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2ED" w:rsidRDefault="003262ED" w:rsidP="003262ED">
      <w:pPr>
        <w:pStyle w:val="afa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2ED" w:rsidRDefault="003262ED" w:rsidP="003262ED">
      <w:pPr>
        <w:pStyle w:val="afa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2ED" w:rsidRDefault="003262ED" w:rsidP="003262ED">
      <w:pPr>
        <w:pStyle w:val="afa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2ED" w:rsidRDefault="003262ED" w:rsidP="003262ED">
      <w:pPr>
        <w:pStyle w:val="afa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2ED" w:rsidRDefault="003262ED" w:rsidP="003262ED">
      <w:pPr>
        <w:pStyle w:val="afa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2ED" w:rsidRDefault="003262ED" w:rsidP="003262ED">
      <w:pPr>
        <w:pStyle w:val="afa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2ED" w:rsidRDefault="003262ED" w:rsidP="003262ED">
      <w:pPr>
        <w:pStyle w:val="afa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2ED" w:rsidRDefault="003262ED" w:rsidP="003262ED">
      <w:pPr>
        <w:pStyle w:val="afa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2ED" w:rsidRDefault="003262ED" w:rsidP="003262ED">
      <w:pPr>
        <w:pStyle w:val="afa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2ED" w:rsidRDefault="003262ED" w:rsidP="003262ED">
      <w:pPr>
        <w:pStyle w:val="afa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2ED" w:rsidRDefault="003262ED" w:rsidP="003262ED">
      <w:pPr>
        <w:pStyle w:val="afa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2ED" w:rsidRDefault="003262ED" w:rsidP="003262ED">
      <w:pPr>
        <w:pStyle w:val="afa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2ED" w:rsidRDefault="003262ED" w:rsidP="003262ED">
      <w:pPr>
        <w:pStyle w:val="afa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2ED" w:rsidRDefault="003262ED" w:rsidP="003262ED">
      <w:pPr>
        <w:pStyle w:val="afa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2ED" w:rsidRDefault="003262ED" w:rsidP="003262ED">
      <w:pPr>
        <w:pStyle w:val="afa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2ED" w:rsidRDefault="003262ED" w:rsidP="003262ED">
      <w:pPr>
        <w:pStyle w:val="afa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2ED" w:rsidRDefault="003262ED" w:rsidP="003262ED">
      <w:pPr>
        <w:pStyle w:val="afa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2ED" w:rsidRDefault="003262ED" w:rsidP="003262ED">
      <w:pPr>
        <w:pStyle w:val="afa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2ED" w:rsidRDefault="003262ED" w:rsidP="003262ED">
      <w:pPr>
        <w:pStyle w:val="afa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2ED" w:rsidRDefault="003262ED" w:rsidP="003262ED">
      <w:pPr>
        <w:pStyle w:val="afa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37E29" w:rsidRDefault="00937E29" w:rsidP="003262ED">
      <w:pPr>
        <w:pStyle w:val="afa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37E29" w:rsidRDefault="00937E29" w:rsidP="003262ED">
      <w:pPr>
        <w:pStyle w:val="afa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2ED" w:rsidRDefault="003262ED" w:rsidP="003262ED">
      <w:pPr>
        <w:pStyle w:val="afa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3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8"/>
      </w:tblGrid>
      <w:tr w:rsidR="003262ED" w:rsidRPr="00937E29" w:rsidTr="003262ED">
        <w:trPr>
          <w:trHeight w:val="1124"/>
        </w:trPr>
        <w:tc>
          <w:tcPr>
            <w:tcW w:w="4358" w:type="dxa"/>
          </w:tcPr>
          <w:p w:rsidR="003262ED" w:rsidRPr="00937E29" w:rsidRDefault="003262ED" w:rsidP="003262ED">
            <w:pPr>
              <w:pStyle w:val="afa"/>
              <w:rPr>
                <w:rFonts w:ascii="Times New Roman" w:hAnsi="Times New Roman" w:cs="Times New Roman"/>
                <w:sz w:val="24"/>
                <w:szCs w:val="24"/>
              </w:rPr>
            </w:pPr>
            <w:r w:rsidRPr="00937E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Приложение </w:t>
            </w:r>
          </w:p>
          <w:p w:rsidR="003262ED" w:rsidRPr="00937E29" w:rsidRDefault="003262ED" w:rsidP="003262ED">
            <w:pPr>
              <w:pStyle w:val="afa"/>
              <w:rPr>
                <w:rFonts w:ascii="Times New Roman" w:hAnsi="Times New Roman" w:cs="Times New Roman"/>
                <w:sz w:val="24"/>
                <w:szCs w:val="24"/>
              </w:rPr>
            </w:pPr>
            <w:r w:rsidRPr="00937E29">
              <w:rPr>
                <w:rFonts w:ascii="Times New Roman" w:hAnsi="Times New Roman" w:cs="Times New Roman"/>
                <w:sz w:val="24"/>
                <w:szCs w:val="24"/>
              </w:rPr>
              <w:t xml:space="preserve">к постановлению администрации  </w:t>
            </w:r>
          </w:p>
          <w:p w:rsidR="003262ED" w:rsidRPr="00937E29" w:rsidRDefault="003262ED" w:rsidP="003262ED">
            <w:pPr>
              <w:pStyle w:val="afa"/>
              <w:rPr>
                <w:rFonts w:ascii="Times New Roman" w:hAnsi="Times New Roman" w:cs="Times New Roman"/>
                <w:sz w:val="24"/>
                <w:szCs w:val="24"/>
              </w:rPr>
            </w:pPr>
            <w:r w:rsidRPr="00937E29">
              <w:rPr>
                <w:rFonts w:ascii="Times New Roman" w:hAnsi="Times New Roman" w:cs="Times New Roman"/>
                <w:sz w:val="24"/>
                <w:szCs w:val="24"/>
              </w:rPr>
              <w:t xml:space="preserve">Новосергиевского района  </w:t>
            </w:r>
          </w:p>
          <w:p w:rsidR="003262ED" w:rsidRPr="00937E29" w:rsidRDefault="003262ED" w:rsidP="00937E29">
            <w:pPr>
              <w:pStyle w:val="afa"/>
              <w:rPr>
                <w:sz w:val="24"/>
                <w:szCs w:val="24"/>
              </w:rPr>
            </w:pPr>
            <w:r w:rsidRPr="00937E29">
              <w:rPr>
                <w:rFonts w:ascii="Times New Roman" w:hAnsi="Times New Roman" w:cs="Times New Roman"/>
                <w:sz w:val="24"/>
                <w:szCs w:val="24"/>
              </w:rPr>
              <w:t xml:space="preserve">от  </w:t>
            </w:r>
            <w:r w:rsidR="00937E29" w:rsidRPr="00937E29">
              <w:rPr>
                <w:rFonts w:ascii="Times New Roman" w:hAnsi="Times New Roman" w:cs="Times New Roman"/>
                <w:sz w:val="24"/>
                <w:szCs w:val="24"/>
              </w:rPr>
              <w:t>09.07.2026</w:t>
            </w:r>
            <w:r w:rsidRPr="00937E29">
              <w:rPr>
                <w:rFonts w:ascii="Times New Roman" w:hAnsi="Times New Roman" w:cs="Times New Roman"/>
                <w:sz w:val="24"/>
                <w:szCs w:val="24"/>
              </w:rPr>
              <w:t xml:space="preserve">  №  </w:t>
            </w:r>
            <w:r w:rsidR="00937E29" w:rsidRPr="00937E29">
              <w:rPr>
                <w:rFonts w:ascii="Times New Roman" w:hAnsi="Times New Roman" w:cs="Times New Roman"/>
                <w:sz w:val="24"/>
                <w:szCs w:val="24"/>
              </w:rPr>
              <w:t>540-п</w:t>
            </w:r>
            <w:r w:rsidRPr="00937E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E29">
              <w:rPr>
                <w:sz w:val="24"/>
                <w:szCs w:val="24"/>
              </w:rPr>
              <w:t xml:space="preserve">   </w:t>
            </w:r>
          </w:p>
        </w:tc>
      </w:tr>
    </w:tbl>
    <w:p w:rsidR="003262ED" w:rsidRPr="00396BDC" w:rsidRDefault="003262ED" w:rsidP="003262ED">
      <w:pPr>
        <w:pStyle w:val="afa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418C3" w:rsidRDefault="003262ED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</w:t>
      </w:r>
      <w:r w:rsidR="004405FE">
        <w:rPr>
          <w:rFonts w:ascii="Times New Roman" w:hAnsi="Times New Roman"/>
          <w:b/>
          <w:sz w:val="24"/>
          <w:szCs w:val="24"/>
        </w:rPr>
        <w:t>дминистративный регламент</w:t>
      </w:r>
    </w:p>
    <w:p w:rsidR="009418C3" w:rsidRDefault="004405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предоставления муниципальной услуги </w:t>
      </w:r>
      <w:r>
        <w:rPr>
          <w:rFonts w:ascii="Times New Roman" w:hAnsi="Times New Roman" w:cs="Times New Roman"/>
          <w:sz w:val="24"/>
          <w:szCs w:val="24"/>
        </w:rPr>
        <w:t xml:space="preserve">«Выдача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 разрешение на строительство объекта капитального строительства </w:t>
      </w:r>
      <w:proofErr w:type="gramEnd"/>
    </w:p>
    <w:p w:rsidR="009418C3" w:rsidRDefault="004405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 продлением срока действия такого разрешения)»</w:t>
      </w:r>
    </w:p>
    <w:p w:rsidR="009418C3" w:rsidRDefault="009418C3">
      <w:pPr>
        <w:pStyle w:val="ConsPlusTitle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418C3" w:rsidRDefault="004405F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I. Общие положения</w:t>
      </w:r>
    </w:p>
    <w:p w:rsidR="009418C3" w:rsidRDefault="009418C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18C3" w:rsidRDefault="004405F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 регулирования административного регламента</w:t>
      </w:r>
    </w:p>
    <w:p w:rsidR="009418C3" w:rsidRDefault="009418C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418C3" w:rsidRPr="003262ED" w:rsidRDefault="004405FE" w:rsidP="004405FE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405FE">
        <w:rPr>
          <w:rFonts w:ascii="Times New Roman" w:hAnsi="Times New Roman"/>
          <w:b w:val="0"/>
          <w:sz w:val="24"/>
          <w:szCs w:val="24"/>
        </w:rPr>
        <w:t>1.1. </w:t>
      </w:r>
      <w:proofErr w:type="gramStart"/>
      <w:r w:rsidRPr="004405FE">
        <w:rPr>
          <w:rFonts w:ascii="Times New Roman" w:hAnsi="Times New Roman"/>
          <w:b w:val="0"/>
          <w:sz w:val="24"/>
          <w:szCs w:val="24"/>
        </w:rPr>
        <w:t>Административный регламент предоставления муниципальной услуги «</w:t>
      </w:r>
      <w:r w:rsidRPr="004405FE">
        <w:rPr>
          <w:rFonts w:ascii="Times New Roman" w:hAnsi="Times New Roman" w:cs="Times New Roman"/>
          <w:b w:val="0"/>
          <w:sz w:val="24"/>
          <w:szCs w:val="24"/>
        </w:rPr>
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 внесение изменений в разрешение на строительство объекта капитального строительства в связи с продлением срока действия такого разрешения)</w:t>
      </w:r>
      <w:r w:rsidRPr="004405FE">
        <w:rPr>
          <w:rFonts w:ascii="Times New Roman" w:hAnsi="Times New Roman"/>
          <w:b w:val="0"/>
          <w:sz w:val="24"/>
          <w:szCs w:val="24"/>
        </w:rPr>
        <w:t xml:space="preserve">» устанавливает порядок и стандарт </w:t>
      </w:r>
      <w:r w:rsidRPr="003262ED">
        <w:rPr>
          <w:rFonts w:ascii="Times New Roman" w:hAnsi="Times New Roman"/>
          <w:b w:val="0"/>
          <w:sz w:val="24"/>
          <w:szCs w:val="24"/>
        </w:rPr>
        <w:t>предоставления муниципальной услуги в</w:t>
      </w:r>
      <w:r w:rsidRPr="003262ED">
        <w:rPr>
          <w:rFonts w:ascii="Times New Roman" w:hAnsi="Times New Roman"/>
          <w:b w:val="0"/>
        </w:rPr>
        <w:t xml:space="preserve"> </w:t>
      </w:r>
      <w:r w:rsidRPr="003262ED">
        <w:rPr>
          <w:rFonts w:ascii="Times New Roman" w:hAnsi="Times New Roman"/>
          <w:b w:val="0"/>
          <w:sz w:val="24"/>
          <w:szCs w:val="24"/>
        </w:rPr>
        <w:t>администрации МО Новосергиевский район Оренбургской области</w:t>
      </w:r>
      <w:r w:rsidRPr="003262ED">
        <w:rPr>
          <w:rFonts w:ascii="Times New Roman" w:hAnsi="Times New Roman"/>
          <w:b w:val="0"/>
        </w:rPr>
        <w:t xml:space="preserve"> </w:t>
      </w:r>
      <w:r w:rsidRPr="003262ED">
        <w:rPr>
          <w:rFonts w:ascii="Times New Roman" w:hAnsi="Times New Roman"/>
          <w:b w:val="0"/>
          <w:sz w:val="24"/>
          <w:szCs w:val="24"/>
        </w:rPr>
        <w:t xml:space="preserve">при осуществлении полномочий </w:t>
      </w:r>
      <w:r w:rsidRPr="003262ED">
        <w:rPr>
          <w:rFonts w:ascii="Times New Roman" w:hAnsi="Times New Roman" w:cs="Times New Roman"/>
          <w:b w:val="0"/>
          <w:sz w:val="24"/>
          <w:szCs w:val="24"/>
        </w:rPr>
        <w:t>выдач</w:t>
      </w:r>
      <w:r w:rsidR="004B1AC6">
        <w:rPr>
          <w:rFonts w:ascii="Times New Roman" w:hAnsi="Times New Roman" w:cs="Times New Roman"/>
          <w:b w:val="0"/>
          <w:sz w:val="24"/>
          <w:szCs w:val="24"/>
        </w:rPr>
        <w:t>и</w:t>
      </w:r>
      <w:proofErr w:type="gramEnd"/>
      <w:r w:rsidRPr="003262ED">
        <w:rPr>
          <w:rFonts w:ascii="Times New Roman" w:hAnsi="Times New Roman" w:cs="Times New Roman"/>
          <w:b w:val="0"/>
          <w:sz w:val="24"/>
          <w:szCs w:val="24"/>
        </w:rPr>
        <w:t xml:space="preserve">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 разрешение на строительство объекта капитального строительства в связи с продлением срока действия такого разрешения).</w:t>
      </w:r>
    </w:p>
    <w:p w:rsidR="009418C3" w:rsidRPr="003262ED" w:rsidRDefault="009418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418C3" w:rsidRDefault="004405F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Круг заявителей</w:t>
      </w:r>
    </w:p>
    <w:p w:rsidR="009418C3" w:rsidRDefault="009418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418C3" w:rsidRDefault="004405FE">
      <w:pPr>
        <w:pStyle w:val="afff2"/>
        <w:spacing w:beforeAutospacing="0" w:after="0" w:afterAutospacing="0" w:line="288" w:lineRule="atLeast"/>
        <w:ind w:firstLine="540"/>
        <w:jc w:val="both"/>
      </w:pPr>
      <w:r>
        <w:t xml:space="preserve">1.2. Заявителями на получение муниципальной услуги являются физические </w:t>
      </w:r>
      <w:r>
        <w:br/>
        <w:t xml:space="preserve">или юридические лица, выполняющие функции застройщика в соответствии с пунктом 16 </w:t>
      </w:r>
      <w:r>
        <w:br/>
        <w:t xml:space="preserve">статьи 1 </w:t>
      </w:r>
      <w:proofErr w:type="spellStart"/>
      <w:r>
        <w:t>ГрК</w:t>
      </w:r>
      <w:proofErr w:type="spellEnd"/>
      <w:r>
        <w:t xml:space="preserve"> РФ</w:t>
      </w:r>
      <w:proofErr w:type="gramStart"/>
      <w:r>
        <w:t>.</w:t>
      </w:r>
      <w:proofErr w:type="gramEnd"/>
      <w:r w:rsidRPr="003262ED">
        <w:t xml:space="preserve"> </w:t>
      </w:r>
      <w:r w:rsidR="003262ED" w:rsidRPr="003262ED">
        <w:t>(</w:t>
      </w:r>
      <w:proofErr w:type="gramStart"/>
      <w:r w:rsidR="003262ED">
        <w:t>п</w:t>
      </w:r>
      <w:proofErr w:type="gramEnd"/>
      <w:r w:rsidR="003262ED" w:rsidRPr="003262ED">
        <w:t>еречень условных обозначений и сокращений</w:t>
      </w:r>
      <w:r w:rsidR="003262ED">
        <w:t xml:space="preserve"> приведен в приложение №1 к Административному регламенту)</w:t>
      </w:r>
    </w:p>
    <w:p w:rsidR="009418C3" w:rsidRDefault="004405FE">
      <w:pPr>
        <w:pStyle w:val="afff2"/>
        <w:spacing w:beforeAutospacing="0" w:after="0" w:afterAutospacing="0" w:line="288" w:lineRule="atLeast"/>
        <w:ind w:firstLine="540"/>
        <w:jc w:val="both"/>
      </w:pPr>
      <w:r>
        <w:t xml:space="preserve">1.3. </w:t>
      </w:r>
      <w:proofErr w:type="gramStart"/>
      <w:r>
        <w:t xml:space="preserve">Интересы заявителей, указанных в пункте 1.2 Административного регламента, могут представлять их уполномоченные представители, полномочия которых должны быть подтверждены доверенностью, оформленной в соответствии с требованиями законодательства Российской Федерации, либо представители юридических лиц, выполняющих функции застройщика в соответствии с пунктом 16 статьи 1 </w:t>
      </w:r>
      <w:proofErr w:type="spellStart"/>
      <w:r>
        <w:t>ГрК</w:t>
      </w:r>
      <w:proofErr w:type="spellEnd"/>
      <w:r>
        <w:t xml:space="preserve"> РФ, имеющие право действовать от имени юридических лиц без доверенности.</w:t>
      </w:r>
      <w:proofErr w:type="gramEnd"/>
    </w:p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9418C3" w:rsidRDefault="004405F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Требование предоставления заявителю муниципальной услуги в соответствии с 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</w:t>
      </w:r>
    </w:p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1.4. </w:t>
      </w:r>
      <w:r>
        <w:rPr>
          <w:rFonts w:ascii="Times New Roman" w:hAnsi="Times New Roman"/>
          <w:sz w:val="24"/>
          <w:szCs w:val="24"/>
        </w:rPr>
        <w:t xml:space="preserve">Муниципальная услуга предоставляется заявителю в соответствии с   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 муниципальных услуг (функций)» и в ЕПГУ (идентификаторы категорий (признаков) заявителей указаны в приложении № 2 к Административному регламенту). </w:t>
      </w:r>
    </w:p>
    <w:p w:rsidR="009418C3" w:rsidRDefault="009418C3">
      <w:pPr>
        <w:spacing w:after="0" w:line="240" w:lineRule="auto"/>
        <w:ind w:firstLine="4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418C3" w:rsidRDefault="004405F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Раздел II. Стандарт предоставления муниципальной услуги</w:t>
      </w:r>
    </w:p>
    <w:p w:rsidR="009418C3" w:rsidRDefault="009418C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18C3" w:rsidRDefault="004405F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муниципальной услуги</w:t>
      </w:r>
    </w:p>
    <w:p w:rsidR="009418C3" w:rsidRDefault="009418C3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</w:p>
    <w:p w:rsidR="009418C3" w:rsidRDefault="004405F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Наименование муниципальной услуги – «Выдача разрешения на строительство объекта капитального строительства (в том числе внесение изменений в разрешение на 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разрешения)».</w:t>
      </w:r>
    </w:p>
    <w:p w:rsidR="009418C3" w:rsidRDefault="009418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9418C3" w:rsidRDefault="004405F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органа, предоставляющего муниципальную услугу</w:t>
      </w:r>
    </w:p>
    <w:p w:rsidR="009418C3" w:rsidRDefault="009418C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9418C3" w:rsidRPr="003262ED" w:rsidRDefault="004405FE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 w:cs="Times New Roman"/>
          <w:bCs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Муниципальная услуга предоставляется</w:t>
      </w:r>
      <w:r w:rsidRPr="003262ED">
        <w:rPr>
          <w:rFonts w:ascii="Times New Roman" w:hAnsi="Times New Roman"/>
          <w:bCs/>
        </w:rPr>
        <w:t xml:space="preserve"> </w:t>
      </w:r>
      <w:r w:rsidRPr="003262ED">
        <w:rPr>
          <w:rFonts w:ascii="Times New Roman" w:hAnsi="Times New Roman"/>
          <w:sz w:val="24"/>
          <w:szCs w:val="24"/>
        </w:rPr>
        <w:t>администрацией МО Новосергиевский район Оренбургской области</w:t>
      </w:r>
      <w:r w:rsidRPr="003262ED">
        <w:rPr>
          <w:rFonts w:ascii="Times New Roman" w:hAnsi="Times New Roman"/>
          <w:bCs/>
        </w:rPr>
        <w:t xml:space="preserve">.                 </w:t>
      </w:r>
    </w:p>
    <w:p w:rsidR="009418C3" w:rsidRDefault="004405FE" w:rsidP="004405FE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3262ED">
        <w:rPr>
          <w:rFonts w:ascii="Times New Roman" w:hAnsi="Times New Roman"/>
          <w:bCs/>
          <w:sz w:val="18"/>
          <w:szCs w:val="18"/>
        </w:rPr>
        <w:t xml:space="preserve">          </w:t>
      </w:r>
      <w:r>
        <w:rPr>
          <w:rFonts w:ascii="Times New Roman" w:hAnsi="Times New Roman"/>
          <w:bCs/>
          <w:sz w:val="18"/>
          <w:szCs w:val="18"/>
        </w:rPr>
        <w:t xml:space="preserve">                                                                                           </w:t>
      </w:r>
    </w:p>
    <w:p w:rsidR="009418C3" w:rsidRDefault="004405F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</w:t>
      </w:r>
    </w:p>
    <w:p w:rsidR="009418C3" w:rsidRDefault="009418C3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</w:p>
    <w:p w:rsidR="009418C3" w:rsidRDefault="004405F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Результатом предоставления муниципальной услуги является: </w:t>
      </w:r>
    </w:p>
    <w:p w:rsidR="009418C3" w:rsidRDefault="004405F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выдача разрешения на строительство (в том числе на отдельные этапы строительства, реконструкции объекта капитального строительства) (документом,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разрешение на строительство, в котором указаны дата и номер разрешения на строительство); </w:t>
      </w:r>
    </w:p>
    <w:p w:rsidR="009418C3" w:rsidRDefault="004405F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выдача дубликата разрешения на строительство (документом,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дубликат разрешения на строительство, в котором указаны дата и номер разрешения на строительство);                        </w:t>
      </w:r>
    </w:p>
    <w:p w:rsidR="009418C3" w:rsidRDefault="004405F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в) внесение изменений в разрешение на строительство (в том числе на отдельные этапы строительства, реконструкции объекта капитального строительства) (документом,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разрешение на строительство, в котором указаны дата и номер разрешения на строительство и дата внесения изменений в разрешение на строительство); </w:t>
      </w:r>
      <w:proofErr w:type="gramEnd"/>
    </w:p>
    <w:p w:rsidR="009418C3" w:rsidRDefault="004405F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г) исправление опечаток и ошибок в разрешении на строительство (документом, содержащим решение о предоставлении муниципальной услуги, на основании которого заявителю предоставляется результат муниципальной услуги, является разрешение на строительство с исправленными опечатками и ошибками, в котором указаны дата и номер разрешения на строительство и дата исправления опечаток и ошибок в разрешении на строительство). </w:t>
      </w:r>
      <w:proofErr w:type="gramEnd"/>
    </w:p>
    <w:p w:rsidR="009418C3" w:rsidRDefault="004405F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Форма разрешения на строительство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градостроительства.</w:t>
      </w:r>
    </w:p>
    <w:p w:rsidR="009418C3" w:rsidRDefault="004405F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Формирование реестровой записи в качестве результата предоставления муниципальной услуги не предусмотрено.  </w:t>
      </w:r>
    </w:p>
    <w:p w:rsidR="009418C3" w:rsidRDefault="004405F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 Результат предоставления муниципальной услуги, указанный в пункте 2.3 Административного регламента, в соответствии с выбранным заявителем способом получения результата предоставления муниципальной услуги, указанным в заявлении о предоставлении муниципальной услуги: </w:t>
      </w:r>
    </w:p>
    <w:p w:rsidR="009418C3" w:rsidRDefault="004B1AC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405FE">
        <w:rPr>
          <w:rFonts w:ascii="Times New Roman" w:hAnsi="Times New Roman" w:cs="Times New Roman"/>
          <w:sz w:val="24"/>
          <w:szCs w:val="24"/>
        </w:rPr>
        <w:t xml:space="preserve">направляется заявителю в форме электронного документа, подписанного усиленной квалифицированной электронной подписью, в личный кабинет ЕПГУ (в том числе с   использованием государственной информационной системы обеспечения </w:t>
      </w:r>
      <w:r w:rsidR="004405FE">
        <w:rPr>
          <w:rFonts w:ascii="Times New Roman" w:hAnsi="Times New Roman" w:cs="Times New Roman"/>
          <w:sz w:val="24"/>
          <w:szCs w:val="24"/>
        </w:rPr>
        <w:lastRenderedPageBreak/>
        <w:t xml:space="preserve">градостроительной деятельности Оренбургской области), ЕИСЖС; </w:t>
      </w:r>
      <w:proofErr w:type="gramEnd"/>
    </w:p>
    <w:p w:rsidR="009418C3" w:rsidRDefault="004B1AC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405FE">
        <w:rPr>
          <w:rFonts w:ascii="Times New Roman" w:hAnsi="Times New Roman" w:cs="Times New Roman"/>
          <w:sz w:val="24"/>
          <w:szCs w:val="24"/>
        </w:rPr>
        <w:t xml:space="preserve">выдается заявителю на бумажном носителе в </w:t>
      </w:r>
      <w:r w:rsidR="004405FE">
        <w:rPr>
          <w:rFonts w:ascii="Times New Roman" w:hAnsi="Times New Roman" w:cs="Times New Roman"/>
          <w:bCs/>
          <w:sz w:val="24"/>
          <w:szCs w:val="24"/>
        </w:rPr>
        <w:t>уполномоченном органе,</w:t>
      </w:r>
      <w:r w:rsidR="004405FE">
        <w:rPr>
          <w:rFonts w:ascii="Times New Roman" w:hAnsi="Times New Roman" w:cs="Times New Roman"/>
          <w:sz w:val="24"/>
          <w:szCs w:val="24"/>
        </w:rPr>
        <w:t xml:space="preserve"> либо в многофункциональном центре (при подаче заявления о предоставлении муниципальной услуги через многофункциональный центр).</w:t>
      </w:r>
    </w:p>
    <w:p w:rsidR="009418C3" w:rsidRDefault="009418C3">
      <w:pPr>
        <w:pStyle w:val="ConsPlusTitle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</w:p>
    <w:p w:rsidR="009418C3" w:rsidRDefault="009418C3">
      <w:pPr>
        <w:pStyle w:val="ConsPlusTitle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</w:p>
    <w:p w:rsidR="009418C3" w:rsidRDefault="009418C3">
      <w:pPr>
        <w:pStyle w:val="ConsPlusTitle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</w:p>
    <w:p w:rsidR="009418C3" w:rsidRDefault="009418C3">
      <w:pPr>
        <w:pStyle w:val="ConsPlusTitle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</w:p>
    <w:p w:rsidR="009418C3" w:rsidRDefault="004405F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предоставления муниципальной услуги </w:t>
      </w:r>
    </w:p>
    <w:p w:rsidR="009418C3" w:rsidRDefault="009418C3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</w:p>
    <w:p w:rsidR="009418C3" w:rsidRDefault="004405FE">
      <w:pPr>
        <w:pStyle w:val="ConsPlusNormal"/>
        <w:ind w:firstLine="709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bookmarkStart w:id="1" w:name="P126"/>
      <w:bookmarkStart w:id="2" w:name="P18"/>
      <w:bookmarkEnd w:id="1"/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2.7. Максимальный срок предоставления муниципальной услуги: </w:t>
      </w:r>
    </w:p>
    <w:p w:rsidR="009418C3" w:rsidRDefault="004B1AC6">
      <w:pPr>
        <w:pStyle w:val="ConsPlusNormal"/>
        <w:ind w:firstLine="709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- </w:t>
      </w:r>
      <w:r w:rsidR="004405FE">
        <w:rPr>
          <w:rFonts w:ascii="Times New Roman" w:eastAsia="Calibri" w:hAnsi="Times New Roman"/>
          <w:bCs/>
          <w:sz w:val="24"/>
          <w:szCs w:val="24"/>
          <w:lang w:eastAsia="en-US"/>
        </w:rPr>
        <w:t>пять рабочих дней со дня регистрации уполномоченным органом заявления о предоставлении муниципальной услуги независимо от категории (признаков) заявителя;</w:t>
      </w:r>
    </w:p>
    <w:p w:rsidR="009418C3" w:rsidRDefault="004B1AC6">
      <w:pPr>
        <w:pStyle w:val="ConsPlusNormal"/>
        <w:ind w:firstLine="709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- </w:t>
      </w:r>
      <w:r w:rsidR="004405FE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тридцать дней со дня регистрации уполномоченным органом заявления </w:t>
      </w:r>
      <w:r w:rsidR="004405FE">
        <w:rPr>
          <w:rFonts w:ascii="Times New Roman" w:hAnsi="Times New Roman" w:cs="Times New Roman"/>
          <w:sz w:val="24"/>
          <w:szCs w:val="24"/>
        </w:rPr>
        <w:t>о выдаче разрешения на строительство объекта капитального строительства, заявления о внесении изменений в разрешение на строительство</w:t>
      </w:r>
      <w:r w:rsidR="004405FE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, в случае предоставления муниципальной услуги в соответствии с частью 11.1 статьи 51 </w:t>
      </w:r>
      <w:proofErr w:type="spellStart"/>
      <w:r w:rsidR="004405FE">
        <w:rPr>
          <w:rFonts w:ascii="Times New Roman" w:eastAsia="Calibri" w:hAnsi="Times New Roman"/>
          <w:bCs/>
          <w:sz w:val="24"/>
          <w:szCs w:val="24"/>
          <w:lang w:eastAsia="en-US"/>
        </w:rPr>
        <w:t>ГрК</w:t>
      </w:r>
      <w:proofErr w:type="spellEnd"/>
      <w:r w:rsidR="004405FE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РФ (для категорий (признаков) заявителей</w:t>
      </w:r>
      <w:proofErr w:type="gramStart"/>
      <w:r w:rsidR="004405FE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А</w:t>
      </w:r>
      <w:proofErr w:type="gramEnd"/>
      <w:r w:rsidR="004405FE">
        <w:rPr>
          <w:rFonts w:ascii="Times New Roman" w:eastAsia="Calibri" w:hAnsi="Times New Roman"/>
          <w:bCs/>
          <w:sz w:val="24"/>
          <w:szCs w:val="24"/>
          <w:lang w:eastAsia="en-US"/>
        </w:rPr>
        <w:t>, А.1, В, В.1).</w:t>
      </w:r>
    </w:p>
    <w:p w:rsidR="009418C3" w:rsidRDefault="004405F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2.8. В случае подачи заявления </w:t>
      </w:r>
      <w:r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через многофункциональный центр срок, указанный в пункте 2.7 Административного регламента, исчисляется со дня регистрации заявления </w:t>
      </w:r>
      <w:r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в уполномоченном органе.  </w:t>
      </w:r>
    </w:p>
    <w:p w:rsidR="009418C3" w:rsidRDefault="004405F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2.9.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Срок выдачи (направления) заявителю решения </w:t>
      </w:r>
      <w:r>
        <w:rPr>
          <w:rFonts w:ascii="Times New Roman" w:hAnsi="Times New Roman" w:cs="Times New Roman"/>
          <w:sz w:val="24"/>
          <w:szCs w:val="24"/>
        </w:rPr>
        <w:t xml:space="preserve">об отказе в приеме документов составляет </w:t>
      </w:r>
      <w:r w:rsidR="009C496C"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</w:rPr>
        <w:t xml:space="preserve"> рабочи</w:t>
      </w:r>
      <w:r w:rsidR="009C496C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="009C496C">
        <w:rPr>
          <w:rFonts w:ascii="Times New Roman" w:hAnsi="Times New Roman" w:cs="Times New Roman"/>
          <w:sz w:val="24"/>
          <w:szCs w:val="24"/>
        </w:rPr>
        <w:t>ня</w:t>
      </w:r>
      <w:r>
        <w:rPr>
          <w:rFonts w:ascii="Times New Roman" w:hAnsi="Times New Roman" w:cs="Times New Roman"/>
          <w:sz w:val="24"/>
          <w:szCs w:val="24"/>
        </w:rPr>
        <w:t>, следующи</w:t>
      </w:r>
      <w:r w:rsidR="009C496C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за днем получения заявления о предоставлении муниципальной услуги.  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2.1</w:t>
      </w:r>
      <w:bookmarkEnd w:id="2"/>
      <w:r>
        <w:rPr>
          <w:rFonts w:ascii="Times New Roman" w:eastAsia="Calibri" w:hAnsi="Times New Roman" w:cs="Times New Roman"/>
          <w:bCs/>
          <w:sz w:val="24"/>
          <w:szCs w:val="24"/>
        </w:rPr>
        <w:t>0</w:t>
      </w:r>
      <w:r>
        <w:rPr>
          <w:rFonts w:ascii="Times New Roman" w:eastAsia="Calibri" w:hAnsi="Times New Roman"/>
          <w:bCs/>
          <w:sz w:val="24"/>
          <w:szCs w:val="24"/>
        </w:rPr>
        <w:t xml:space="preserve">. Срок выдачи (направления) заявителю решения об отказе в предоставлении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>
        <w:rPr>
          <w:rFonts w:ascii="Times New Roman" w:eastAsia="Calibri" w:hAnsi="Times New Roman"/>
          <w:bCs/>
          <w:sz w:val="24"/>
          <w:szCs w:val="24"/>
        </w:rPr>
        <w:t xml:space="preserve"> услуги не должен превышать срок, установленный в пункте 2.7 Административного регламента. </w:t>
      </w:r>
    </w:p>
    <w:p w:rsidR="009418C3" w:rsidRDefault="009418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9418C3" w:rsidRDefault="004405F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 платы, взимаемой с заявителя при предоставлении </w:t>
      </w:r>
    </w:p>
    <w:p w:rsidR="009418C3" w:rsidRDefault="004405F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муниципальной услуги, и способы ее взимания </w:t>
      </w:r>
    </w:p>
    <w:p w:rsidR="009418C3" w:rsidRDefault="009418C3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</w:p>
    <w:p w:rsidR="009418C3" w:rsidRDefault="004405F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2.11. Предоставление муниципальной услуги осуществляется без взимания платы. </w:t>
      </w:r>
    </w:p>
    <w:p w:rsidR="009418C3" w:rsidRDefault="009418C3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418C3" w:rsidRDefault="004405F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заявителем запроса </w:t>
      </w:r>
    </w:p>
    <w:p w:rsidR="009418C3" w:rsidRDefault="004405F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при получении результата</w:t>
      </w:r>
    </w:p>
    <w:p w:rsidR="009418C3" w:rsidRDefault="004405F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</w:t>
      </w:r>
    </w:p>
    <w:p w:rsidR="009418C3" w:rsidRDefault="009418C3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418C3" w:rsidRDefault="004405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2.12. Максимальный срок ожидания в очереди при подаче заявления</w:t>
      </w:r>
      <w:r>
        <w:rPr>
          <w:rFonts w:ascii="Times New Roman" w:hAnsi="Times New Roman" w:cs="Times New Roman"/>
          <w:sz w:val="24"/>
          <w:szCs w:val="24"/>
        </w:rPr>
        <w:t xml:space="preserve"> о   предоставлении муниципальной услуги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в уполномоченном органе или многофункциональном центре и при получении результата предоставления </w:t>
      </w:r>
      <w:r>
        <w:rPr>
          <w:rFonts w:ascii="Times New Roman" w:hAnsi="Times New Roman" w:cs="Times New Roman"/>
          <w:sz w:val="24"/>
          <w:szCs w:val="24"/>
        </w:rPr>
        <w:t>муниципальной услуги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в уполномоченном органе или многофункциональном центре составляет не более пятнадцати минут.   </w:t>
      </w:r>
    </w:p>
    <w:p w:rsidR="009418C3" w:rsidRDefault="009418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9418C3" w:rsidRDefault="004405F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регистрации запроса заявителя о предоставлении муниципальной услуги </w:t>
      </w:r>
    </w:p>
    <w:p w:rsidR="009418C3" w:rsidRDefault="009418C3">
      <w:pPr>
        <w:pStyle w:val="ConsPlusTitle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418C3" w:rsidRDefault="004405F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2.13.  Регистрация заявления о предоставлении муниципальной услуги осуществляется не позднее одного рабочего дня, следующего за днем его поступления в уполномоченный орган независимо от способа подачи запроса.  </w:t>
      </w:r>
    </w:p>
    <w:p w:rsidR="009418C3" w:rsidRDefault="004405F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2.14. В случае представления заявления о предоставлении муниципальной услуги в  электронной форме посредством ЕПГУ или ЕИСЖС вне рабочего времени уполномоченного органа, в выходной, нерабочий праздничный день, днем получения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заявления о предоставлении муниципальной услуги считается первый рабочий день, следующий за днем представления заявителем данного заявления.   </w:t>
      </w:r>
    </w:p>
    <w:p w:rsidR="009418C3" w:rsidRDefault="009418C3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</w:p>
    <w:p w:rsidR="009418C3" w:rsidRDefault="004405F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Требования к помещениям, в которых предоставляется муниципальная услуга </w:t>
      </w:r>
    </w:p>
    <w:p w:rsidR="009418C3" w:rsidRDefault="009418C3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418C3" w:rsidRDefault="004405F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2.15. </w:t>
      </w:r>
      <w:r>
        <w:rPr>
          <w:rFonts w:ascii="Times New Roman" w:hAnsi="Times New Roman" w:cs="Times New Roman"/>
          <w:sz w:val="24"/>
          <w:szCs w:val="24"/>
        </w:rPr>
        <w:t>Сведения о требованиях к помещениям, в которых предоставляется муниципальн</w:t>
      </w:r>
      <w:r w:rsidR="004B1AC6">
        <w:rPr>
          <w:rFonts w:ascii="Times New Roman" w:hAnsi="Times New Roman" w:cs="Times New Roman"/>
          <w:sz w:val="24"/>
          <w:szCs w:val="24"/>
        </w:rPr>
        <w:t>ая</w:t>
      </w:r>
      <w:r>
        <w:rPr>
          <w:rFonts w:ascii="Times New Roman" w:hAnsi="Times New Roman" w:cs="Times New Roman"/>
          <w:sz w:val="24"/>
          <w:szCs w:val="24"/>
        </w:rPr>
        <w:t xml:space="preserve"> услуга, размещаются на официальном сайте</w:t>
      </w:r>
      <w:r w:rsidR="004B1AC6">
        <w:rPr>
          <w:rFonts w:ascii="Times New Roman" w:hAnsi="Times New Roman" w:cs="Times New Roman"/>
          <w:sz w:val="24"/>
          <w:szCs w:val="24"/>
        </w:rPr>
        <w:t xml:space="preserve"> уполномоченного органа</w:t>
      </w:r>
      <w:r>
        <w:rPr>
          <w:rFonts w:ascii="Times New Roman" w:hAnsi="Times New Roman" w:cs="Times New Roman"/>
          <w:sz w:val="24"/>
          <w:szCs w:val="24"/>
        </w:rPr>
        <w:t xml:space="preserve">, а также на ЕПГУ.  </w:t>
      </w:r>
    </w:p>
    <w:p w:rsidR="009418C3" w:rsidRDefault="009418C3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418C3" w:rsidRDefault="004405F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</w:t>
      </w:r>
    </w:p>
    <w:p w:rsidR="009418C3" w:rsidRDefault="009418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418C3" w:rsidRDefault="004405F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2.16. </w:t>
      </w:r>
      <w:r>
        <w:rPr>
          <w:rFonts w:ascii="Times New Roman" w:hAnsi="Times New Roman" w:cs="Times New Roman"/>
          <w:sz w:val="24"/>
          <w:szCs w:val="24"/>
        </w:rPr>
        <w:t xml:space="preserve">Сведения о показателях доступности и качества муниципальной услуги размещаются на официальном сайте, а также на ЕПГУ.  </w:t>
      </w:r>
    </w:p>
    <w:p w:rsidR="009418C3" w:rsidRDefault="009418C3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418C3" w:rsidRDefault="004405F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Иные требования к предоставлению муниципальной услуги, </w:t>
      </w:r>
    </w:p>
    <w:p w:rsidR="009418C3" w:rsidRDefault="004405F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том числе учитывающие особенности предоставления муниципальных услуг в многофункциональных центрах и особенности предоставления </w:t>
      </w:r>
    </w:p>
    <w:p w:rsidR="009418C3" w:rsidRDefault="004405F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муниципальных услуг в электронной форме </w:t>
      </w:r>
    </w:p>
    <w:p w:rsidR="009418C3" w:rsidRDefault="009418C3">
      <w:pPr>
        <w:pStyle w:val="ConsPlusTitle"/>
        <w:jc w:val="center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</w:p>
    <w:p w:rsidR="009418C3" w:rsidRDefault="004405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2.17. В случаях, определенных статьей 49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ГрК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РФ, услугами, необходимыми </w:t>
      </w:r>
      <w:r>
        <w:rPr>
          <w:rFonts w:ascii="Times New Roman" w:eastAsia="Calibri" w:hAnsi="Times New Roman" w:cs="Times New Roman"/>
          <w:bCs/>
          <w:sz w:val="24"/>
          <w:szCs w:val="24"/>
        </w:rPr>
        <w:br/>
        <w:t>и обязательными для предоставления муниципальной услуги, являются:</w:t>
      </w:r>
    </w:p>
    <w:p w:rsidR="009418C3" w:rsidRDefault="008F65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F65C9"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="004405FE">
        <w:rPr>
          <w:rFonts w:ascii="Times New Roman" w:eastAsia="Calibri" w:hAnsi="Times New Roman" w:cs="Times New Roman"/>
          <w:bCs/>
          <w:sz w:val="24"/>
          <w:szCs w:val="24"/>
        </w:rPr>
        <w:t>государственная экспертиза проектной документации и результатов инженерных изысканий, выполняемых для подготовки такой проектной документации (порядок оказания данной услуги определен постановлением Правительства Российской Федерации от 5 марта 2007 года № 145 «О порядке организации и проведения государственной экспертизы проектной документации и результатов инженерных изысканий»);</w:t>
      </w:r>
    </w:p>
    <w:p w:rsidR="009418C3" w:rsidRDefault="008F65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F65C9"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="004405FE">
        <w:rPr>
          <w:rFonts w:ascii="Times New Roman" w:eastAsia="Calibri" w:hAnsi="Times New Roman" w:cs="Times New Roman"/>
          <w:bCs/>
          <w:sz w:val="24"/>
          <w:szCs w:val="24"/>
        </w:rPr>
        <w:t>негосударственная экспертиза проектной документации и результатов инженерных изысканий, выполняемых для подготовки такой проектной документации (порядок оказания данной услуги установлен постановлением Правительства Российской Федерации от 31 марта 2012 года № 272 «Об утверждении Положения об организации и проведении негосударственной экспертизы проектной документации и (или) результатов инженерных изысканий»).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2.18. Государственная и негосударственная экспертизы проектной документации </w:t>
      </w:r>
      <w:r>
        <w:rPr>
          <w:rFonts w:ascii="Times New Roman" w:eastAsia="Calibri" w:hAnsi="Times New Roman" w:cs="Times New Roman"/>
          <w:bCs/>
          <w:sz w:val="24"/>
          <w:szCs w:val="24"/>
        </w:rPr>
        <w:br/>
        <w:t>и результатов инженерных изысканий, выполняемых для подготовки проектной документации, осуществляются на платной основе в соответствии с действующим законодательством Российской Федерации на основании заключенного с заявителем договора на проведение государственной или негосударственной экспертизы.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2.19. Размер и порядок взимания платы за услуги, которые являются необходимыми и обязательными для предоставления муниципальной услуги, определяются:</w:t>
      </w:r>
    </w:p>
    <w:p w:rsidR="009418C3" w:rsidRDefault="008F65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F65C9"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="004405FE">
        <w:rPr>
          <w:rFonts w:ascii="Times New Roman" w:eastAsia="Calibri" w:hAnsi="Times New Roman" w:cs="Times New Roman"/>
          <w:bCs/>
          <w:sz w:val="24"/>
          <w:szCs w:val="24"/>
        </w:rPr>
        <w:t>для государственной экспертизы проектной документации и результатов инженерных изысканий в соответствии с постановлением Правительства Российской Федерации от 5 марта 2007 года № 145 «О порядке организации и проведения государственной экспертизы проектной документации и результатов инженерных изысканий»;</w:t>
      </w:r>
    </w:p>
    <w:p w:rsidR="009418C3" w:rsidRDefault="008F65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F65C9"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="004405FE">
        <w:rPr>
          <w:rFonts w:ascii="Times New Roman" w:eastAsia="Calibri" w:hAnsi="Times New Roman" w:cs="Times New Roman"/>
          <w:bCs/>
          <w:sz w:val="24"/>
          <w:szCs w:val="24"/>
        </w:rPr>
        <w:t>для негосударственной экспертизы проектной документации и результатов инженерных изысканий в соответствии с договором, заключенным между заявителем и экспертной организацией.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2.20. Информационные системы, используемые для предоставления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услуги – ЕПГУ, </w:t>
      </w:r>
      <w:r>
        <w:rPr>
          <w:rFonts w:ascii="Times New Roman" w:hAnsi="Times New Roman" w:cs="Times New Roman"/>
          <w:sz w:val="24"/>
          <w:szCs w:val="24"/>
        </w:rPr>
        <w:t xml:space="preserve">ЕИСЖС, </w:t>
      </w:r>
      <w:r>
        <w:rPr>
          <w:rFonts w:ascii="Times New Roman" w:hAnsi="Times New Roman"/>
          <w:sz w:val="24"/>
          <w:szCs w:val="24"/>
        </w:rPr>
        <w:t>государственная информационная система обеспечения градостроительной деятельности Оренбургской области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2.21. При направлении заявления </w:t>
      </w:r>
      <w:r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в  электронной форме через ЕПГУ или ЕИСЖС применяется специализированное программное обеспечение, предусматривающее заполнение электронных форм, без необходимости дополнительной подачи заявителем данного заявления в какой-либо иной форме.   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2.22. </w:t>
      </w:r>
      <w:proofErr w:type="gramStart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</w:t>
      </w:r>
      <w:r>
        <w:rPr>
          <w:rFonts w:ascii="Times New Roman" w:hAnsi="Times New Roman" w:cs="Times New Roman"/>
          <w:sz w:val="24"/>
          <w:szCs w:val="24"/>
        </w:rPr>
        <w:t>муниципальной услуги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в отношении несовершеннолетнего, оформленных в форме документа на бумажном носителе в случае, если заявитель в момент подачи заявления </w:t>
      </w:r>
      <w:r>
        <w:rPr>
          <w:rFonts w:ascii="Times New Roman" w:hAnsi="Times New Roman" w:cs="Times New Roman"/>
          <w:sz w:val="24"/>
          <w:szCs w:val="24"/>
        </w:rPr>
        <w:t xml:space="preserve">о предоставлении муниципальной услуги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выразил письменно желание получить результат предоставления </w:t>
      </w:r>
      <w:r>
        <w:rPr>
          <w:rFonts w:ascii="Times New Roman" w:hAnsi="Times New Roman" w:cs="Times New Roman"/>
          <w:sz w:val="24"/>
          <w:szCs w:val="24"/>
        </w:rPr>
        <w:t>муниципальной услуги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в отношении несовершеннолетнего лично, обусловлена предоставлением </w:t>
      </w:r>
      <w:r>
        <w:rPr>
          <w:rFonts w:ascii="Times New Roman" w:hAnsi="Times New Roman" w:cs="Times New Roman"/>
          <w:sz w:val="24"/>
          <w:szCs w:val="24"/>
        </w:rPr>
        <w:t>муниципальной услуги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только физическим или юридическим лицам, выполняющим функции застройщика в соответствии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с пунктом 16 статьи 1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ГрК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РФ.             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2.23. </w:t>
      </w:r>
      <w:proofErr w:type="gramStart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Порядок предоставления результатов </w:t>
      </w:r>
      <w:r>
        <w:rPr>
          <w:rFonts w:ascii="Times New Roman" w:hAnsi="Times New Roman" w:cs="Times New Roman"/>
          <w:sz w:val="24"/>
          <w:szCs w:val="24"/>
        </w:rPr>
        <w:t>муниципальной услуги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 Административным регламентом, поскольку </w:t>
      </w:r>
      <w:r>
        <w:rPr>
          <w:rFonts w:ascii="Times New Roman" w:hAnsi="Times New Roman" w:cs="Times New Roman"/>
          <w:sz w:val="24"/>
          <w:szCs w:val="24"/>
        </w:rPr>
        <w:t>муниципальная услуга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предоставляется только физическим или юридическим лицам, выполняющим функции застройщика в соответствии с пунктом 16 статьи 1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ГрК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РФ.  </w:t>
      </w:r>
      <w:proofErr w:type="gramEnd"/>
    </w:p>
    <w:p w:rsidR="009418C3" w:rsidRDefault="004405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2.24. Предоставление </w:t>
      </w:r>
      <w:r>
        <w:rPr>
          <w:rFonts w:ascii="Times New Roman" w:hAnsi="Times New Roman" w:cs="Times New Roman"/>
          <w:sz w:val="24"/>
          <w:szCs w:val="24"/>
        </w:rPr>
        <w:t>муниципальной услуги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возможно </w:t>
      </w:r>
      <w:proofErr w:type="gramStart"/>
      <w:r>
        <w:rPr>
          <w:rFonts w:ascii="Times New Roman" w:eastAsia="Calibri" w:hAnsi="Times New Roman" w:cs="Times New Roman"/>
          <w:bCs/>
          <w:sz w:val="24"/>
          <w:szCs w:val="24"/>
        </w:rPr>
        <w:t>через многофункциональный центр в соответствии с соглашением о взаимодействии между уполномоченным органом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и многофункциональным центром. </w:t>
      </w:r>
    </w:p>
    <w:p w:rsidR="000B6004" w:rsidRPr="000B6004" w:rsidRDefault="00440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8F65C9">
        <w:rPr>
          <w:rFonts w:ascii="Times New Roman" w:eastAsia="Calibri" w:hAnsi="Times New Roman" w:cs="Times New Roman"/>
          <w:bCs/>
          <w:sz w:val="24"/>
          <w:szCs w:val="24"/>
        </w:rPr>
        <w:t>2.25</w:t>
      </w:r>
      <w:r w:rsidRPr="000B6004">
        <w:rPr>
          <w:rFonts w:ascii="Times New Roman" w:eastAsia="Calibri" w:hAnsi="Times New Roman" w:cs="Times New Roman"/>
          <w:bCs/>
          <w:sz w:val="24"/>
          <w:szCs w:val="26"/>
        </w:rPr>
        <w:t xml:space="preserve">. </w:t>
      </w:r>
      <w:r w:rsidR="000B6004" w:rsidRPr="000B6004">
        <w:rPr>
          <w:rFonts w:ascii="Times New Roman" w:hAnsi="Times New Roman" w:cs="Times New Roman"/>
          <w:sz w:val="24"/>
          <w:szCs w:val="26"/>
        </w:rPr>
        <w:t>МФЦ не принимает решение об отказе в приеме запроса и документов и (или) информации, необходимых для предоставления муниципальной услуги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2.26. При обращении заявителя за предоставлением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услуги через многофункциональный центр заявитель вправе получить результат предоставления </w:t>
      </w:r>
      <w:r>
        <w:rPr>
          <w:rFonts w:ascii="Times New Roman" w:hAnsi="Times New Roman" w:cs="Times New Roman"/>
          <w:sz w:val="24"/>
          <w:szCs w:val="24"/>
        </w:rPr>
        <w:t>муниципальной услуги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в многофункциональном центре, в том числе на бумажном носителе, подтверждающем содержание электронного документа, направленного уполномоченным органом в многофункциональный центр.  </w:t>
      </w:r>
    </w:p>
    <w:p w:rsidR="009418C3" w:rsidRDefault="009418C3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9418C3" w:rsidRDefault="004405FE">
      <w:pPr>
        <w:spacing w:after="0" w:line="240" w:lineRule="auto"/>
        <w:jc w:val="center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Исчерпывающий перечень документов, необходимых для предоставления </w:t>
      </w:r>
    </w:p>
    <w:p w:rsidR="009418C3" w:rsidRDefault="004405FE">
      <w:pPr>
        <w:spacing w:after="0" w:line="240" w:lineRule="auto"/>
        <w:jc w:val="center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>муниципальной услуги</w:t>
      </w:r>
    </w:p>
    <w:p w:rsidR="009418C3" w:rsidRDefault="004405FE">
      <w:pPr>
        <w:pStyle w:val="afff2"/>
        <w:spacing w:beforeAutospacing="0" w:after="0" w:afterAutospacing="0"/>
        <w:jc w:val="both"/>
        <w:rPr>
          <w:color w:val="FF0000"/>
          <w:highlight w:val="yellow"/>
        </w:rPr>
      </w:pPr>
      <w:r>
        <w:rPr>
          <w:color w:val="FF0000"/>
          <w:highlight w:val="yellow"/>
        </w:rPr>
        <w:t xml:space="preserve"> </w:t>
      </w:r>
    </w:p>
    <w:p w:rsidR="009418C3" w:rsidRDefault="004405FE">
      <w:pPr>
        <w:pStyle w:val="afff2"/>
        <w:spacing w:beforeAutospacing="0" w:after="0" w:afterAutospacing="0"/>
        <w:ind w:firstLine="540"/>
        <w:jc w:val="both"/>
      </w:pPr>
      <w:r>
        <w:t xml:space="preserve">2.27. </w:t>
      </w:r>
      <w:proofErr w:type="gramStart"/>
      <w:r>
        <w:t xml:space="preserve">Исчерпывающий перечень документов, необходимых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запрашиваются уполномоченным органом в   порядке межведомственного информационного взаимодействия (в том числе с  использованием федеральной государственной информационной системы «Система межведомственного электронного взаимодействия»), приведен в Приложении № 3 к Административному регламенту.  </w:t>
      </w:r>
      <w:proofErr w:type="gramEnd"/>
    </w:p>
    <w:p w:rsidR="009418C3" w:rsidRDefault="004405FE">
      <w:pPr>
        <w:pStyle w:val="afff2"/>
        <w:spacing w:beforeAutospacing="0" w:after="0" w:afterAutospacing="0"/>
        <w:ind w:firstLine="540"/>
        <w:jc w:val="both"/>
      </w:pPr>
      <w:r>
        <w:t>2.28. Сведения о формах заявлений, необходимых для предоставления муниципальной услуги, приведены в Приложении № 5 к Административному регламенту.</w:t>
      </w:r>
    </w:p>
    <w:p w:rsidR="009418C3" w:rsidRDefault="009418C3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9418C3" w:rsidRDefault="004405FE">
      <w:pPr>
        <w:spacing w:after="0" w:line="240" w:lineRule="auto"/>
        <w:jc w:val="center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 приостановления предоставления муниципальной услуги </w:t>
      </w:r>
    </w:p>
    <w:p w:rsidR="009418C3" w:rsidRDefault="004405FE">
      <w:pPr>
        <w:spacing w:after="0" w:line="240" w:lineRule="auto"/>
        <w:jc w:val="center"/>
        <w:rPr>
          <w:rStyle w:val="af8"/>
          <w:rFonts w:ascii="Times New Roman" w:hAnsi="Times New Roman" w:cs="Times New Roman"/>
          <w:sz w:val="24"/>
          <w:szCs w:val="24"/>
        </w:rPr>
      </w:pPr>
      <w:r>
        <w:rPr>
          <w:rStyle w:val="af8"/>
          <w:rFonts w:ascii="Times New Roman" w:hAnsi="Times New Roman" w:cs="Times New Roman"/>
          <w:sz w:val="24"/>
          <w:szCs w:val="24"/>
        </w:rPr>
        <w:t xml:space="preserve">или для отказа в предоставлении муниципальной услуги   </w:t>
      </w:r>
    </w:p>
    <w:p w:rsidR="009418C3" w:rsidRDefault="009418C3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2.29. Исчерпывающий перечень оснований для отказа в приеме запроса о предоставлении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>
        <w:rPr>
          <w:rFonts w:ascii="Times New Roman" w:hAnsi="Times New Roman"/>
          <w:sz w:val="24"/>
          <w:szCs w:val="24"/>
        </w:rPr>
        <w:t xml:space="preserve"> услуги и документов, необходимых для предоставления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>
        <w:rPr>
          <w:rFonts w:ascii="Times New Roman" w:hAnsi="Times New Roman"/>
          <w:sz w:val="24"/>
          <w:szCs w:val="24"/>
        </w:rPr>
        <w:t xml:space="preserve"> услуги: 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заявление о предоставлении муниципальной услуги представлено в орган местного самоуправления, в полномочия которого не входит предоставление услуги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hAnsi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sz w:val="24"/>
          <w:szCs w:val="24"/>
        </w:rPr>
        <w:t xml:space="preserve">, А.1, Б, Б.1, В, В.1, Г, Г.1); 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неполное заполнение полей в форме заявления о предоставлении муниципальной услуги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hAnsi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sz w:val="24"/>
          <w:szCs w:val="24"/>
        </w:rPr>
        <w:t>, А.1, Б, Б.1, В, В.1, Г, Г.1);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>
        <w:rPr>
          <w:rFonts w:ascii="Times New Roman" w:eastAsia="Calibri" w:hAnsi="Times New Roman" w:cs="Times New Roman"/>
          <w:bCs/>
          <w:sz w:val="24"/>
          <w:szCs w:val="24"/>
        </w:rPr>
        <w:t>непредставление документов, указанных в пунктах 1 – 3 приложения № 3 к 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Административному регламенту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hAnsi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sz w:val="24"/>
          <w:szCs w:val="24"/>
        </w:rPr>
        <w:t xml:space="preserve">, А.1, Б, Б.1, В, В.1, Г, Г.1); 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>
        <w:rPr>
          <w:rFonts w:ascii="Times New Roman" w:eastAsia="Calibri" w:hAnsi="Times New Roman" w:cs="Times New Roman"/>
          <w:bCs/>
          <w:sz w:val="24"/>
          <w:szCs w:val="24"/>
        </w:rPr>
        <w:t>представленные документы утратили силу на день обращения за получением 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услуги (документ, удостоверяющий личность; документ, удостоверяющий полномочия представителя заявителя, в случае обращения за получением муниципальной услуги указанным лицом)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hAnsi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sz w:val="24"/>
          <w:szCs w:val="24"/>
        </w:rPr>
        <w:t>, А.1, Б, Б.1, В, В.1, Г, Г.1);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представленные документы содержат подчистки и исправления текста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hAnsi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sz w:val="24"/>
          <w:szCs w:val="24"/>
        </w:rPr>
        <w:t>, А.1, Б, Б.1, В, В.1, Г, Г.1);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представленные в электронной форме документы содержат повреждения, наличие которых не позволяет в полном объеме получить информацию и сведения, содержащиеся в документах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hAnsi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sz w:val="24"/>
          <w:szCs w:val="24"/>
        </w:rPr>
        <w:t>, А.1, Б, Б.1, В, В.1, Г, Г.1);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выявлено несоблюдение установленных статьей 11 Федерального закона от   6   апреля 2011 года № 63-ФЗ «Об электронной подписи» условий признания квалифицированной электронной подписи действительной в документах, представленных в электронной форме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hAnsi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sz w:val="24"/>
          <w:szCs w:val="24"/>
        </w:rPr>
        <w:t>, А.1, Б, Б.1, В, В.1, Г, Г.1);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8)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выявлено несоблюдение установленных постановлением Правительства Оренбургской области от 14 марта 2018 года № 133-п «Об установлении случаев, при   которых направление документов для выдачи разрешения на строительство и разрешения на ввод объекта в эксплуатацию на территории Оренбургской области осуществляется исключительно в электронной форме» требований по направлению в уполномоченный орган документов, необходимых для предоставления муниципальной услуги в электронной форме </w:t>
      </w:r>
      <w:r>
        <w:rPr>
          <w:rFonts w:ascii="Times New Roman" w:hAnsi="Times New Roman"/>
          <w:sz w:val="24"/>
          <w:szCs w:val="24"/>
        </w:rPr>
        <w:t>(для категорий (признаков</w:t>
      </w:r>
      <w:proofErr w:type="gramEnd"/>
      <w:r>
        <w:rPr>
          <w:rFonts w:ascii="Times New Roman" w:hAnsi="Times New Roman"/>
          <w:sz w:val="24"/>
          <w:szCs w:val="24"/>
        </w:rPr>
        <w:t>) заявителей</w:t>
      </w:r>
      <w:proofErr w:type="gramStart"/>
      <w:r>
        <w:rPr>
          <w:rFonts w:ascii="Times New Roman" w:hAnsi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sz w:val="24"/>
          <w:szCs w:val="24"/>
        </w:rPr>
        <w:t>, А.1, В, В.1).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2.30. Основания для приостановления предоставления </w:t>
      </w:r>
      <w:r>
        <w:rPr>
          <w:rFonts w:ascii="Times New Roman" w:hAnsi="Times New Roman" w:cs="Times New Roman"/>
          <w:sz w:val="24"/>
          <w:szCs w:val="24"/>
        </w:rPr>
        <w:t>муниципальной услуги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отсутствуют. 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2.31. Исчерпывающий перечень оснований для отказа в предоставлении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>
        <w:rPr>
          <w:rFonts w:ascii="Times New Roman" w:hAnsi="Times New Roman"/>
          <w:sz w:val="24"/>
          <w:szCs w:val="24"/>
        </w:rPr>
        <w:t xml:space="preserve"> услуги: 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отсутствие документов, указанных в пунктах 4 – 18 приложения № 3 к 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Административному регламенту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>, А.1</w:t>
      </w:r>
      <w:r>
        <w:rPr>
          <w:rFonts w:ascii="Times New Roman" w:hAnsi="Times New Roman"/>
          <w:sz w:val="24"/>
          <w:szCs w:val="24"/>
        </w:rPr>
        <w:t>);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несоответствие представленных документов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>, А.1</w:t>
      </w:r>
      <w:r>
        <w:rPr>
          <w:rFonts w:ascii="Times New Roman" w:hAnsi="Times New Roman"/>
          <w:sz w:val="24"/>
          <w:szCs w:val="24"/>
        </w:rPr>
        <w:t>);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несоответствие представленных документов требованиям проекта планировки территории и проекта межевания территории (за исключением случаев, при которых для строительства, реконструкции линейного объекта не требуется подготовка документации по планировке территории), в случае выдачи разрешения на строительство линейного объекта</w:t>
      </w:r>
      <w:r>
        <w:rPr>
          <w:rFonts w:ascii="Times New Roman" w:hAnsi="Times New Roman"/>
          <w:sz w:val="24"/>
          <w:szCs w:val="24"/>
        </w:rPr>
        <w:t xml:space="preserve"> (для категорий (признаков) заявителей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>, А.1</w:t>
      </w:r>
      <w:r>
        <w:rPr>
          <w:rFonts w:ascii="Times New Roman" w:hAnsi="Times New Roman"/>
          <w:sz w:val="24"/>
          <w:szCs w:val="24"/>
        </w:rPr>
        <w:t>);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несоответствие представленных документов разрешенному использованию земельного участка и (или) ограничениям, установленным в соответствии с земельным и иным законодательством Российской Федерации и действующим на дату выдачи разрешения на строительство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>, А.1</w:t>
      </w:r>
      <w:r>
        <w:rPr>
          <w:rFonts w:ascii="Times New Roman" w:hAnsi="Times New Roman"/>
          <w:sz w:val="24"/>
          <w:szCs w:val="24"/>
        </w:rPr>
        <w:t>);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5)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несоответствие представленных документов требованиям, установленным в  разрешении на отклонение от предельных параметров разрешенного строительства, реконструкции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>, А.1</w:t>
      </w:r>
      <w:r>
        <w:rPr>
          <w:rFonts w:ascii="Times New Roman" w:hAnsi="Times New Roman"/>
          <w:sz w:val="24"/>
          <w:szCs w:val="24"/>
        </w:rPr>
        <w:t>);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6) наличие заключения исполнительного органа Оренбургской области, уполномоченного в области охраны объектов культурного наследия,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регионального значения, в случае, предусмотренном частью 11.1. статьи 51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ГрК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РФ </w:t>
      </w:r>
      <w:r>
        <w:rPr>
          <w:rFonts w:ascii="Times New Roman" w:hAnsi="Times New Roman"/>
          <w:sz w:val="24"/>
          <w:szCs w:val="24"/>
        </w:rPr>
        <w:t>(для категорий</w:t>
      </w:r>
      <w:proofErr w:type="gramEnd"/>
      <w:r>
        <w:rPr>
          <w:rFonts w:ascii="Times New Roman" w:hAnsi="Times New Roman"/>
          <w:sz w:val="24"/>
          <w:szCs w:val="24"/>
        </w:rPr>
        <w:t xml:space="preserve"> (признаков) заявителей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>, А.1</w:t>
      </w:r>
      <w:r>
        <w:rPr>
          <w:rFonts w:ascii="Times New Roman" w:hAnsi="Times New Roman"/>
          <w:sz w:val="24"/>
          <w:szCs w:val="24"/>
        </w:rPr>
        <w:t>);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7)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отсутствие документации по планировке территории, утвержденной в  соответствии с договором о комплексном развитии территории (за 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территории) в случае, если строительство, реконструкция объекта капитального строительства планируются на территории, в отношении которой органом местного самоуправления принято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решение о комплексном развитии территории, или территории, в отношении которой заключен договор о комплексном развитии территории в соответствии со статьей 70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ГрК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РФ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>, А.1</w:t>
      </w:r>
      <w:r>
        <w:rPr>
          <w:rFonts w:ascii="Times New Roman" w:hAnsi="Times New Roman"/>
          <w:sz w:val="24"/>
          <w:szCs w:val="24"/>
        </w:rPr>
        <w:t>);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8)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несоответствие проектной документации очередности планируемого развития территории, предусмотренной проектом планировки территории, в случае, предусмотренном частью 11.1-1 статьи 51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ГрК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 РФ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>, А.1</w:t>
      </w:r>
      <w:r>
        <w:rPr>
          <w:rFonts w:ascii="Times New Roman" w:hAnsi="Times New Roman"/>
          <w:sz w:val="24"/>
          <w:szCs w:val="24"/>
        </w:rPr>
        <w:t>);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9)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несоответствие заявителя кругу лиц, указанных в пункте 1.2 Административного регламента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Б.1, Г, Г.1</w:t>
      </w:r>
      <w:r>
        <w:rPr>
          <w:rFonts w:ascii="Times New Roman" w:hAnsi="Times New Roman"/>
          <w:sz w:val="24"/>
          <w:szCs w:val="24"/>
        </w:rPr>
        <w:t xml:space="preserve">); 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10)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отсутствие документов, указанных в пунктах 4 – 19 приложения № 3 к 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Административному регламенту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, В.1 (в случае представления заявления о внесении изменений в разрешение на строительство (за исключением заявления о внесении изменений в разрешение на строительство в связи с необходимостью продления срока действия разрешения на строительство</w:t>
      </w:r>
      <w:r>
        <w:rPr>
          <w:rFonts w:ascii="Times New Roman" w:hAnsi="Times New Roman"/>
          <w:sz w:val="24"/>
          <w:szCs w:val="24"/>
        </w:rPr>
        <w:t>));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11)</w:t>
      </w:r>
      <w:r>
        <w:rPr>
          <w:rFonts w:ascii="Times New Roman" w:hAnsi="Times New Roman" w:cs="Times New Roman"/>
          <w:sz w:val="24"/>
          <w:szCs w:val="24"/>
        </w:rPr>
        <w:t xml:space="preserve"> 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  строительство или для внесения изменений в разрешение на строительство градостроительного плана земельного участка </w:t>
      </w:r>
      <w:r>
        <w:rPr>
          <w:rFonts w:ascii="Times New Roman" w:hAnsi="Times New Roman"/>
          <w:sz w:val="24"/>
          <w:szCs w:val="24"/>
        </w:rPr>
        <w:t>(для  категорий (признаков) заявителей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  В.1 (в случае представления заявления о внесении изменений в разрешение на  строительство (за исключением заявления о внесении изменений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в разрешение на  строительство в связи с необходимостью продления срока действия разрешения на  строительство)</w:t>
      </w:r>
      <w:r>
        <w:rPr>
          <w:rFonts w:ascii="Times New Roman" w:hAnsi="Times New Roman"/>
          <w:sz w:val="24"/>
          <w:szCs w:val="24"/>
        </w:rPr>
        <w:t xml:space="preserve">); </w:t>
      </w:r>
      <w:proofErr w:type="gramEnd"/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12)</w:t>
      </w:r>
      <w:r>
        <w:rPr>
          <w:rFonts w:ascii="Times New Roman" w:hAnsi="Times New Roman" w:cs="Times New Roman"/>
          <w:sz w:val="24"/>
          <w:szCs w:val="24"/>
        </w:rPr>
        <w:t xml:space="preserve"> представление для внесения изменений в разрешение на строительство градостроительного плана земельного участка, выданного после получения разрешения на строительство, но ранее чем за три года до дня направления заявления о внесении изменений в разрешение на строительство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В.1 (в случае представления заявления о внесении изменений в разрешение на строительство (за исключением заявления о внесении изменений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в разрешение на строительство в связи с необходимостью продления срока действия разрешения на строительство)</w:t>
      </w:r>
      <w:r>
        <w:rPr>
          <w:rFonts w:ascii="Times New Roman" w:hAnsi="Times New Roman"/>
          <w:sz w:val="24"/>
          <w:szCs w:val="24"/>
        </w:rPr>
        <w:t>);</w:t>
      </w:r>
      <w:proofErr w:type="gramEnd"/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13)</w:t>
      </w:r>
      <w:r>
        <w:rPr>
          <w:rFonts w:ascii="Times New Roman" w:hAnsi="Times New Roman" w:cs="Times New Roman"/>
          <w:sz w:val="24"/>
          <w:szCs w:val="24"/>
        </w:rPr>
        <w:t xml:space="preserve"> несоответствие планируемого объекта капитального строительства разрешенному использованию земельного участка и (или) ограничениям, установленным в  соответствии с земельным и иным законодательством Российской Федерации и  действующим на дату принятия решения о внесении изменений в разрешение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на строительство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В.1 (в случае представления заявления о внесении изменений в  разрешение на строительство (за исключением заявления о внесении изменений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в  разрешение на строительство в связи с необходимостью продления срока действия разрешения на строительство)</w:t>
      </w:r>
      <w:r>
        <w:rPr>
          <w:rFonts w:ascii="Times New Roman" w:hAnsi="Times New Roman"/>
          <w:sz w:val="24"/>
          <w:szCs w:val="24"/>
        </w:rPr>
        <w:t>);</w:t>
      </w:r>
      <w:proofErr w:type="gramEnd"/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14)</w:t>
      </w:r>
      <w:r>
        <w:rPr>
          <w:rFonts w:ascii="Times New Roman" w:hAnsi="Times New Roman" w:cs="Times New Roman"/>
          <w:sz w:val="24"/>
          <w:szCs w:val="24"/>
        </w:rPr>
        <w:t xml:space="preserve"> несоответствие планируемого размещения объекта капитального строительства требованиям, установленным в разрешении на отклонение от предельных параметров разрешенного строительства, реконструкции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, В.1 (в случае представления заявления о внесении изменений в разрешение на строительство (за исключением заявления о внесении изменений в разрешение на строительство в связи с необходимостью продления срока действия разрешения на строительство)</w:t>
      </w:r>
      <w:r>
        <w:rPr>
          <w:rFonts w:ascii="Times New Roman" w:hAnsi="Times New Roman"/>
          <w:sz w:val="24"/>
          <w:szCs w:val="24"/>
        </w:rPr>
        <w:t>);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15)</w:t>
      </w:r>
      <w:r>
        <w:rPr>
          <w:rFonts w:ascii="Times New Roman" w:hAnsi="Times New Roman" w:cs="Times New Roman"/>
          <w:sz w:val="24"/>
          <w:szCs w:val="24"/>
        </w:rPr>
        <w:t xml:space="preserve"> подача заявления о внесении изменений в разрешение на строительство менее  чем  за десять рабочих дней до истечения срока действия разрешения на строительство (не применяется в случаях, указанных в статье 4 Федерального закона от 29 декабря 2004 года № 191-ФЗ «О введении в действие Градостроительного кодекса Российской Федерации») </w:t>
      </w:r>
      <w:r>
        <w:rPr>
          <w:rFonts w:ascii="Times New Roman" w:hAnsi="Times New Roman"/>
          <w:sz w:val="24"/>
          <w:szCs w:val="24"/>
        </w:rPr>
        <w:t>(для категорий (признаков) заявителей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В.1 (в случае представления заявления о внесении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изменений в разрешение на строительство и заявления о внесении изменений в разрешение на строительство в связи с необходимостью продления срока действия разрешения на строительство)</w:t>
      </w:r>
      <w:r>
        <w:rPr>
          <w:rFonts w:ascii="Times New Roman" w:hAnsi="Times New Roman"/>
          <w:sz w:val="24"/>
          <w:szCs w:val="24"/>
        </w:rPr>
        <w:t xml:space="preserve">); </w:t>
      </w:r>
      <w:proofErr w:type="gramEnd"/>
    </w:p>
    <w:p w:rsidR="009418C3" w:rsidRDefault="004405FE">
      <w:pPr>
        <w:pStyle w:val="afff2"/>
        <w:spacing w:beforeAutospacing="0" w:after="0" w:afterAutospacing="0" w:line="288" w:lineRule="atLeast"/>
        <w:ind w:firstLine="709"/>
        <w:jc w:val="both"/>
      </w:pPr>
      <w:r>
        <w:t>16) наличие информации о выявленном в рамках государственного строительного надзора, федерального государственного земельного контроля (надзора) или муниципального земельного контроля факте отсутствия начатых работ по строительству, реконструкции на день подачи заявления о внесении изменений в разрешение на строительство в связи с необходимостью продления срока действия разрешения на строительство (для категорий (признаков) заявителей</w:t>
      </w:r>
      <w:proofErr w:type="gramStart"/>
      <w:r>
        <w:t xml:space="preserve"> В</w:t>
      </w:r>
      <w:proofErr w:type="gramEnd"/>
      <w:r>
        <w:t xml:space="preserve">, В.1 (в случае представления заявления о внесении </w:t>
      </w:r>
      <w:proofErr w:type="gramStart"/>
      <w:r>
        <w:t>изменений в разрешение на строительство в связи с необходимостью продления срока действия разрешения на строительство));</w:t>
      </w:r>
      <w:proofErr w:type="gramEnd"/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17)</w:t>
      </w:r>
      <w:r>
        <w:rPr>
          <w:rFonts w:ascii="Times New Roman" w:hAnsi="Times New Roman" w:cs="Times New Roman"/>
          <w:sz w:val="24"/>
          <w:szCs w:val="24"/>
        </w:rPr>
        <w:t xml:space="preserve"> наличие информации органа государственного строительного надзора об   отсутствии извещения о начале работ по строительству, реконструкции, если направление такого извещения является обязательным в соответствии с требованиями части 5 статьи 52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РФ </w:t>
      </w:r>
      <w:r>
        <w:rPr>
          <w:rFonts w:ascii="Times New Roman" w:hAnsi="Times New Roman"/>
          <w:sz w:val="24"/>
          <w:szCs w:val="24"/>
        </w:rPr>
        <w:t>(для категорий (признаков) заявителей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, В.1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(в случае представления заявления о внесении изменений в разрешение на строительство в связи с необходимостью продления срока действия разрешения на строительство)</w:t>
      </w:r>
      <w:r>
        <w:rPr>
          <w:rFonts w:ascii="Times New Roman" w:hAnsi="Times New Roman"/>
          <w:sz w:val="24"/>
          <w:szCs w:val="24"/>
        </w:rPr>
        <w:t>);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отсутствие в уведомлении об образовании земельного участка путем объединения земельных участков, в отношении которых или одного из которых в   соответствии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выдано разрешение на строительство, реквизитов решения об   образовании земельного участка в случае, если в соответствии с земельным законодательством решение об образовании земельного участка принимает исполнительный орган или орган местного самоуправления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, В.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(в случае представления уведомления об образовании земельного участка путем объединения земельных участков, в отношении которых или одного из которых в соответствии с 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РФ выдано разрешение на строительство)</w:t>
      </w:r>
      <w:r>
        <w:rPr>
          <w:rFonts w:ascii="Times New Roman" w:hAnsi="Times New Roman"/>
          <w:sz w:val="24"/>
          <w:szCs w:val="24"/>
        </w:rPr>
        <w:t>);</w:t>
      </w:r>
      <w:proofErr w:type="gramEnd"/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19)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недостоверность сведений, указанных в уведомлении об образовании земельного участка путем объединения земельных участков, в отношении которых или одного из которых в соответствии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выдано разрешение на строительство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, В.1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(в случае представления уведомления об образовании земельного участка путем объединения земельных участков, в отношении которых или одного из которых в соответствии с 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ГрК</w:t>
      </w:r>
      <w:proofErr w:type="spellEnd"/>
      <w:r>
        <w:rPr>
          <w:rFonts w:ascii="Times New Roman" w:hAnsi="Times New Roman" w:cs="Times New Roman"/>
          <w:sz w:val="24"/>
          <w:szCs w:val="24"/>
        </w:rPr>
        <w:t> </w:t>
      </w:r>
      <w:proofErr w:type="gramStart"/>
      <w:r>
        <w:rPr>
          <w:rFonts w:ascii="Times New Roman" w:hAnsi="Times New Roman" w:cs="Times New Roman"/>
          <w:sz w:val="24"/>
          <w:szCs w:val="24"/>
        </w:rPr>
        <w:t>РФ выдано разрешение на строительство)</w:t>
      </w:r>
      <w:r>
        <w:rPr>
          <w:rFonts w:ascii="Times New Roman" w:hAnsi="Times New Roman"/>
          <w:sz w:val="24"/>
          <w:szCs w:val="24"/>
        </w:rPr>
        <w:t>);</w:t>
      </w:r>
      <w:proofErr w:type="gramEnd"/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20)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в уведомлении об образовании земельного участка путем раздела, перераспределения земельных участков или выдела из земельных участков реквизитов решения об образовании земельных участков в случае, если в соответствии с земельным законодательством решение об образовании земельного участка принимает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исполнительный орган или орган местного самоуправления, реквизитов градостроительного плана земельного участка, на котором планируется осуществить строительство, реконструкцию объекта капитального строительства в случае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предусмотренном частью 21.7 статьи 51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,  В.1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(в случае представления уведомления об образовании земельного участка путем раздела, перераспределения земельных участков или выдела из земельных участков, в отношении которых в соответствии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РФ выдано разрешение на строительство)</w:t>
      </w:r>
      <w:r>
        <w:rPr>
          <w:rFonts w:ascii="Times New Roman" w:hAnsi="Times New Roman"/>
          <w:sz w:val="24"/>
          <w:szCs w:val="24"/>
        </w:rPr>
        <w:t>);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недостоверность сведений, указанных в уведомлении об образовании земельного участка путем раздела, перераспределения земельных участков или выдела из земельных участков, в отношении которых в соответствии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выдано разрешение на строительство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, В.1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(в случае представления уведомления об образовании земельного участка путем раздела, перераспределения земельных участков или выдела из земельных участков, в отношении которых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в соответствии с 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ГрК</w:t>
      </w:r>
      <w:proofErr w:type="spellEnd"/>
      <w:r>
        <w:rPr>
          <w:rFonts w:ascii="Times New Roman" w:hAnsi="Times New Roman" w:cs="Times New Roman"/>
          <w:sz w:val="24"/>
          <w:szCs w:val="24"/>
        </w:rPr>
        <w:t> РФ выдано разрешение на строительство)</w:t>
      </w:r>
      <w:r>
        <w:rPr>
          <w:rFonts w:ascii="Times New Roman" w:hAnsi="Times New Roman"/>
          <w:sz w:val="24"/>
          <w:szCs w:val="24"/>
        </w:rPr>
        <w:t>);</w:t>
      </w:r>
      <w:proofErr w:type="gramEnd"/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градостроительного плана образованного земельного участка путем раздела, перераспределения земельных участков или выдела из земельных участков, в отношении которых в соответствии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выдано разрешение на строительство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, В.1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(в случае представления уведомления об образовании земельного участка </w:t>
      </w:r>
      <w:proofErr w:type="gramStart"/>
      <w:r>
        <w:rPr>
          <w:rFonts w:ascii="Times New Roman" w:hAnsi="Times New Roman" w:cs="Times New Roman"/>
          <w:sz w:val="24"/>
          <w:szCs w:val="24"/>
        </w:rPr>
        <w:t>путем раздела, перераспределения земельных участков или выдела из земельных участков, в отношении которых в соответствии с 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ГрК</w:t>
      </w:r>
      <w:proofErr w:type="spellEnd"/>
      <w:r>
        <w:rPr>
          <w:rFonts w:ascii="Times New Roman" w:hAnsi="Times New Roman" w:cs="Times New Roman"/>
          <w:sz w:val="24"/>
          <w:szCs w:val="24"/>
        </w:rPr>
        <w:t> РФ выдано разрешение на строительство)</w:t>
      </w:r>
      <w:r>
        <w:rPr>
          <w:rFonts w:ascii="Times New Roman" w:hAnsi="Times New Roman"/>
          <w:sz w:val="24"/>
          <w:szCs w:val="24"/>
        </w:rPr>
        <w:t>);</w:t>
      </w:r>
      <w:proofErr w:type="gramEnd"/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представленный градостроительный план земельного участка, образованный путем раздела, перераспределения земельных участков или выдела из земельных участков, в отношении которых в соответствии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выдано разрешение на строительство, выдан ранее чем за три года до дня направления уведомления об образовании земельного участка путем раздела, перераспределения земельных участков или выдела из земельных участков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, В.1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в случае представления уведомления об образовании земельного участка путем раздела, перераспределения земельных участков или выдела из земельных участков, в отношении которых в соответствии с 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ГрК</w:t>
      </w:r>
      <w:proofErr w:type="spellEnd"/>
      <w:r>
        <w:rPr>
          <w:rFonts w:ascii="Times New Roman" w:hAnsi="Times New Roman" w:cs="Times New Roman"/>
          <w:sz w:val="24"/>
          <w:szCs w:val="24"/>
        </w:rPr>
        <w:t> РФ выдано разрешение на строительство)</w:t>
      </w:r>
      <w:r>
        <w:rPr>
          <w:rFonts w:ascii="Times New Roman" w:hAnsi="Times New Roman"/>
          <w:sz w:val="24"/>
          <w:szCs w:val="24"/>
        </w:rPr>
        <w:t>);</w:t>
      </w:r>
      <w:proofErr w:type="gramEnd"/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несоответствие планируемого объекта капитального строительства разрешенному использованию земельного участка и (или) ограничениям, установленным в  соответствии с земельным и иным законодательством Российской Федерации, и  действующим на дату принятия решения о внесении изменений в разрешение на  строительство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, В.1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(в случае представления уведомления об образовании земельного участка путем раздела, перераспределения земельных участков или выдела из земельных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участков, в отношении которых в соответствии с 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ГрК</w:t>
      </w:r>
      <w:proofErr w:type="spellEnd"/>
      <w:r>
        <w:rPr>
          <w:rFonts w:ascii="Times New Roman" w:hAnsi="Times New Roman" w:cs="Times New Roman"/>
          <w:sz w:val="24"/>
          <w:szCs w:val="24"/>
        </w:rPr>
        <w:t> РФ выдано разрешение на строительство)</w:t>
      </w:r>
      <w:r>
        <w:rPr>
          <w:rFonts w:ascii="Times New Roman" w:hAnsi="Times New Roman"/>
          <w:sz w:val="24"/>
          <w:szCs w:val="24"/>
        </w:rPr>
        <w:t xml:space="preserve">); </w:t>
      </w:r>
      <w:proofErr w:type="gramEnd"/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, В.1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(в случае представления уведомления о переходе права пользования недрами)</w:t>
      </w:r>
      <w:r>
        <w:rPr>
          <w:rFonts w:ascii="Times New Roman" w:hAnsi="Times New Roman"/>
          <w:sz w:val="24"/>
          <w:szCs w:val="24"/>
        </w:rPr>
        <w:t>);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недостоверность сведений, указанных в уведомлении о переходе права пользования недрами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, В.1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(в случае представления уведомления о переходе права пользования недрами)</w:t>
      </w:r>
      <w:r>
        <w:rPr>
          <w:rFonts w:ascii="Times New Roman" w:hAnsi="Times New Roman"/>
          <w:sz w:val="24"/>
          <w:szCs w:val="24"/>
        </w:rPr>
        <w:t>);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отсутствие в уведомлении о переходе прав на земельный участок реквизитов правоустанавливающих документов на такой земельный участок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, В.1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(в случае представления уведомления о переходе прав на земельный участок)</w:t>
      </w:r>
      <w:r>
        <w:rPr>
          <w:rFonts w:ascii="Times New Roman" w:hAnsi="Times New Roman"/>
          <w:sz w:val="24"/>
          <w:szCs w:val="24"/>
        </w:rPr>
        <w:t xml:space="preserve">); 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lastRenderedPageBreak/>
        <w:t>28)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отсутствие правоустанавливающих документов на земельный участок в случае, если в Едином государственном реестре недвижимости не содержатся сведения о правоустанавливающих документах на земельный участок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, В.1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(в случае представления уведомления о переходе прав на земельный участок)</w:t>
      </w:r>
      <w:r>
        <w:rPr>
          <w:rFonts w:ascii="Times New Roman" w:hAnsi="Times New Roman"/>
          <w:sz w:val="24"/>
          <w:szCs w:val="24"/>
        </w:rPr>
        <w:t xml:space="preserve">); 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недостоверность сведений, указанных в уведомлении о переходе прав на земельный участок, в отношении которого в соответствии с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выдано разрешение на строительство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, В.1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(в случае представления уведомления о переходе прав на земельный участок)</w:t>
      </w:r>
      <w:r>
        <w:rPr>
          <w:rFonts w:ascii="Times New Roman" w:hAnsi="Times New Roman"/>
          <w:sz w:val="24"/>
          <w:szCs w:val="24"/>
        </w:rPr>
        <w:t xml:space="preserve">); 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30) </w:t>
      </w:r>
      <w:r w:rsidRPr="0089753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опечаток и ошибок в разрешении на строительство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Г, Г.1</w:t>
      </w:r>
      <w:r>
        <w:rPr>
          <w:rFonts w:ascii="Times New Roman" w:hAnsi="Times New Roman"/>
          <w:sz w:val="24"/>
          <w:szCs w:val="24"/>
        </w:rPr>
        <w:t>).</w:t>
      </w:r>
    </w:p>
    <w:p w:rsidR="009418C3" w:rsidRDefault="009418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418C3" w:rsidRDefault="004405F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2.32. 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   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2.33. </w:t>
      </w:r>
      <w:r>
        <w:rPr>
          <w:rFonts w:ascii="Times New Roman" w:hAnsi="Times New Roman" w:cs="Times New Roman"/>
          <w:sz w:val="24"/>
          <w:szCs w:val="24"/>
        </w:rPr>
        <w:t xml:space="preserve">Решение об отказе в приеме документов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и решение об отказе в предоставлении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услуги направляются заявителю способом, определенным заявителем в заявлении </w:t>
      </w:r>
      <w:r>
        <w:rPr>
          <w:rFonts w:ascii="Times New Roman" w:hAnsi="Times New Roman" w:cs="Times New Roman"/>
          <w:sz w:val="24"/>
          <w:szCs w:val="24"/>
        </w:rPr>
        <w:t>о предоставлении муниципальной услуги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2.34. Исчерпывающий перечень оснований для отказа в приеме заявления о предоставлении муниципальной услуги и документов, необходимых для предоставления муниципальной услуги, исчерпывающий перечень оснований для отказа в предоставлении муниципальной услуги, а также основания для приостановления предоставления муниципальной услуги указаны в Приложении № 4 к Административному регламенту.</w:t>
      </w:r>
      <w:r>
        <w:rPr>
          <w:sz w:val="24"/>
          <w:szCs w:val="24"/>
        </w:rPr>
        <w:t xml:space="preserve">  </w:t>
      </w:r>
    </w:p>
    <w:p w:rsidR="009418C3" w:rsidRDefault="009418C3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9418C3" w:rsidRDefault="004405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III. Состав, последовательность и сроки выполнения </w:t>
      </w:r>
    </w:p>
    <w:p w:rsidR="009418C3" w:rsidRDefault="004405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административных процедур</w:t>
      </w:r>
    </w:p>
    <w:p w:rsidR="009418C3" w:rsidRDefault="009418C3">
      <w:pPr>
        <w:spacing w:after="0" w:line="240" w:lineRule="auto"/>
        <w:rPr>
          <w:rStyle w:val="af8"/>
          <w:rFonts w:ascii="Times New Roman" w:hAnsi="Times New Roman" w:cs="Times New Roman"/>
          <w:strike/>
          <w:color w:val="FF0000"/>
          <w:sz w:val="24"/>
          <w:szCs w:val="24"/>
        </w:rPr>
      </w:pPr>
    </w:p>
    <w:p w:rsidR="009418C3" w:rsidRDefault="004405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осуществляемых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при предоставлении муниципальной услуги </w:t>
      </w:r>
    </w:p>
    <w:p w:rsidR="009418C3" w:rsidRDefault="004405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административных процедур</w:t>
      </w:r>
    </w:p>
    <w:p w:rsidR="009418C3" w:rsidRDefault="009418C3">
      <w:pPr>
        <w:pStyle w:val="ConsPlusTitle"/>
        <w:ind w:firstLine="709"/>
        <w:outlineLvl w:val="2"/>
        <w:rPr>
          <w:rFonts w:ascii="Times New Roman" w:hAnsi="Times New Roman" w:cs="Times New Roman"/>
          <w:b w:val="0"/>
          <w:color w:val="FF0000"/>
          <w:sz w:val="24"/>
          <w:szCs w:val="24"/>
        </w:rPr>
      </w:pPr>
    </w:p>
    <w:p w:rsidR="009418C3" w:rsidRDefault="00440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Перечень административных процедур, осуществляемых при предоставлении муниципальной услуги:</w:t>
      </w:r>
    </w:p>
    <w:p w:rsidR="009418C3" w:rsidRDefault="007A098C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-</w:t>
      </w:r>
      <w:r w:rsidR="004405FE">
        <w:rPr>
          <w:rFonts w:ascii="Times New Roman" w:hAnsi="Times New Roman" w:cs="Times New Roman"/>
          <w:b w:val="0"/>
          <w:sz w:val="24"/>
          <w:szCs w:val="24"/>
        </w:rPr>
        <w:t xml:space="preserve"> профилирование заявителя; </w:t>
      </w:r>
    </w:p>
    <w:p w:rsidR="009418C3" w:rsidRDefault="007A098C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- </w:t>
      </w:r>
      <w:r w:rsidR="004405FE">
        <w:rPr>
          <w:rFonts w:ascii="Times New Roman" w:hAnsi="Times New Roman" w:cs="Times New Roman"/>
          <w:b w:val="0"/>
          <w:sz w:val="24"/>
          <w:szCs w:val="24"/>
        </w:rPr>
        <w:t>прием заявления о предоставлении муниципальной услуги</w:t>
      </w:r>
      <w:r w:rsidR="004405FE">
        <w:rPr>
          <w:rFonts w:ascii="Times New Roman" w:hAnsi="Times New Roman" w:cs="Times New Roman"/>
          <w:sz w:val="24"/>
          <w:szCs w:val="24"/>
        </w:rPr>
        <w:t xml:space="preserve"> </w:t>
      </w:r>
      <w:r w:rsidR="004405FE">
        <w:rPr>
          <w:rFonts w:ascii="Times New Roman" w:hAnsi="Times New Roman" w:cs="Times New Roman"/>
          <w:b w:val="0"/>
          <w:sz w:val="24"/>
          <w:szCs w:val="24"/>
        </w:rPr>
        <w:t xml:space="preserve">и документов, необходимых для предоставления муниципальной услуги;  </w:t>
      </w:r>
    </w:p>
    <w:p w:rsidR="009418C3" w:rsidRDefault="007A098C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- </w:t>
      </w:r>
      <w:r w:rsidR="004405FE">
        <w:rPr>
          <w:rFonts w:ascii="Times New Roman" w:hAnsi="Times New Roman" w:cs="Times New Roman"/>
          <w:b w:val="0"/>
          <w:sz w:val="24"/>
          <w:szCs w:val="24"/>
        </w:rPr>
        <w:t xml:space="preserve"> межведомственное информационное взаимодействие; </w:t>
      </w:r>
    </w:p>
    <w:p w:rsidR="009418C3" w:rsidRDefault="007A098C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- </w:t>
      </w:r>
      <w:r w:rsidR="004405FE">
        <w:rPr>
          <w:rFonts w:ascii="Times New Roman" w:hAnsi="Times New Roman" w:cs="Times New Roman"/>
          <w:b w:val="0"/>
          <w:sz w:val="24"/>
          <w:szCs w:val="24"/>
        </w:rPr>
        <w:t xml:space="preserve">принятие решения о предоставлении (отказе в предоставлении) муниципальной услуги; </w:t>
      </w:r>
    </w:p>
    <w:p w:rsidR="009418C3" w:rsidRDefault="007A098C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-</w:t>
      </w:r>
      <w:r w:rsidR="004405FE">
        <w:rPr>
          <w:rFonts w:ascii="Times New Roman" w:hAnsi="Times New Roman" w:cs="Times New Roman"/>
          <w:b w:val="0"/>
          <w:sz w:val="24"/>
          <w:szCs w:val="24"/>
        </w:rPr>
        <w:t xml:space="preserve"> предоставление результата муниципальной услуги.  </w:t>
      </w:r>
    </w:p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9418C3" w:rsidRDefault="00440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IV. Способы информирования заявителя об изменении статуса </w:t>
      </w:r>
    </w:p>
    <w:p w:rsidR="009418C3" w:rsidRDefault="00440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рассмотрения запроса о предоставлении муниципальной услуги</w:t>
      </w:r>
    </w:p>
    <w:p w:rsidR="009418C3" w:rsidRDefault="009418C3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9418C3" w:rsidRDefault="004405FE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4.1. Способами информирования заявителя об изменении статуса рассмотрения заявления о предоставлении муниципальной услуги являются: </w:t>
      </w:r>
    </w:p>
    <w:p w:rsidR="009418C3" w:rsidRDefault="007A098C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- </w:t>
      </w:r>
      <w:r w:rsidR="004405FE">
        <w:rPr>
          <w:rFonts w:ascii="Times New Roman" w:hAnsi="Times New Roman" w:cs="Times New Roman"/>
          <w:b w:val="0"/>
          <w:sz w:val="24"/>
          <w:szCs w:val="24"/>
        </w:rPr>
        <w:t xml:space="preserve">направление информации в личный кабинет заявителя на ЕПГУ, ЕИСЖС, в случае направления заявления о предоставлении муниципальной услуги через ЕПГУ, ЕИСЖС; </w:t>
      </w:r>
    </w:p>
    <w:p w:rsidR="009418C3" w:rsidRDefault="007A098C">
      <w:pPr>
        <w:pStyle w:val="ConsPlusTitle"/>
        <w:ind w:firstLine="709"/>
        <w:jc w:val="both"/>
        <w:outlineLvl w:val="2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-</w:t>
      </w:r>
      <w:r w:rsidR="004405FE">
        <w:rPr>
          <w:rFonts w:ascii="Times New Roman" w:hAnsi="Times New Roman" w:cs="Times New Roman"/>
          <w:b w:val="0"/>
          <w:sz w:val="24"/>
          <w:szCs w:val="24"/>
        </w:rPr>
        <w:t xml:space="preserve"> посредством телефонной связи, в случае направления заявления о предоставлении муниципальной услуги в уполномоченный орган, в том числе через многофункциональный центр.</w:t>
      </w:r>
    </w:p>
    <w:p w:rsidR="009418C3" w:rsidRDefault="004405FE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br w:type="page" w:clear="all"/>
      </w:r>
    </w:p>
    <w:p w:rsidR="009418C3" w:rsidRDefault="004405FE">
      <w:pPr>
        <w:spacing w:after="0" w:line="240" w:lineRule="auto"/>
        <w:ind w:left="581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1</w:t>
      </w:r>
      <w:r>
        <w:rPr>
          <w:rFonts w:ascii="Times New Roman" w:eastAsia="Calibri" w:hAnsi="Times New Roman" w:cs="Times New Roman"/>
          <w:sz w:val="24"/>
          <w:szCs w:val="24"/>
        </w:rPr>
        <w:br/>
        <w:t xml:space="preserve">к Административному регламенту </w:t>
      </w:r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418C3" w:rsidRDefault="004405FE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условных обозначений и сокращений</w:t>
      </w:r>
    </w:p>
    <w:p w:rsidR="009418C3" w:rsidRDefault="009418C3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9418C3" w:rsidRDefault="004405F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Условные сокращения:</w:t>
      </w:r>
    </w:p>
    <w:p w:rsidR="009418C3" w:rsidRDefault="004405F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муниципальная услуга – муниципальная услуга «</w:t>
      </w:r>
      <w:r>
        <w:rPr>
          <w:rFonts w:ascii="Times New Roman" w:hAnsi="Times New Roman" w:cs="Times New Roman"/>
          <w:bCs/>
          <w:sz w:val="24"/>
          <w:szCs w:val="24"/>
        </w:rPr>
        <w:t xml:space="preserve">Выдача разрешения на строительство объекта капитального строительства (в том числе внесение изменений в 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разрешения)»; </w:t>
      </w:r>
    </w:p>
    <w:p w:rsidR="009418C3" w:rsidRDefault="004405F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Административный регламент</w:t>
      </w:r>
      <w:r>
        <w:rPr>
          <w:rFonts w:ascii="Times New Roman" w:hAnsi="Times New Roman" w:cs="Times New Roman"/>
          <w:sz w:val="24"/>
          <w:szCs w:val="24"/>
        </w:rPr>
        <w:t xml:space="preserve"> – административный регламент предоставления 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услуги </w:t>
      </w:r>
      <w:r>
        <w:rPr>
          <w:rFonts w:ascii="Times New Roman" w:hAnsi="Times New Roman" w:cs="Times New Roman"/>
          <w:bCs/>
          <w:sz w:val="24"/>
          <w:szCs w:val="24"/>
        </w:rPr>
        <w:t>«Выдача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разрешения)»;</w:t>
      </w:r>
    </w:p>
    <w:p w:rsidR="009418C3" w:rsidRDefault="004405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ГрК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РФ – Градостроительный кодекс Российской Федерации; </w:t>
      </w:r>
    </w:p>
    <w:p w:rsidR="009418C3" w:rsidRDefault="004405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– физическое или юридическое лицо, выполняющее функции застройщика в соответствии с пунктом 16 статьи 1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РФ; </w:t>
      </w:r>
    </w:p>
    <w:p w:rsidR="009418C3" w:rsidRDefault="004405F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уполномоченный орган – </w:t>
      </w:r>
      <w:r w:rsidR="009C496C" w:rsidRPr="00346AE6">
        <w:rPr>
          <w:rFonts w:ascii="Times New Roman" w:hAnsi="Times New Roman"/>
          <w:sz w:val="24"/>
          <w:szCs w:val="24"/>
          <w:u w:val="single"/>
        </w:rPr>
        <w:t>Администрация МО Новосергиевский район Оренбургской области</w:t>
      </w:r>
      <w:r>
        <w:rPr>
          <w:rFonts w:ascii="Times New Roman" w:hAnsi="Times New Roman"/>
          <w:sz w:val="24"/>
          <w:szCs w:val="24"/>
        </w:rPr>
        <w:t>;</w:t>
      </w:r>
    </w:p>
    <w:p w:rsidR="009418C3" w:rsidRDefault="004405F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официальный сайт – официальный сайт уполномоченного органа в информационно-телекоммуникационной сети «Интернет» (</w:t>
      </w:r>
      <w:r w:rsidR="009C496C" w:rsidRPr="00E672A2">
        <w:rPr>
          <w:rFonts w:ascii="Times New Roman" w:hAnsi="Times New Roman"/>
          <w:sz w:val="24"/>
          <w:szCs w:val="24"/>
          <w:u w:val="single"/>
        </w:rPr>
        <w:t>https://mo-ns.orb.ru/</w:t>
      </w:r>
      <w:r>
        <w:rPr>
          <w:rFonts w:ascii="Times New Roman" w:hAnsi="Times New Roman"/>
          <w:sz w:val="24"/>
          <w:szCs w:val="24"/>
        </w:rPr>
        <w:t xml:space="preserve">); </w:t>
      </w:r>
    </w:p>
    <w:p w:rsidR="009418C3" w:rsidRDefault="004405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многофункциональный центр – многофункциональный центр предоставления государственных и муниципальных услуг Оренбургской области; </w:t>
      </w:r>
    </w:p>
    <w:p w:rsidR="009418C3" w:rsidRDefault="004405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9418C3" w:rsidRDefault="004405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ЕИСЖС – единая информационная система жилищного строительства;</w:t>
      </w:r>
    </w:p>
    <w:p w:rsidR="009418C3" w:rsidRDefault="004405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заявление о предоставлении муниципальной услуги – совместно именуемые заявление о выдаче разрешения на строительство объекта капитального строительства, в  том числе разрешения на строительство в отношении этапов строительства, реконструкции объектов капитального строительства; заявление о внесении изменений в  разрешение на  строительство, в том числе в связи с необходимостью продления срока действия разрешения на строительство;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уведомление о переходе прав на земельный участок, права пользования недрами, об образовании земельного участка, предусмотренные частью 21.10 статьи 51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РФ; заявление об исправлении опечаток и  ошибок в разрешении на строительство; заявление о выдаче дубликата разрешения на  строительство, с  соответствующими каждому виду заявления   приложенными к нему документами, необходимыми для предоставления муниципальной услуги. </w:t>
      </w:r>
      <w:proofErr w:type="gramEnd"/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9418C3" w:rsidRDefault="009418C3">
      <w:pPr>
        <w:spacing w:after="0" w:line="240" w:lineRule="auto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9418C3" w:rsidRDefault="009418C3">
      <w:pPr>
        <w:spacing w:after="0" w:line="240" w:lineRule="auto"/>
        <w:ind w:left="5812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9418C3" w:rsidRDefault="009418C3">
      <w:pPr>
        <w:spacing w:after="0" w:line="240" w:lineRule="auto"/>
        <w:ind w:left="5812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9418C3" w:rsidRDefault="009418C3">
      <w:pPr>
        <w:spacing w:after="0" w:line="240" w:lineRule="auto"/>
        <w:ind w:left="5812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9418C3" w:rsidRDefault="009418C3">
      <w:pPr>
        <w:spacing w:after="0" w:line="240" w:lineRule="auto"/>
        <w:ind w:left="5812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9418C3" w:rsidRDefault="009418C3">
      <w:pPr>
        <w:spacing w:after="0" w:line="240" w:lineRule="auto"/>
        <w:ind w:left="5812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9418C3" w:rsidRDefault="009418C3">
      <w:pPr>
        <w:spacing w:after="0" w:line="240" w:lineRule="auto"/>
        <w:ind w:left="5812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9418C3" w:rsidRDefault="009418C3">
      <w:pPr>
        <w:spacing w:after="0" w:line="240" w:lineRule="auto"/>
        <w:ind w:left="5812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9418C3" w:rsidRDefault="009418C3">
      <w:pPr>
        <w:spacing w:after="0" w:line="240" w:lineRule="auto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9418C3" w:rsidRDefault="004405FE">
      <w:pPr>
        <w:spacing w:after="0" w:line="240" w:lineRule="auto"/>
        <w:ind w:left="581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2</w:t>
      </w:r>
      <w:r>
        <w:rPr>
          <w:rFonts w:ascii="Times New Roman" w:eastAsia="Calibri" w:hAnsi="Times New Roman" w:cs="Times New Roman"/>
          <w:sz w:val="24"/>
          <w:szCs w:val="24"/>
        </w:rPr>
        <w:br/>
        <w:t xml:space="preserve">к Административному регламенту </w:t>
      </w:r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418C3" w:rsidRDefault="00440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Идентификаторы категорий (признаков) заявителей </w:t>
      </w:r>
    </w:p>
    <w:p w:rsidR="009418C3" w:rsidRDefault="009418C3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tbl>
      <w:tblPr>
        <w:tblW w:w="93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6096"/>
        <w:gridCol w:w="2692"/>
      </w:tblGrid>
      <w:tr w:rsidR="009418C3">
        <w:trPr>
          <w:trHeight w:val="52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отдельных признаков заявителей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</w:t>
            </w:r>
          </w:p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идентификаторов категорий (признаков) заявителей</w:t>
            </w:r>
          </w:p>
        </w:tc>
      </w:tr>
      <w:tr w:rsidR="009418C3">
        <w:trPr>
          <w:trHeight w:val="22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Заявитель обратился за выдачей разрешения на строительство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</w:tr>
      <w:tr w:rsidR="009418C3">
        <w:trPr>
          <w:trHeight w:val="22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Представитель заявителя обратился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 выдачей разрешения на строительство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А.1</w:t>
            </w:r>
          </w:p>
        </w:tc>
      </w:tr>
      <w:tr w:rsidR="009418C3">
        <w:trPr>
          <w:trHeight w:val="22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1.2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Заявитель (представитель заявителя) обратился с заявлением об оставлении заявления о  предоставлении муниципальной услуги без рассмотрения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А.2</w:t>
            </w:r>
          </w:p>
        </w:tc>
      </w:tr>
      <w:tr w:rsidR="009418C3">
        <w:trPr>
          <w:trHeight w:val="52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Заявитель обратился за выдачей дубликата разрешения на строительство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</w:p>
        </w:tc>
      </w:tr>
      <w:tr w:rsidR="009418C3">
        <w:trPr>
          <w:trHeight w:val="52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Представитель заявителя обратился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 выдачей дубликата разрешения на строительство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Б.1</w:t>
            </w:r>
          </w:p>
        </w:tc>
      </w:tr>
      <w:tr w:rsidR="009418C3">
        <w:trPr>
          <w:trHeight w:val="52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Заявитель (представитель заявителя) обратился с заявлением об оставлении заявления о  предоставлении муниципальной услуги без рассмотрения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Б.2</w:t>
            </w:r>
          </w:p>
        </w:tc>
      </w:tr>
      <w:tr w:rsidR="009418C3">
        <w:trPr>
          <w:trHeight w:val="52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Заявитель обратился за внесением изменений в разрешение на строительство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</w:tr>
      <w:tr w:rsidR="009418C3">
        <w:trPr>
          <w:trHeight w:val="52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Представитель заявителя обратился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 внесением изменений в разрешение на строительство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В.1</w:t>
            </w:r>
          </w:p>
        </w:tc>
      </w:tr>
      <w:tr w:rsidR="009418C3">
        <w:trPr>
          <w:trHeight w:val="52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Заявитель (представитель заявителя) обратился с заявлением об оставлении заявления о  предоставлении муниципальной услуги без рассмотрения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В.2</w:t>
            </w:r>
          </w:p>
        </w:tc>
      </w:tr>
      <w:tr w:rsidR="009418C3">
        <w:trPr>
          <w:trHeight w:val="52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Заявитель обратился за исправлением опечаток и ошибок в разрешении на строительство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</w:p>
        </w:tc>
      </w:tr>
      <w:tr w:rsidR="009418C3">
        <w:trPr>
          <w:trHeight w:val="52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Представитель заявителя обратился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 исправлением опечаток и ошибок в разрешении на строительство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Г.1</w:t>
            </w:r>
          </w:p>
        </w:tc>
      </w:tr>
      <w:tr w:rsidR="009418C3">
        <w:trPr>
          <w:trHeight w:val="52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Заявитель (представитель заявителя) обратился с заявлением об оставлении заявления о  предоставлении муниципальной услуги без рассмотрения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Г.2</w:t>
            </w:r>
          </w:p>
        </w:tc>
      </w:tr>
    </w:tbl>
    <w:p w:rsidR="009418C3" w:rsidRDefault="009418C3">
      <w:pPr>
        <w:spacing w:after="0" w:line="240" w:lineRule="auto"/>
        <w:rPr>
          <w:rFonts w:ascii="Calibri" w:eastAsia="Times New Roman" w:hAnsi="Calibri" w:cs="Times New Roman"/>
          <w:color w:val="FF0000"/>
          <w:lang w:eastAsia="ru-RU"/>
        </w:rPr>
        <w:sectPr w:rsidR="009418C3">
          <w:headerReference w:type="first" r:id="rId10"/>
          <w:footnotePr>
            <w:pos w:val="beneathText"/>
          </w:footnotePr>
          <w:endnotePr>
            <w:numFmt w:val="decimal"/>
          </w:endnotePr>
          <w:pgSz w:w="11905" w:h="16838"/>
          <w:pgMar w:top="1134" w:right="851" w:bottom="1134" w:left="1701" w:header="680" w:footer="680" w:gutter="0"/>
          <w:pgNumType w:start="0"/>
          <w:cols w:space="720"/>
          <w:titlePg/>
          <w:docGrid w:linePitch="360"/>
        </w:sectPr>
      </w:pPr>
    </w:p>
    <w:p w:rsidR="009418C3" w:rsidRDefault="004405FE">
      <w:pPr>
        <w:spacing w:after="0" w:line="240" w:lineRule="auto"/>
        <w:ind w:left="1204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3</w:t>
      </w:r>
      <w:r>
        <w:rPr>
          <w:rFonts w:ascii="Times New Roman" w:eastAsia="Calibri" w:hAnsi="Times New Roman" w:cs="Times New Roman"/>
          <w:sz w:val="24"/>
          <w:szCs w:val="24"/>
        </w:rPr>
        <w:br/>
        <w:t xml:space="preserve">к Административному регламенту </w:t>
      </w:r>
    </w:p>
    <w:p w:rsidR="009418C3" w:rsidRDefault="009418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418C3" w:rsidRDefault="004405FE">
      <w:pPr>
        <w:spacing w:after="0" w:line="288" w:lineRule="atLeast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9418C3" w:rsidRDefault="009418C3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pPr w:leftFromText="180" w:rightFromText="180" w:vertAnchor="text" w:tblpX="1038" w:tblpY="1"/>
        <w:tblOverlap w:val="never"/>
        <w:tblW w:w="14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1985"/>
        <w:gridCol w:w="5103"/>
        <w:gridCol w:w="2126"/>
        <w:gridCol w:w="4775"/>
      </w:tblGrid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ind w:left="-71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5103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документов, необходимых для предоставления муниципальной услуги*</w:t>
            </w:r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ind w:left="-61" w:right="-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подачи документов</w:t>
            </w:r>
          </w:p>
        </w:tc>
        <w:tc>
          <w:tcPr>
            <w:tcW w:w="4775" w:type="dxa"/>
          </w:tcPr>
          <w:p w:rsidR="009418C3" w:rsidRDefault="004405FE" w:rsidP="00937E29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требования</w:t>
            </w:r>
          </w:p>
        </w:tc>
      </w:tr>
      <w:tr w:rsidR="009418C3" w:rsidTr="00937E29">
        <w:trPr>
          <w:trHeight w:val="501"/>
        </w:trPr>
        <w:tc>
          <w:tcPr>
            <w:tcW w:w="14697" w:type="dxa"/>
            <w:gridSpan w:val="5"/>
          </w:tcPr>
          <w:p w:rsidR="009418C3" w:rsidRDefault="004405FE" w:rsidP="00937E29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нормативными правовыми актами для предоставления муниципальной услуги, которые заявитель должен представить самостоятельно</w:t>
            </w:r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А.1, Б, Б.1, В, В.1, </w:t>
            </w:r>
          </w:p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Г, Г.1</w:t>
            </w:r>
          </w:p>
        </w:tc>
        <w:tc>
          <w:tcPr>
            <w:tcW w:w="5103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о предоставлении муниципальной услуги</w:t>
            </w:r>
            <w:r>
              <w:rPr>
                <w:sz w:val="24"/>
                <w:szCs w:val="24"/>
              </w:rPr>
              <w:t>**</w:t>
            </w:r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ЕПГУ,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  <w:p w:rsidR="009418C3" w:rsidRDefault="009418C3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А.1, Б, Б.1, В, В.1, </w:t>
            </w:r>
          </w:p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Г, Г.1</w:t>
            </w:r>
          </w:p>
        </w:tc>
        <w:tc>
          <w:tcPr>
            <w:tcW w:w="5103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заявителя или представителя заявителя</w:t>
            </w:r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уполномоченный орган,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  <w:p w:rsidR="009418C3" w:rsidRDefault="009418C3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А.1, Б.1, В.1, Г.1</w:t>
            </w:r>
          </w:p>
        </w:tc>
        <w:tc>
          <w:tcPr>
            <w:tcW w:w="5103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полномочия представителя заявителя действовать от имени заявителя</w:t>
            </w:r>
            <w:r>
              <w:rPr>
                <w:rFonts w:ascii="Times New Roman" w:eastAsia="Calibri" w:hAnsi="Times New Roman" w:cs="Times New Roman"/>
                <w:bCs/>
                <w:strike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ЕПГУ,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 документ, выданный заявителем, являющимся физическим лицом, –  усиленной квалифицированной электронной подписью нотариуса</w:t>
            </w:r>
            <w:proofErr w:type="gramEnd"/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А.1, В, В.1 (в случае представления заявления о внесении изменений в разрешение на строительство </w:t>
            </w:r>
            <w:proofErr w:type="gramEnd"/>
          </w:p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исключением заявления о внесении изменений в разрешение на строительство в связи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необходимостью продления срока действия разрешения на строительство)</w:t>
            </w:r>
          </w:p>
        </w:tc>
        <w:tc>
          <w:tcPr>
            <w:tcW w:w="5103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Согласие всех правообладателей объекта капитального строительства в случае реконструкции такого объекта, за исключением указанных в пункте 6.2 части 7 статьи 51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РФ случаев реконструкции многоквартирного дома, согласие правообладателей всех домов блокированной застройки в одном ряду в случае реконструкции одного из домов блокированной застройки</w:t>
            </w:r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ЕПГУ,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Представляется в случае реконструкции объекта капитального строительства</w:t>
            </w:r>
          </w:p>
          <w:p w:rsidR="009418C3" w:rsidRDefault="009418C3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А.1, В, В.1 (в случае представления заявления о внесении изменений в разрешение на строительство </w:t>
            </w:r>
            <w:proofErr w:type="gramEnd"/>
          </w:p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исключением заявления о внесении изменений в разрешение на строительство в связи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необходимостью продления срока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действия разрешения на строительство)</w:t>
            </w:r>
          </w:p>
        </w:tc>
        <w:tc>
          <w:tcPr>
            <w:tcW w:w="5103" w:type="dxa"/>
          </w:tcPr>
          <w:p w:rsidR="009418C3" w:rsidRDefault="004405FE" w:rsidP="00937E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Подтверждение соответствия вносимых в проектную документацию изменений требованиям, указанным в части 3.8 статьи 49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РФ, предоставленное лицом, являющимся членом саморегулируемой организации, основанной на членстве лиц, осуществляющих подготовку проектной документации, и утвержденное привлеченным этим лицом в соответствии с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РФ специалистом по организации архитектурно-строительного проектирования в должности главного инженера проекта </w:t>
            </w:r>
            <w:proofErr w:type="gramEnd"/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ЕПГУ,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Представляется в случае внесения изменений в проектную документацию в  соответствии с частью 3.8 статьи 49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РФ</w:t>
            </w:r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6.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А.1, В, В.1 (в случае представления заявления о внесении изменений в разрешение на строительство </w:t>
            </w:r>
            <w:proofErr w:type="gramEnd"/>
          </w:p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исключением заявления о внесении изменений в разрешение на строительство в связи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необходимостью продления срока действия разрешения на строительство)</w:t>
            </w:r>
          </w:p>
        </w:tc>
        <w:tc>
          <w:tcPr>
            <w:tcW w:w="5103" w:type="dxa"/>
          </w:tcPr>
          <w:p w:rsidR="009418C3" w:rsidRDefault="004405FE" w:rsidP="00937E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Соглашение о проведении реконструкции,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определяющее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том числе условия и порядок возмещения ущерба, причиненного объекту при осуществлении реконструкции</w:t>
            </w:r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Представляется в случае проведения реконструкции государственным (муниципальным) заказчиком, являющимся органом государственной власти (государственным органом), Государственной корпорацией по атомной энергии «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Росатом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», Государственной корпорацией по космической деятельности «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Роскосмос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», органом управления государственным внебюджетным фондом или органом местного самоуправления, на объекте капитального строительства государственной (муниципальной) собственности, правообладателем которого является государственное (муниципальное) унитарное предприятие, государственное (муниципальное) бюджетное или автономное учреждение, в отношении которого указанный орган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осуществляет соответственно функции и полномочия учредителя или права собственника имущества</w:t>
            </w:r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А.1, В, В.1 (в случае представления заявления о внесении изменений в разрешение на строительство </w:t>
            </w:r>
            <w:proofErr w:type="gramEnd"/>
          </w:p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исключением заявления о внесении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изменений в разрешение на строительство в связи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необходимостью продления срока действия разрешения на строительство)</w:t>
            </w:r>
          </w:p>
        </w:tc>
        <w:tc>
          <w:tcPr>
            <w:tcW w:w="5103" w:type="dxa"/>
          </w:tcPr>
          <w:p w:rsidR="009418C3" w:rsidRDefault="004405FE" w:rsidP="00937E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Решение общего собрания собственников помещений и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машино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-мест в многоквартирном доме, принятое в соответствии с жилищным законодательством в случае реконструкции многоквартирного дома, или, если в результате такой реконструкции произойдет уменьшение размера общего имущества в многоквартирном доме, согласие всех собственников помещений и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машино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-мест в многоквартирном доме </w:t>
            </w:r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  <w:p w:rsidR="009418C3" w:rsidRDefault="009418C3" w:rsidP="00937E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А.1, В, В.1 (в случае представления заявления о внесении изменений в разрешение на строительство </w:t>
            </w:r>
            <w:proofErr w:type="gramEnd"/>
          </w:p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исключением заявления о внесении изменений в разрешение на строительство в связи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необходимостью продления срока действия разрешения на строительство)</w:t>
            </w:r>
          </w:p>
          <w:p w:rsidR="009418C3" w:rsidRDefault="009418C3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418C3" w:rsidRDefault="004405FE" w:rsidP="00937E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Документы, предусмотренные законодательством Российской Федерации об объектах культурного наследия, в случае, если 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</w:t>
            </w:r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  <w:p w:rsidR="009418C3" w:rsidRDefault="009418C3" w:rsidP="00937E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А.1, В, В.1 (в случае представления заявления о внесении изменений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разрешение на строительство </w:t>
            </w:r>
            <w:proofErr w:type="gramEnd"/>
          </w:p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исключением заявления о внесении изменений в разрешение на строительство в связи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необходимостью продления срока действия разрешения на строительство)</w:t>
            </w:r>
          </w:p>
        </w:tc>
        <w:tc>
          <w:tcPr>
            <w:tcW w:w="5103" w:type="dxa"/>
          </w:tcPr>
          <w:p w:rsidR="009418C3" w:rsidRDefault="004405FE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Результаты инженерных изысканий и следующие материалы, содержащиеся в утвержденной в соответствии с частью 15 статьи 48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 проектной документации:</w:t>
            </w:r>
          </w:p>
          <w:p w:rsidR="009418C3" w:rsidRDefault="004405FE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пояснительная записка;</w:t>
            </w:r>
          </w:p>
          <w:p w:rsidR="009418C3" w:rsidRDefault="004405FE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схема планировочной организации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земельного участка, выполненная в соответствии с информацией, указанной в градостроительном плане земельного участка, а в случае подготовки проектной документации применительно к линейным объектам проект полосы отвода, выполненный в соответствии с проектом планировки территории (за 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      </w:r>
            <w:proofErr w:type="gramEnd"/>
          </w:p>
          <w:p w:rsidR="009418C3" w:rsidRDefault="004405FE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3) разделы, содержащие архитектурные и конструктивные решения, а также решения и мероприятия, направленные на обеспечение доступа инвалидов к объекту капитального строительства (в 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      </w:r>
            <w:proofErr w:type="gramEnd"/>
          </w:p>
          <w:p w:rsidR="009418C3" w:rsidRDefault="004405FE" w:rsidP="00937E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 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</w:t>
            </w:r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ЕПГУ,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Направляются заявителем в случае, если данные документы (их копии или сведения, содержащиеся в них) отсутствуют в едином государственном реестре заключений </w:t>
            </w:r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А.1, В, В.1 (в случае представления заявления о внесении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изменений в разрешение на строительство </w:t>
            </w:r>
            <w:proofErr w:type="gramEnd"/>
          </w:p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исключением заявления о внесении изменений в разрешение на строительство в связи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необходимостью продления срока действия разрешения на строительство)</w:t>
            </w:r>
          </w:p>
        </w:tc>
        <w:tc>
          <w:tcPr>
            <w:tcW w:w="5103" w:type="dxa"/>
          </w:tcPr>
          <w:p w:rsidR="009418C3" w:rsidRDefault="004405FE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Правоустанавливающие документы на земельный участок, права на который не зарегистрированы в Едином государственном реестре недвижимости, в том числе соглашение об установлении сервитута,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реквизиты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 установлении публичного сервитута, а также схема расположения земельного участка или 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 случаях, предусмотренных частями 1.1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1.2 статьи 57.3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РФ, или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случае, предусмотренном частью 7.3 статьи 51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</w:t>
            </w:r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ЕПГУ,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  <w:p w:rsidR="009418C3" w:rsidRDefault="009418C3" w:rsidP="00937E29">
            <w:pPr>
              <w:pStyle w:val="ConsPlusNormal"/>
              <w:ind w:right="-66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9418C3" w:rsidTr="00937E29">
        <w:tc>
          <w:tcPr>
            <w:tcW w:w="14697" w:type="dxa"/>
            <w:gridSpan w:val="5"/>
          </w:tcPr>
          <w:p w:rsidR="009418C3" w:rsidRDefault="004405FE" w:rsidP="00937E29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Исчерпывающий перечень документов, необходимых в соответствии с законодательными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</w:t>
            </w:r>
          </w:p>
          <w:p w:rsidR="009418C3" w:rsidRDefault="004405FE" w:rsidP="00937E29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рамках межведомственного информационного взаимодействия</w:t>
            </w:r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А.1, В, В.1 (в случае представления заявления о внесении изменений в разрешение на строительство </w:t>
            </w:r>
            <w:proofErr w:type="gramEnd"/>
          </w:p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исключением заявления о внесении изменений в разрешение на строительство в связи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необходимостью продления срока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действия разрешения на строительство)</w:t>
            </w:r>
          </w:p>
        </w:tc>
        <w:tc>
          <w:tcPr>
            <w:tcW w:w="5103" w:type="dxa"/>
          </w:tcPr>
          <w:p w:rsidR="009418C3" w:rsidRDefault="004405FE" w:rsidP="00937E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Правоустанавливающие документы на земельный участок, права на который зарегистрированы в Едином государственном реестре недвижимости, в том числе соглашение об установлении сервитута,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 установлении публичного сервитута, а также схема расположения земельного участка или 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 случаях, предусмотренных частями 1.1 и 1.2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статьи 57.3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РФ, или реквизиты утвержденного проекта межевания территории либо схема расположения земельного участка или земельных участков на кадастровом плане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территории в случае, предусмотренном частью 7.3 статьи 51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</w:t>
            </w:r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ЕПГУ,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  <w:p w:rsidR="009418C3" w:rsidRDefault="009418C3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12.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А.1, В, В.1 (в случае представления заявления о внесении изменений в разрешение на строительство </w:t>
            </w:r>
            <w:proofErr w:type="gramEnd"/>
          </w:p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исключением заявления о внесении изменений в разрешение на строительство в связи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необходимостью продления срока действия разрешения на строительство)</w:t>
            </w:r>
          </w:p>
        </w:tc>
        <w:tc>
          <w:tcPr>
            <w:tcW w:w="5103" w:type="dxa"/>
          </w:tcPr>
          <w:p w:rsidR="009418C3" w:rsidRDefault="004405FE" w:rsidP="00937E29">
            <w:pPr>
              <w:pStyle w:val="afff2"/>
              <w:spacing w:beforeAutospacing="0" w:after="0" w:afterAutospacing="0" w:line="288" w:lineRule="atLeast"/>
            </w:pPr>
            <w:proofErr w:type="gramStart"/>
            <w:r>
              <w:t>Соглашение о передаче в случаях, установленных бюджетным законодательством Российской Федерации, органом государственной власти (государственным органом), Государственной корпорацией по атомной энергии «</w:t>
            </w:r>
            <w:proofErr w:type="spellStart"/>
            <w:r>
              <w:t>Росатом</w:t>
            </w:r>
            <w:proofErr w:type="spellEnd"/>
            <w:r>
              <w:t>», Государственной корпорацией по космической деятельности «</w:t>
            </w:r>
            <w:proofErr w:type="spellStart"/>
            <w:r>
              <w:t>Роскосмос</w:t>
            </w:r>
            <w:proofErr w:type="spellEnd"/>
            <w:r>
              <w:t>»,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правоустанавливающие документы на земельный участок правообладателя, с которым заключено указанное соглашение, в случае, если права</w:t>
            </w:r>
            <w:proofErr w:type="gramEnd"/>
            <w:r>
              <w:t xml:space="preserve"> на такой земельный участок  зарегистрированы в Едином государственном реестре недвижимости</w:t>
            </w:r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ЕПГУ,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 наличии</w:t>
            </w:r>
          </w:p>
          <w:p w:rsidR="009418C3" w:rsidRDefault="009418C3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А.1, В, В.1 (в случае представления заявления о внесении изменений в разрешение на строительство </w:t>
            </w:r>
            <w:proofErr w:type="gramEnd"/>
          </w:p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исключением заявления о внесении изменений в разрешение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в связи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необходимостью продления срока действия разрешения на строительство)</w:t>
            </w:r>
          </w:p>
        </w:tc>
        <w:tc>
          <w:tcPr>
            <w:tcW w:w="5103" w:type="dxa"/>
          </w:tcPr>
          <w:p w:rsidR="009418C3" w:rsidRDefault="004405FE" w:rsidP="00937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Градостроительный план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земельного участка, выданный не ранее чем за три года до дня представления заявления о предоставлении муниципальной услуги, или в случае выдачи разрешения на строительство линейного объекта реквизиты проекта планировки территории и проекта межевания территории (за исключением случаев, при которых для строительства, реконструкции линейного объекта не требуется подготовка документации по планировке территории), реквизиты проекта планировки территории в случае выдачи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разрешения на строительство линейного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объекта, для  размещения которого не требуется образование земельного участка</w:t>
            </w:r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ЕПГУ,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  <w:p w:rsidR="009418C3" w:rsidRDefault="009418C3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C3" w:rsidTr="00937E29">
        <w:trPr>
          <w:trHeight w:val="3290"/>
        </w:trPr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14.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А.1, В, В.1 (в случае представления заявления о внесении изменений в разрешение на строительство </w:t>
            </w:r>
            <w:proofErr w:type="gramEnd"/>
          </w:p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исключением заявления о внесении изменений в разрешение на строительство в связи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необходимостью продления срока действия разрешения на строительство)</w:t>
            </w:r>
          </w:p>
        </w:tc>
        <w:tc>
          <w:tcPr>
            <w:tcW w:w="5103" w:type="dxa"/>
          </w:tcPr>
          <w:p w:rsidR="009418C3" w:rsidRDefault="004405FE" w:rsidP="00937E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Положительное заключение экспертизы проектной документации (в части соответствия проектной документации требованиям, указанным в пункте 1 части 5 статьи 49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РФ), в соответствии с которой осуществляются строительство, реконструкция </w:t>
            </w:r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объекта капитального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 том числе в 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предусмотренном частью 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12.1 статьи 48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РФ), если такая проектная документация подлежит экспертизе в соответствии со статьей 49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РФ, положительное заключение государственной экспертизы проектной документации в случаях, предусмотренных частью 3.4 статьи 49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 РФ, положительное заключение государственной экологической экспертизы проектной документации в случаях, предусмотренных частью 6 статьи 49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 РФ</w:t>
            </w:r>
            <w:proofErr w:type="gramEnd"/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ЕПГУ,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pStyle w:val="afff2"/>
              <w:spacing w:beforeAutospacing="0" w:after="0" w:afterAutospacing="0" w:line="288" w:lineRule="atLeast"/>
            </w:pPr>
            <w:proofErr w:type="gramStart"/>
            <w:r>
              <w:rPr>
                <w:rFonts w:eastAsia="Calibri"/>
                <w:bCs/>
              </w:rPr>
              <w:t>Направляются заявителем в случае, если данные документы (их копии или сведения, содержащиеся в них) отсутствуют в едином государственном реестре заключений</w:t>
            </w:r>
            <w:r>
              <w:t>, а заключение государственной экологической экспертизы отсутствует в распоряжении соответствующих территориального органа федерального органа исполнительной власти, осуществляющего федеральный государственный экологический контроль (надзор) (в случае проведения государственной экологической экспертизы федеральным органом исполнительной власти в области экологической экспертизы), исполнительного органа Оренбургской области и</w:t>
            </w:r>
            <w:proofErr w:type="gramEnd"/>
            <w:r>
              <w:t xml:space="preserve"> органа местного самоуправления</w:t>
            </w:r>
          </w:p>
          <w:p w:rsidR="009418C3" w:rsidRDefault="009418C3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А.1, В, В.1 (в случае представления заявления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внесении изменений в разрешение на строительство </w:t>
            </w:r>
            <w:proofErr w:type="gramEnd"/>
          </w:p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исключением заявления о внесении изменений в разрешение на строительство в связи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необходимостью продления срока действия разрешения на строительство)</w:t>
            </w:r>
          </w:p>
        </w:tc>
        <w:tc>
          <w:tcPr>
            <w:tcW w:w="5103" w:type="dxa"/>
          </w:tcPr>
          <w:p w:rsidR="009418C3" w:rsidRDefault="004405FE" w:rsidP="00937E29">
            <w:pPr>
              <w:pStyle w:val="afff2"/>
              <w:spacing w:beforeAutospacing="0" w:after="0" w:afterAutospacing="0" w:line="288" w:lineRule="atLeast"/>
            </w:pPr>
            <w:proofErr w:type="gramStart"/>
            <w:r>
              <w:lastRenderedPageBreak/>
              <w:t xml:space="preserve">Подтверждение соответствия вносимых в проектную документацию изменений требованиям, указанным в части 3.9 статьи 49 </w:t>
            </w:r>
            <w:proofErr w:type="spellStart"/>
            <w:r>
              <w:t>ГрК</w:t>
            </w:r>
            <w:proofErr w:type="spellEnd"/>
            <w:r>
              <w:t xml:space="preserve"> РФ, предоставленное органом </w:t>
            </w:r>
            <w:r>
              <w:lastRenderedPageBreak/>
              <w:t>исполнительной власти или организацией, проводившими экспертизу проектной документации</w:t>
            </w:r>
            <w:proofErr w:type="gramEnd"/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ЕПГУ,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pStyle w:val="afff2"/>
              <w:spacing w:beforeAutospacing="0" w:after="0" w:afterAutospacing="0" w:line="288" w:lineRule="atLeast"/>
              <w:rPr>
                <w:rFonts w:ascii="Calibri" w:hAnsi="Calibri" w:cs="Calibri"/>
              </w:rPr>
            </w:pPr>
            <w:r>
              <w:lastRenderedPageBreak/>
              <w:t xml:space="preserve">Предоставляется </w:t>
            </w:r>
            <w:proofErr w:type="gramStart"/>
            <w:r>
              <w:t>в случае внесения изменений в проектную документацию в ходе экспертного сопровождения в соответствии с частью</w:t>
            </w:r>
            <w:proofErr w:type="gramEnd"/>
            <w:r>
              <w:t xml:space="preserve"> 3.9 статьи 49 </w:t>
            </w:r>
            <w:proofErr w:type="spellStart"/>
            <w:r>
              <w:t>ГрК</w:t>
            </w:r>
            <w:proofErr w:type="spellEnd"/>
            <w:r>
              <w:t xml:space="preserve"> </w:t>
            </w:r>
            <w:r>
              <w:lastRenderedPageBreak/>
              <w:t>РФ</w:t>
            </w:r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16.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А.1, В, В.1 (в случае представления заявления о внесении изменений в разрешение на строительство </w:t>
            </w:r>
            <w:proofErr w:type="gramEnd"/>
          </w:p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исключением заявления о внесении изменений в разрешение на строительство в связи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необходимостью продления срока действия разрешения на строительство)</w:t>
            </w:r>
          </w:p>
        </w:tc>
        <w:tc>
          <w:tcPr>
            <w:tcW w:w="5103" w:type="dxa"/>
          </w:tcPr>
          <w:p w:rsidR="009418C3" w:rsidRDefault="004405FE" w:rsidP="00937E2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Разрешение на отклонение от предельных параметров разрешенного строительства, реконструкции </w:t>
            </w:r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ЕПГУ,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Представляется в случае, если заявителю было предоставлено такое разрешение в соответствии со статьей 40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</w:t>
            </w:r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17.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А.1, В, В.1 (в случае представления заявления о внесении изменений в разрешение на строительство </w:t>
            </w:r>
            <w:proofErr w:type="gramEnd"/>
          </w:p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исключением заявления о внесении изменений в разрешение на строительство в связи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необходимостью продления срока действия разрешения на строительство)</w:t>
            </w:r>
          </w:p>
        </w:tc>
        <w:tc>
          <w:tcPr>
            <w:tcW w:w="5103" w:type="dxa"/>
          </w:tcPr>
          <w:p w:rsidR="009418C3" w:rsidRDefault="004405FE" w:rsidP="00937E2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Согласование архитектурно-градостроительного облика объекта капитального строительства </w:t>
            </w:r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ЕПГУ,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Представляется в случае, если такое согласование предусмотрено статьей 40.1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 РФ</w:t>
            </w:r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А.1, В, В.1 (в случае представления заявления о внесении изменений в разрешение на строительство </w:t>
            </w:r>
            <w:proofErr w:type="gramEnd"/>
          </w:p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исключением заявления о внесении изменений в разрешение на строительство в связи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необходимостью продления срока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действия разрешения на строительство)</w:t>
            </w:r>
          </w:p>
        </w:tc>
        <w:tc>
          <w:tcPr>
            <w:tcW w:w="5103" w:type="dxa"/>
          </w:tcPr>
          <w:p w:rsidR="009418C3" w:rsidRDefault="004405FE" w:rsidP="00937E29">
            <w:pPr>
              <w:pStyle w:val="afff2"/>
              <w:spacing w:beforeAutospacing="0" w:after="0" w:afterAutospacing="0" w:line="288" w:lineRule="atLeast"/>
            </w:pPr>
            <w:proofErr w:type="gramStart"/>
            <w:r>
              <w:lastRenderedPageBreak/>
              <w:t xml:space="preserve">Копия договора о комплексном развитии территории в случае, если строительство, реконструкцию объектов капитального строительства планируется осуществлять в границах территории, в отношении которой принято решение о комплексном развитии территории или заключен такой договор, а в случае, если реализация решения о комплексном развитии территории осуществляется без заключения такого договора – копия решения о комплексном развитии территории </w:t>
            </w:r>
            <w:proofErr w:type="gramEnd"/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ЕПГУ,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представляется в случае строительства, реконструкции объектов капитального строительства в границах территории, подлежащей комплексному развитию, с привлечением средств бюджета бюджетной системы Российской Федерации</w:t>
            </w:r>
          </w:p>
          <w:p w:rsidR="009418C3" w:rsidRDefault="009418C3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А.1, В, В.1 (в случае представления заявления о внесении изменений в разрешение на строительство </w:t>
            </w:r>
            <w:proofErr w:type="gramEnd"/>
          </w:p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исключением заявления о внесении изменений в разрешение на строительство в связи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необходимостью продления срока действия разрешения на строительство)</w:t>
            </w:r>
          </w:p>
        </w:tc>
        <w:tc>
          <w:tcPr>
            <w:tcW w:w="5103" w:type="dxa"/>
          </w:tcPr>
          <w:p w:rsidR="009418C3" w:rsidRDefault="004405FE" w:rsidP="00937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Копия решения об установлении или изменении зоны с  особыми условиями использования территории в случае строительства  объекта капитального строительства, в связи с размещением которого в соответствии с законодательством Российской Федерации подлежит установлению зона с особыми условиями использования территории, или в случае реконструкции </w:t>
            </w:r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 или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ранее установленная зона с особыми условиями использования территории подлежит изменению</w:t>
            </w:r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ЕПГУ,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  <w:p w:rsidR="009418C3" w:rsidRDefault="009418C3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А.1, В, В.1 (в случае представления заявления о внесении изменений в разрешение на строительство </w:t>
            </w:r>
            <w:proofErr w:type="gramEnd"/>
          </w:p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исключением заявления о внесении изменений в разрешение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в связи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необходимостью продления срока действия разрешения на строительство) </w:t>
            </w:r>
          </w:p>
        </w:tc>
        <w:tc>
          <w:tcPr>
            <w:tcW w:w="5103" w:type="dxa"/>
          </w:tcPr>
          <w:p w:rsidR="009418C3" w:rsidRDefault="004405FE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Заключение исполнительного органа Оренбургской области, уполномоченного в области охраны объектов культурного наследия, о соответствии раздела проектной документации объекта капитального строительства, содержащего архитектурные решения,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исторического поселения регионального значения</w:t>
            </w:r>
            <w:proofErr w:type="gramEnd"/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ЕПГУ,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Представляется в случае, если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строительство или реконструкция объекта капитального строительства планируется в границах территории исторического поселения регионального значения</w:t>
            </w:r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А.1, В, В.1 (в случае представления заявления о внесении изменений в разрешение на строительство </w:t>
            </w:r>
            <w:proofErr w:type="gramEnd"/>
          </w:p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исключением заявления о внесении изменений в разрешение на строительство в связи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необходимостью продления срока действия разрешения на строительство)</w:t>
            </w:r>
          </w:p>
        </w:tc>
        <w:tc>
          <w:tcPr>
            <w:tcW w:w="5103" w:type="dxa"/>
          </w:tcPr>
          <w:p w:rsidR="009418C3" w:rsidRDefault="004405FE" w:rsidP="00937E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Сведения об утверждении типового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архитектурного решения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объекта капитального строительства (в соответствии с требованием Федерального закона от 25 июня 2002 года  № 73-ФЗ «Об объектах культурного наследия (памятниках истории и культуры) народов Российской Федерации» для исторического поселения, в границах которого планируется строительство, реконструкция объекта капитального строительства)</w:t>
            </w:r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ЕПГУ,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  <w:p w:rsidR="009418C3" w:rsidRDefault="009418C3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А.1, В, В.1   </w:t>
            </w:r>
          </w:p>
        </w:tc>
        <w:tc>
          <w:tcPr>
            <w:tcW w:w="5103" w:type="dxa"/>
          </w:tcPr>
          <w:p w:rsidR="009418C3" w:rsidRDefault="004405FE" w:rsidP="00937E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из Единого государственного реестра юридических лиц (при обращении застройщика, являющегося юридическим лицом) или из Единого государственного реестра индивидуальных предпринимателей (при обращении застройщика, являющегося индивидуальным предпринимателем)</w:t>
            </w:r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  <w:p w:rsidR="009418C3" w:rsidRDefault="009418C3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В, В.1 (в случае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представления уведомления об образовании земельного участка путем объединения земельных участков, в отношении которых или одного из которых в соответствии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 выдано разрешение на строительство)</w:t>
            </w:r>
          </w:p>
        </w:tc>
        <w:tc>
          <w:tcPr>
            <w:tcW w:w="5103" w:type="dxa"/>
          </w:tcPr>
          <w:p w:rsidR="009418C3" w:rsidRDefault="004405FE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Сведения из Единого государственного реестра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недвижимости о земельном участке, образованном путем объединения земельных участков, в отношении которых или одного из которых выдано разрешение на строительство</w:t>
            </w:r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–</w:t>
            </w:r>
          </w:p>
          <w:p w:rsidR="009418C3" w:rsidRDefault="009418C3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24.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В, В.1 (в случае представления уведомления об образовании земельного участка путем объединения земельных участков, в отношении которых или одного из которых в соответствии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 выдано разрешение на строительство)</w:t>
            </w:r>
          </w:p>
        </w:tc>
        <w:tc>
          <w:tcPr>
            <w:tcW w:w="5103" w:type="dxa"/>
          </w:tcPr>
          <w:p w:rsidR="009418C3" w:rsidRDefault="004405FE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Решение об образовании земельных участков путем объединения земельных участков, в отношении которых или одного из которых выдано разрешение на строительство, если в соответствии с земельным законодательством решение об образовании земельного участка принимает исполнительный орган или орган местного самоуправления</w:t>
            </w:r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ЕПГУ,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  <w:p w:rsidR="009418C3" w:rsidRDefault="009418C3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В, В.1 (в случае представления уведомления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 образовании земельного участка путем раздела, перераспределения земельных участков или выдела из земельных участков, в отношении которых в соответствии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 выдано разрешение на строительство)</w:t>
            </w:r>
          </w:p>
        </w:tc>
        <w:tc>
          <w:tcPr>
            <w:tcW w:w="5103" w:type="dxa"/>
          </w:tcPr>
          <w:p w:rsidR="009418C3" w:rsidRDefault="004405FE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Сведения из Единого государственного реестра недвижимости о земельном участке, образованном путем раздела,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перераспределения земельных участков или выдела из земельных участков, в отношении которых выдано разрешение на строительство</w:t>
            </w:r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–</w:t>
            </w:r>
          </w:p>
          <w:p w:rsidR="009418C3" w:rsidRDefault="009418C3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26.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В, В.1 (в случае представления уведомления об образовании земельного участка путем раздела, перераспределения земельных участков или выдела из земельных участков, в отношении которых в соответствии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 выдано разрешение на строительство)</w:t>
            </w:r>
          </w:p>
        </w:tc>
        <w:tc>
          <w:tcPr>
            <w:tcW w:w="5103" w:type="dxa"/>
          </w:tcPr>
          <w:p w:rsidR="009418C3" w:rsidRDefault="004405FE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Решение об образовании земельных участков путем раздела, перераспределения земельных участков или выдела из земельных участков, в отношении которых выдано разрешение на строительство, в случае если в соответствии с земельным законодательством решение об образовании земельного участка принимает исполнительный орган или орган местного самоуправления</w:t>
            </w:r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ЕПГУ,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  <w:p w:rsidR="009418C3" w:rsidRDefault="009418C3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В, В.1 (в случае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представления уведомления об образовании земельного участка путем раздела, перераспределения земельных участков или выдела из земельных участков, в отношении которых в соответствии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 выдано разрешение на строительство)</w:t>
            </w:r>
          </w:p>
        </w:tc>
        <w:tc>
          <w:tcPr>
            <w:tcW w:w="5103" w:type="dxa"/>
          </w:tcPr>
          <w:p w:rsidR="009418C3" w:rsidRDefault="004405FE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Градостроительный план земельного участка,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на котором планируется осуществить строительство, реконструкцию объекта капитального строительства</w:t>
            </w:r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ЕПГУ,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–</w:t>
            </w:r>
          </w:p>
          <w:p w:rsidR="009418C3" w:rsidRDefault="009418C3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28.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В, В.1 (в случае представления уведомления о переходе права пользования недрами)</w:t>
            </w:r>
          </w:p>
        </w:tc>
        <w:tc>
          <w:tcPr>
            <w:tcW w:w="5103" w:type="dxa"/>
          </w:tcPr>
          <w:p w:rsidR="009418C3" w:rsidRDefault="004405FE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Сведения из Единого государственного реестра недвижимости о земельном участке, в отношении которого прежнему правообладателю земельного участка выдано разрешение на строительство</w:t>
            </w:r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  <w:p w:rsidR="009418C3" w:rsidRDefault="009418C3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В, В.1 (в случае представления уведомления о переходе права пользования недрами)</w:t>
            </w:r>
          </w:p>
        </w:tc>
        <w:tc>
          <w:tcPr>
            <w:tcW w:w="5103" w:type="dxa"/>
          </w:tcPr>
          <w:p w:rsidR="009418C3" w:rsidRDefault="004405FE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Решение о предоставлении права пользования недрами и решение о переоформлении лицензии на право пользования недрами</w:t>
            </w:r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ЕПГУ,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  <w:p w:rsidR="009418C3" w:rsidRDefault="009418C3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В, В.1 (в случае представления уведомления о переходе прав на земельный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участок)</w:t>
            </w:r>
          </w:p>
        </w:tc>
        <w:tc>
          <w:tcPr>
            <w:tcW w:w="5103" w:type="dxa"/>
          </w:tcPr>
          <w:p w:rsidR="009418C3" w:rsidRDefault="004405FE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Правоустанавливающие документы на земельный участок, в отношении которого прежнему правообладателю земельного участка выдано разрешение на строительство</w:t>
            </w:r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ЕПГУ,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Направляются заявителем самостоятельно, если указанные документы (их копии или сведения, содержащиеся в них) отсутствуют в Едином государственном реестре недвижимости</w:t>
            </w:r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31.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В, В.1 (в случае представления заявления о внесении изменений в разрешение на строительство в связи с необходимостью продления срока действия разрешения на строительство)</w:t>
            </w:r>
          </w:p>
        </w:tc>
        <w:tc>
          <w:tcPr>
            <w:tcW w:w="5103" w:type="dxa"/>
          </w:tcPr>
          <w:p w:rsidR="009418C3" w:rsidRDefault="004405FE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Документ, содержащий информацию о наличии выявленного в рамках государственного строительного надзора, федерального государственного земельного контроля (надзора)  или муниципального земельного контроля факта отсутствия начатых работ по строительству, реконструкции на день подачи заявления о внесении изменений в разрешение на строительство в связи с продлением срока действия такого разрешения</w:t>
            </w:r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ЕПГУ,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  <w:p w:rsidR="009418C3" w:rsidRDefault="009418C3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C3" w:rsidTr="00937E29">
        <w:tc>
          <w:tcPr>
            <w:tcW w:w="708" w:type="dxa"/>
          </w:tcPr>
          <w:p w:rsidR="009418C3" w:rsidRDefault="004405FE" w:rsidP="00937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32.</w:t>
            </w:r>
          </w:p>
        </w:tc>
        <w:tc>
          <w:tcPr>
            <w:tcW w:w="1985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В, В.1 (в случае представления заявления о внесении изменений в разрешение на строительство в связи с необходимостью продления срока действия разрешения на строительство)</w:t>
            </w:r>
          </w:p>
        </w:tc>
        <w:tc>
          <w:tcPr>
            <w:tcW w:w="5103" w:type="dxa"/>
          </w:tcPr>
          <w:p w:rsidR="009418C3" w:rsidRDefault="004405FE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Информация о наличии извещения о начале работ по строительству, реконструкции на день подачи заявления о внесении изменений  в разрешение на строительство в связи с продлением срока действия такого разрешения, если направление такого извещения является обязательным в соответствии с требованиями части 5 статьи 52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РФ </w:t>
            </w:r>
          </w:p>
        </w:tc>
        <w:tc>
          <w:tcPr>
            <w:tcW w:w="2126" w:type="dxa"/>
          </w:tcPr>
          <w:p w:rsidR="009418C3" w:rsidRDefault="004405FE" w:rsidP="00937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ЕПГУ,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ЕИСЖС,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уполномоченный орган,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многофункци-ональный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</w:p>
        </w:tc>
        <w:tc>
          <w:tcPr>
            <w:tcW w:w="4775" w:type="dxa"/>
          </w:tcPr>
          <w:p w:rsidR="009418C3" w:rsidRDefault="004405FE" w:rsidP="00937E29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  <w:p w:rsidR="009418C3" w:rsidRDefault="009418C3" w:rsidP="00937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7E29" w:rsidRDefault="00937E29">
      <w:pPr>
        <w:pStyle w:val="afff2"/>
        <w:spacing w:beforeAutospacing="0" w:after="0" w:afterAutospacing="0" w:line="288" w:lineRule="atLeast"/>
        <w:jc w:val="both"/>
      </w:pPr>
    </w:p>
    <w:p w:rsidR="00937E29" w:rsidRDefault="00937E29">
      <w:pPr>
        <w:pStyle w:val="afff2"/>
        <w:spacing w:beforeAutospacing="0" w:after="0" w:afterAutospacing="0" w:line="288" w:lineRule="atLeast"/>
        <w:jc w:val="both"/>
      </w:pPr>
    </w:p>
    <w:p w:rsidR="00937E29" w:rsidRDefault="00937E29">
      <w:pPr>
        <w:pStyle w:val="afff2"/>
        <w:spacing w:beforeAutospacing="0" w:after="0" w:afterAutospacing="0" w:line="288" w:lineRule="atLeast"/>
        <w:jc w:val="both"/>
      </w:pPr>
    </w:p>
    <w:p w:rsidR="00937E29" w:rsidRDefault="00937E29">
      <w:pPr>
        <w:pStyle w:val="afff2"/>
        <w:spacing w:beforeAutospacing="0" w:after="0" w:afterAutospacing="0" w:line="288" w:lineRule="atLeast"/>
        <w:jc w:val="both"/>
      </w:pPr>
    </w:p>
    <w:p w:rsidR="00937E29" w:rsidRDefault="00937E29">
      <w:pPr>
        <w:pStyle w:val="afff2"/>
        <w:spacing w:beforeAutospacing="0" w:after="0" w:afterAutospacing="0" w:line="288" w:lineRule="atLeast"/>
        <w:jc w:val="both"/>
      </w:pPr>
    </w:p>
    <w:p w:rsidR="00937E29" w:rsidRDefault="00937E29">
      <w:pPr>
        <w:pStyle w:val="afff2"/>
        <w:spacing w:beforeAutospacing="0" w:after="0" w:afterAutospacing="0" w:line="288" w:lineRule="atLeast"/>
        <w:jc w:val="both"/>
      </w:pPr>
    </w:p>
    <w:p w:rsidR="00937E29" w:rsidRDefault="00937E29">
      <w:pPr>
        <w:pStyle w:val="afff2"/>
        <w:spacing w:beforeAutospacing="0" w:after="0" w:afterAutospacing="0" w:line="288" w:lineRule="atLeast"/>
        <w:jc w:val="both"/>
      </w:pPr>
    </w:p>
    <w:p w:rsidR="00937E29" w:rsidRDefault="00937E29">
      <w:pPr>
        <w:pStyle w:val="afff2"/>
        <w:spacing w:beforeAutospacing="0" w:after="0" w:afterAutospacing="0" w:line="288" w:lineRule="atLeast"/>
        <w:jc w:val="both"/>
      </w:pPr>
    </w:p>
    <w:p w:rsidR="00937E29" w:rsidRDefault="00937E29">
      <w:pPr>
        <w:pStyle w:val="afff2"/>
        <w:spacing w:beforeAutospacing="0" w:after="0" w:afterAutospacing="0" w:line="288" w:lineRule="atLeast"/>
        <w:jc w:val="both"/>
      </w:pPr>
    </w:p>
    <w:p w:rsidR="00937E29" w:rsidRDefault="00937E29">
      <w:pPr>
        <w:pStyle w:val="afff2"/>
        <w:spacing w:beforeAutospacing="0" w:after="0" w:afterAutospacing="0" w:line="288" w:lineRule="atLeast"/>
        <w:jc w:val="both"/>
      </w:pPr>
    </w:p>
    <w:p w:rsidR="00937E29" w:rsidRDefault="00937E29">
      <w:pPr>
        <w:pStyle w:val="afff2"/>
        <w:spacing w:beforeAutospacing="0" w:after="0" w:afterAutospacing="0" w:line="288" w:lineRule="atLeast"/>
        <w:jc w:val="both"/>
      </w:pPr>
    </w:p>
    <w:p w:rsidR="00937E29" w:rsidRDefault="00937E29">
      <w:pPr>
        <w:pStyle w:val="afff2"/>
        <w:spacing w:beforeAutospacing="0" w:after="0" w:afterAutospacing="0" w:line="288" w:lineRule="atLeast"/>
        <w:jc w:val="both"/>
      </w:pPr>
    </w:p>
    <w:p w:rsidR="00937E29" w:rsidRDefault="00937E29">
      <w:pPr>
        <w:pStyle w:val="afff2"/>
        <w:spacing w:beforeAutospacing="0" w:after="0" w:afterAutospacing="0" w:line="288" w:lineRule="atLeast"/>
        <w:jc w:val="both"/>
      </w:pPr>
    </w:p>
    <w:p w:rsidR="00937E29" w:rsidRDefault="00937E29">
      <w:pPr>
        <w:pStyle w:val="afff2"/>
        <w:spacing w:beforeAutospacing="0" w:after="0" w:afterAutospacing="0" w:line="288" w:lineRule="atLeast"/>
        <w:jc w:val="both"/>
      </w:pPr>
    </w:p>
    <w:p w:rsidR="00937E29" w:rsidRDefault="00937E29">
      <w:pPr>
        <w:pStyle w:val="afff2"/>
        <w:spacing w:beforeAutospacing="0" w:after="0" w:afterAutospacing="0" w:line="288" w:lineRule="atLeast"/>
        <w:jc w:val="both"/>
      </w:pPr>
    </w:p>
    <w:p w:rsidR="00937E29" w:rsidRDefault="00937E29">
      <w:pPr>
        <w:pStyle w:val="afff2"/>
        <w:spacing w:beforeAutospacing="0" w:after="0" w:afterAutospacing="0" w:line="288" w:lineRule="atLeast"/>
        <w:jc w:val="both"/>
      </w:pPr>
    </w:p>
    <w:p w:rsidR="00937E29" w:rsidRDefault="00937E29">
      <w:pPr>
        <w:pStyle w:val="afff2"/>
        <w:spacing w:beforeAutospacing="0" w:after="0" w:afterAutospacing="0" w:line="288" w:lineRule="atLeast"/>
        <w:jc w:val="both"/>
      </w:pPr>
    </w:p>
    <w:p w:rsidR="00937E29" w:rsidRDefault="00937E29">
      <w:pPr>
        <w:pStyle w:val="afff2"/>
        <w:spacing w:beforeAutospacing="0" w:after="0" w:afterAutospacing="0" w:line="288" w:lineRule="atLeast"/>
        <w:jc w:val="both"/>
      </w:pPr>
    </w:p>
    <w:p w:rsidR="00937E29" w:rsidRDefault="00937E29">
      <w:pPr>
        <w:pStyle w:val="afff2"/>
        <w:spacing w:beforeAutospacing="0" w:after="0" w:afterAutospacing="0" w:line="288" w:lineRule="atLeast"/>
        <w:jc w:val="both"/>
      </w:pPr>
    </w:p>
    <w:p w:rsidR="00937E29" w:rsidRDefault="00937E29">
      <w:pPr>
        <w:pStyle w:val="afff2"/>
        <w:spacing w:beforeAutospacing="0" w:after="0" w:afterAutospacing="0" w:line="288" w:lineRule="atLeast"/>
        <w:jc w:val="both"/>
      </w:pPr>
    </w:p>
    <w:p w:rsidR="00937E29" w:rsidRDefault="00937E29">
      <w:pPr>
        <w:pStyle w:val="afff2"/>
        <w:spacing w:beforeAutospacing="0" w:after="0" w:afterAutospacing="0" w:line="288" w:lineRule="atLeast"/>
        <w:jc w:val="both"/>
      </w:pPr>
    </w:p>
    <w:p w:rsidR="00937E29" w:rsidRDefault="00937E29">
      <w:pPr>
        <w:pStyle w:val="afff2"/>
        <w:spacing w:beforeAutospacing="0" w:after="0" w:afterAutospacing="0" w:line="288" w:lineRule="atLeast"/>
        <w:jc w:val="both"/>
      </w:pPr>
    </w:p>
    <w:p w:rsidR="00937E29" w:rsidRDefault="00937E29">
      <w:pPr>
        <w:pStyle w:val="afff2"/>
        <w:spacing w:beforeAutospacing="0" w:after="0" w:afterAutospacing="0" w:line="288" w:lineRule="atLeast"/>
        <w:jc w:val="both"/>
      </w:pPr>
    </w:p>
    <w:p w:rsidR="00937E29" w:rsidRDefault="00937E29">
      <w:pPr>
        <w:pStyle w:val="afff2"/>
        <w:spacing w:beforeAutospacing="0" w:after="0" w:afterAutospacing="0" w:line="288" w:lineRule="atLeast"/>
        <w:jc w:val="both"/>
      </w:pPr>
    </w:p>
    <w:p w:rsidR="00937E29" w:rsidRDefault="00937E29">
      <w:pPr>
        <w:pStyle w:val="afff2"/>
        <w:spacing w:beforeAutospacing="0" w:after="0" w:afterAutospacing="0" w:line="288" w:lineRule="atLeast"/>
        <w:jc w:val="both"/>
      </w:pPr>
    </w:p>
    <w:p w:rsidR="00937E29" w:rsidRDefault="00937E29">
      <w:pPr>
        <w:pStyle w:val="afff2"/>
        <w:spacing w:beforeAutospacing="0" w:after="0" w:afterAutospacing="0" w:line="288" w:lineRule="atLeast"/>
        <w:jc w:val="both"/>
      </w:pPr>
    </w:p>
    <w:p w:rsidR="00937E29" w:rsidRDefault="00937E29">
      <w:pPr>
        <w:pStyle w:val="afff2"/>
        <w:spacing w:beforeAutospacing="0" w:after="0" w:afterAutospacing="0" w:line="288" w:lineRule="atLeast"/>
        <w:jc w:val="both"/>
      </w:pPr>
    </w:p>
    <w:p w:rsidR="00937E29" w:rsidRDefault="00937E29">
      <w:pPr>
        <w:pStyle w:val="afff2"/>
        <w:spacing w:beforeAutospacing="0" w:after="0" w:afterAutospacing="0" w:line="288" w:lineRule="atLeast"/>
        <w:jc w:val="both"/>
      </w:pPr>
    </w:p>
    <w:p w:rsidR="00937E29" w:rsidRDefault="00937E29" w:rsidP="00937E29">
      <w:pPr>
        <w:pStyle w:val="afff2"/>
        <w:spacing w:beforeAutospacing="0" w:after="0" w:afterAutospacing="0" w:line="288" w:lineRule="atLeast"/>
        <w:ind w:firstLine="709"/>
        <w:jc w:val="both"/>
      </w:pPr>
    </w:p>
    <w:p w:rsidR="009418C3" w:rsidRDefault="004405FE" w:rsidP="00937E29">
      <w:pPr>
        <w:pStyle w:val="afff2"/>
        <w:spacing w:beforeAutospacing="0" w:after="0" w:afterAutospacing="0" w:line="288" w:lineRule="atLeast"/>
        <w:ind w:left="708" w:firstLine="709"/>
        <w:jc w:val="both"/>
      </w:pPr>
      <w:proofErr w:type="gramStart"/>
      <w:r>
        <w:t>* Требования к форматам направляемых документов установлены постановлением Правительства Российской Федерации от 07 октября 2019 года № 1294 «Об утверждении Правил направления документов в уполномоченные на выдачу разрешений на строительство и (или) разрешений на ввод объекта в эксплуатацию федеральные органы исполнительной власти, органы исполнительной власти субъектов Российской Федерации, органы местного самоуправления, Государственную корпорацию по атомной энергии «</w:t>
      </w:r>
      <w:proofErr w:type="spellStart"/>
      <w:r>
        <w:t>Росатом</w:t>
      </w:r>
      <w:proofErr w:type="spellEnd"/>
      <w:r>
        <w:t>», Государственную корпорацию по космической деятельности</w:t>
      </w:r>
      <w:proofErr w:type="gramEnd"/>
      <w:r>
        <w:t xml:space="preserve"> «</w:t>
      </w:r>
      <w:proofErr w:type="spellStart"/>
      <w:r>
        <w:t>Роскосмос</w:t>
      </w:r>
      <w:proofErr w:type="spellEnd"/>
      <w:r>
        <w:t xml:space="preserve">» в электронной форме». </w:t>
      </w:r>
    </w:p>
    <w:p w:rsidR="009418C3" w:rsidRDefault="004405FE" w:rsidP="00937E29">
      <w:pPr>
        <w:pStyle w:val="afff2"/>
        <w:spacing w:beforeAutospacing="0" w:after="0" w:afterAutospacing="0" w:line="288" w:lineRule="atLeast"/>
        <w:ind w:left="708" w:firstLine="709"/>
        <w:jc w:val="both"/>
      </w:pPr>
      <w:r>
        <w:t xml:space="preserve">** Заявитель (представитель заявителя) вправе предоставить заявление об оставлении заявления о предоставлении муниципальной услуги без рассмотрения не позднее одного рабочего дня, предшествующего дню окончания срока предоставления муниципальной услуги. </w:t>
      </w:r>
      <w:proofErr w:type="gramStart"/>
      <w:r>
        <w:t xml:space="preserve">На основании данного заявления уполномоченный орган принимает решение об оставлении заявления о предоставлении муниципальной услуги без </w:t>
      </w:r>
      <w:r>
        <w:lastRenderedPageBreak/>
        <w:t>рассмотрения, которое направляется заявителю (представителю заявителя) способом, указанным в заявлении об оставлении заявления о предоставлении муниципальной услуги без рассмотрения, не позднее срока, указанного в пункте 2.7 Административного регламента, исчисляемого со дня регистрации заявления о предоставлении муниципальной услуги.</w:t>
      </w:r>
      <w:proofErr w:type="gramEnd"/>
      <w:r>
        <w:t xml:space="preserve"> Оставление заявления о предоставлении муниципальной услуги без рассмотрения не препятствует повторному обращению заявителя за предоставлением муниципальной услуги.</w:t>
      </w:r>
    </w:p>
    <w:p w:rsidR="009418C3" w:rsidRDefault="009418C3" w:rsidP="00937E29">
      <w:pPr>
        <w:pStyle w:val="afff2"/>
        <w:spacing w:beforeAutospacing="0" w:after="0" w:afterAutospacing="0" w:line="288" w:lineRule="atLeast"/>
        <w:ind w:firstLine="709"/>
        <w:jc w:val="both"/>
        <w:rPr>
          <w:color w:val="FF0000"/>
        </w:rPr>
      </w:pPr>
    </w:p>
    <w:p w:rsidR="009418C3" w:rsidRDefault="009418C3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9418C3" w:rsidRDefault="009418C3">
      <w:pPr>
        <w:spacing w:after="0" w:line="240" w:lineRule="auto"/>
        <w:jc w:val="right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9418C3" w:rsidRDefault="009418C3">
      <w:pPr>
        <w:spacing w:after="0" w:line="240" w:lineRule="auto"/>
        <w:jc w:val="right"/>
        <w:rPr>
          <w:rFonts w:ascii="Times New Roman" w:eastAsia="Calibri" w:hAnsi="Times New Roman" w:cs="Times New Roman"/>
          <w:color w:val="FF0000"/>
        </w:rPr>
      </w:pPr>
    </w:p>
    <w:p w:rsidR="009418C3" w:rsidRDefault="009418C3">
      <w:pPr>
        <w:spacing w:after="0" w:line="240" w:lineRule="auto"/>
        <w:jc w:val="center"/>
        <w:rPr>
          <w:rFonts w:ascii="Times New Roman" w:eastAsia="Calibri" w:hAnsi="Times New Roman" w:cs="Times New Roman"/>
          <w:color w:val="FF0000"/>
        </w:rPr>
        <w:sectPr w:rsidR="009418C3">
          <w:footnotePr>
            <w:pos w:val="beneathText"/>
          </w:footnotePr>
          <w:endnotePr>
            <w:numFmt w:val="decimal"/>
          </w:endnotePr>
          <w:pgSz w:w="16838" w:h="11905" w:orient="landscape"/>
          <w:pgMar w:top="567" w:right="567" w:bottom="567" w:left="567" w:header="680" w:footer="680" w:gutter="0"/>
          <w:pgNumType w:start="10"/>
          <w:cols w:space="720"/>
          <w:titlePg/>
          <w:docGrid w:linePitch="360"/>
        </w:sectPr>
      </w:pPr>
    </w:p>
    <w:p w:rsidR="009418C3" w:rsidRDefault="004405FE">
      <w:pPr>
        <w:spacing w:after="0" w:line="240" w:lineRule="auto"/>
        <w:ind w:left="581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4</w:t>
      </w:r>
      <w:r>
        <w:rPr>
          <w:rFonts w:ascii="Times New Roman" w:eastAsia="Calibri" w:hAnsi="Times New Roman" w:cs="Times New Roman"/>
          <w:sz w:val="24"/>
          <w:szCs w:val="24"/>
        </w:rPr>
        <w:br/>
        <w:t>к Административному регламенту</w:t>
      </w:r>
    </w:p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418C3" w:rsidRDefault="004405FE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 </w:t>
      </w:r>
    </w:p>
    <w:p w:rsidR="009418C3" w:rsidRDefault="009418C3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5389"/>
        <w:gridCol w:w="3394"/>
      </w:tblGrid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389" w:type="dxa"/>
          </w:tcPr>
          <w:p w:rsidR="009418C3" w:rsidRDefault="004405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3394" w:type="dxa"/>
          </w:tcPr>
          <w:p w:rsidR="009418C3" w:rsidRDefault="004405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9418C3">
        <w:tc>
          <w:tcPr>
            <w:tcW w:w="9343" w:type="dxa"/>
            <w:gridSpan w:val="3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89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заявление о предоставлении муниципальной услуги представлено в орган местного самоуправления, в полномочия которого не входит предоставление услуги</w:t>
            </w:r>
          </w:p>
        </w:tc>
        <w:tc>
          <w:tcPr>
            <w:tcW w:w="3394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 А.1, Б, Б.1, В, В.1, Г, Г.1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389" w:type="dxa"/>
          </w:tcPr>
          <w:p w:rsidR="009418C3" w:rsidRDefault="004405F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неполное заполнение полей в форме заявления о предоставлении муниципальной услуги</w:t>
            </w:r>
          </w:p>
        </w:tc>
        <w:tc>
          <w:tcPr>
            <w:tcW w:w="3394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 А.1, Б, Б.1, В, В.1, Г, Г.1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389" w:type="dxa"/>
          </w:tcPr>
          <w:p w:rsidR="009418C3" w:rsidRDefault="004405F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непредставление документов, указанных в пунктах 1 – 3 приложения № 3 к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Административному регламенту</w:t>
            </w:r>
          </w:p>
        </w:tc>
        <w:tc>
          <w:tcPr>
            <w:tcW w:w="3394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 А.1, Б, Б.1, В, В.1, Г, Г.1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389" w:type="dxa"/>
          </w:tcPr>
          <w:p w:rsidR="009418C3" w:rsidRDefault="004405FE">
            <w:pPr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представленные документы утратили силу на день обращения за получением муниципальной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услуги (документ, удостоверяющий личность; документ, удостоверяющий полномочия представителя заявителя, в случае обращения за получением муниципальной услуги указанным лицом) </w:t>
            </w:r>
          </w:p>
        </w:tc>
        <w:tc>
          <w:tcPr>
            <w:tcW w:w="3394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 А.1, Б, Б.1, В, В.1, Г, Г.1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389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3394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 А.1, Б, Б.1, В, В.1, Г, Г.1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389" w:type="dxa"/>
          </w:tcPr>
          <w:p w:rsidR="009418C3" w:rsidRDefault="004405FE">
            <w:pPr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представленные в электронной форме документы содержат повреждения, наличие которых не позволяет в полном объеме получить информацию и сведения, содержащиеся в документах</w:t>
            </w:r>
          </w:p>
        </w:tc>
        <w:tc>
          <w:tcPr>
            <w:tcW w:w="3394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 А.1, Б, Б.1, В, В.1, Г, Г.1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389" w:type="dxa"/>
          </w:tcPr>
          <w:p w:rsidR="009418C3" w:rsidRDefault="004405FE">
            <w:pPr>
              <w:spacing w:line="288" w:lineRule="atLeast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выявлено несоблюдение установленных статьей 11 Федерального закона от 6 апреля 2011 года № 63-ФЗ «Об электронной подписи» условий признания квалифицированной электронной подписи действительной в документах, представленных в электронной форме</w:t>
            </w:r>
          </w:p>
        </w:tc>
        <w:tc>
          <w:tcPr>
            <w:tcW w:w="3394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 А.1, Б, Б.1, В, В.1, Г, Г.1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389" w:type="dxa"/>
          </w:tcPr>
          <w:p w:rsidR="009418C3" w:rsidRDefault="004405FE">
            <w:pPr>
              <w:spacing w:line="288" w:lineRule="atLeast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выявлено несоблюдение установленных постановлением Правительства Оренбургской области от 14 марта 2018 года № 133-п «Об установлении случаев, при   которых направление документов для выдачи разрешения на строительство и разрешения на ввод объекта в эксплуатацию на территории Оренбургской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области осуществляется исключительно в электронной форме» требований по направлению в уполномоченный орган документов, необходимых для предоставления муниципальной услуги в электронной форме</w:t>
            </w:r>
            <w:proofErr w:type="gramEnd"/>
          </w:p>
        </w:tc>
        <w:tc>
          <w:tcPr>
            <w:tcW w:w="3394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А, А.1, В, В.1</w:t>
            </w:r>
          </w:p>
        </w:tc>
      </w:tr>
      <w:tr w:rsidR="009418C3">
        <w:tc>
          <w:tcPr>
            <w:tcW w:w="9343" w:type="dxa"/>
            <w:gridSpan w:val="3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89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законодательством Российской Федерации не предусмотрены</w:t>
            </w:r>
          </w:p>
        </w:tc>
        <w:tc>
          <w:tcPr>
            <w:tcW w:w="3394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9418C3">
        <w:tc>
          <w:tcPr>
            <w:tcW w:w="9343" w:type="dxa"/>
            <w:gridSpan w:val="3"/>
          </w:tcPr>
          <w:p w:rsidR="009418C3" w:rsidRDefault="004405FE">
            <w:pPr>
              <w:spacing w:line="288" w:lineRule="atLeast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Исчерпывающий перечень оснований для отказа в предоставлении </w:t>
            </w:r>
          </w:p>
          <w:p w:rsidR="009418C3" w:rsidRDefault="004405FE">
            <w:pPr>
              <w:spacing w:line="288" w:lineRule="atLeast"/>
              <w:ind w:firstLine="54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 услуги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89" w:type="dxa"/>
          </w:tcPr>
          <w:p w:rsidR="009418C3" w:rsidRDefault="004405FE">
            <w:pPr>
              <w:spacing w:line="288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отсутствие документов, указанных </w:t>
            </w:r>
          </w:p>
          <w:p w:rsidR="009418C3" w:rsidRDefault="004405FE">
            <w:pPr>
              <w:spacing w:line="288" w:lineRule="atLeast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пунктах 4 – 18 приложения № 3 к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Административному регламенту</w:t>
            </w:r>
          </w:p>
        </w:tc>
        <w:tc>
          <w:tcPr>
            <w:tcW w:w="3394" w:type="dxa"/>
          </w:tcPr>
          <w:p w:rsidR="009418C3" w:rsidRDefault="00440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 А.1</w:t>
            </w:r>
          </w:p>
          <w:p w:rsidR="009418C3" w:rsidRDefault="009418C3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389" w:type="dxa"/>
          </w:tcPr>
          <w:p w:rsidR="009418C3" w:rsidRDefault="004405FE">
            <w:pPr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несоответствие представленных документов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</w:t>
            </w:r>
          </w:p>
        </w:tc>
        <w:tc>
          <w:tcPr>
            <w:tcW w:w="3394" w:type="dxa"/>
          </w:tcPr>
          <w:p w:rsidR="009418C3" w:rsidRDefault="00440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 А.1</w:t>
            </w:r>
          </w:p>
          <w:p w:rsidR="009418C3" w:rsidRDefault="009418C3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389" w:type="dxa"/>
          </w:tcPr>
          <w:p w:rsidR="009418C3" w:rsidRDefault="004405FE">
            <w:pPr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несоответствие представленных документов требованиям проекта планировки территории и проекта межевания территории (за исключением случаев, при которых для строительства, реконструкции линейного объекта не требуется подготовка документации по планировке территории), в случае выдачи разрешения на строительство линейного объекта</w:t>
            </w:r>
          </w:p>
        </w:tc>
        <w:tc>
          <w:tcPr>
            <w:tcW w:w="3394" w:type="dxa"/>
          </w:tcPr>
          <w:p w:rsidR="009418C3" w:rsidRDefault="00440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 А.1</w:t>
            </w:r>
          </w:p>
          <w:p w:rsidR="009418C3" w:rsidRDefault="009418C3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389" w:type="dxa"/>
          </w:tcPr>
          <w:p w:rsidR="009418C3" w:rsidRDefault="004405FE">
            <w:pPr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несоответствие представленных документов разрешенному использованию земельного участка и (или) ограничениям, установленным в соответствии с земельным и иным законодательством Российской Федерации и действующим на дату выдачи разрешения на строительство</w:t>
            </w:r>
          </w:p>
        </w:tc>
        <w:tc>
          <w:tcPr>
            <w:tcW w:w="3394" w:type="dxa"/>
          </w:tcPr>
          <w:p w:rsidR="009418C3" w:rsidRDefault="00440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 А.1</w:t>
            </w:r>
          </w:p>
          <w:p w:rsidR="009418C3" w:rsidRDefault="009418C3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389" w:type="dxa"/>
          </w:tcPr>
          <w:p w:rsidR="009418C3" w:rsidRDefault="004405FE">
            <w:pPr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несоответствие представленных документов требованиям, установленным в  разрешении на отклонение от предельных параметров разрешенного строительства, реконструкции</w:t>
            </w:r>
          </w:p>
        </w:tc>
        <w:tc>
          <w:tcPr>
            <w:tcW w:w="3394" w:type="dxa"/>
          </w:tcPr>
          <w:p w:rsidR="009418C3" w:rsidRDefault="00440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 А.1</w:t>
            </w:r>
          </w:p>
          <w:p w:rsidR="009418C3" w:rsidRDefault="009418C3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389" w:type="dxa"/>
          </w:tcPr>
          <w:p w:rsidR="009418C3" w:rsidRDefault="004405F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наличие заключения исполнительного органа Оренбургской области, уполномоченного в области охраны объектов культурного наследия,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исторического поселения регионального значения, в случае, предусмотренном частью 11.1. статьи 51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РФ</w:t>
            </w:r>
            <w:proofErr w:type="gramEnd"/>
          </w:p>
        </w:tc>
        <w:tc>
          <w:tcPr>
            <w:tcW w:w="3394" w:type="dxa"/>
          </w:tcPr>
          <w:p w:rsidR="009418C3" w:rsidRDefault="00440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А, А.1</w:t>
            </w:r>
          </w:p>
          <w:p w:rsidR="009418C3" w:rsidRDefault="009418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5389" w:type="dxa"/>
          </w:tcPr>
          <w:p w:rsidR="009418C3" w:rsidRDefault="004405F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отсутствие документации по планировке территории, утвержденной в  соответствии с договором о комплексном развитии территории (за 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территории) в случае, если строительство, реконструкция объекта капитального строительства планируются на территории, в отношении которой органом местного самоуправления принято решение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 комплексном развитии территории, или территории, в отношении которой заключен договор о комплексном развитии территории в соответствии со статьей 70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РФ</w:t>
            </w:r>
          </w:p>
        </w:tc>
        <w:tc>
          <w:tcPr>
            <w:tcW w:w="3394" w:type="dxa"/>
          </w:tcPr>
          <w:p w:rsidR="009418C3" w:rsidRDefault="00440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 А.1</w:t>
            </w:r>
          </w:p>
          <w:p w:rsidR="009418C3" w:rsidRDefault="009418C3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389" w:type="dxa"/>
          </w:tcPr>
          <w:p w:rsidR="009418C3" w:rsidRDefault="004405F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несоответствие проектной документации очередности планируемого развития территории, предусмотренной проектом планировки территории, в случае, предусмотренном частью 11.1-1 статьи 51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РФ</w:t>
            </w:r>
          </w:p>
        </w:tc>
        <w:tc>
          <w:tcPr>
            <w:tcW w:w="3394" w:type="dxa"/>
          </w:tcPr>
          <w:p w:rsidR="009418C3" w:rsidRDefault="00440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 А.1</w:t>
            </w:r>
          </w:p>
          <w:p w:rsidR="009418C3" w:rsidRDefault="009418C3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389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несоответствие заявителя кругу лиц, указанных в пункте 1.2 Административного регламента</w:t>
            </w:r>
          </w:p>
        </w:tc>
        <w:tc>
          <w:tcPr>
            <w:tcW w:w="3394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Б.1, Г, Г.1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389" w:type="dxa"/>
          </w:tcPr>
          <w:p w:rsidR="009418C3" w:rsidRDefault="004405FE">
            <w:pPr>
              <w:spacing w:line="288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отсутствие документов, указанных </w:t>
            </w:r>
          </w:p>
          <w:p w:rsidR="009418C3" w:rsidRDefault="004405FE">
            <w:pPr>
              <w:spacing w:line="288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пунктах 4 – 19 приложения № 3 к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Административному регламенту</w:t>
            </w:r>
          </w:p>
        </w:tc>
        <w:tc>
          <w:tcPr>
            <w:tcW w:w="3394" w:type="dxa"/>
          </w:tcPr>
          <w:p w:rsidR="009418C3" w:rsidRDefault="004405FE">
            <w:pPr>
              <w:pStyle w:val="ConsPlusNormal"/>
              <w:ind w:right="-11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В, В.1 (в случае представления заявления о внесении изменений в разрешение на строительство </w:t>
            </w:r>
            <w:proofErr w:type="gramEnd"/>
          </w:p>
          <w:p w:rsidR="009418C3" w:rsidRDefault="004405FE">
            <w:pPr>
              <w:spacing w:line="288" w:lineRule="atLeast"/>
              <w:ind w:right="-1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исключением заявления о внесении изменений в разрешение на строительство в связи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 необходимостью продления срока действия разрешения на строительство)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389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 дату выдачи представленного для получения разрешения на  строительство или для внесения изменений в разрешение на строительство градостроительного плана земельного участка</w:t>
            </w:r>
          </w:p>
        </w:tc>
        <w:tc>
          <w:tcPr>
            <w:tcW w:w="3394" w:type="dxa"/>
          </w:tcPr>
          <w:p w:rsidR="009418C3" w:rsidRDefault="004405FE">
            <w:pPr>
              <w:pStyle w:val="ConsPlusNormal"/>
              <w:ind w:right="-11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В, В.1 (в случае представления заявления о внесении изменений в разрешение на строительство </w:t>
            </w:r>
            <w:proofErr w:type="gramEnd"/>
          </w:p>
          <w:p w:rsidR="009418C3" w:rsidRDefault="004405FE">
            <w:pPr>
              <w:spacing w:line="288" w:lineRule="atLeast"/>
              <w:ind w:right="-1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исключением заявления о внесении изменений в разрешение на строительство в связи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 необходимостью продления срока действия разрешения на строительство)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389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для внесения изменений в разрешение на строительство градостроительного плана земельного участка,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выданного после получения разрешения на строительство, но ранее чем за три года до дня направления заявления о внесении изменений в разрешение на строительство</w:t>
            </w:r>
          </w:p>
        </w:tc>
        <w:tc>
          <w:tcPr>
            <w:tcW w:w="3394" w:type="dxa"/>
          </w:tcPr>
          <w:p w:rsidR="009418C3" w:rsidRDefault="004405FE">
            <w:pPr>
              <w:pStyle w:val="ConsPlusNormal"/>
              <w:ind w:right="-11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В, В.1 (в случае представления заявления о внесении изменений в разрешение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 строительство </w:t>
            </w:r>
            <w:proofErr w:type="gramEnd"/>
          </w:p>
          <w:p w:rsidR="009418C3" w:rsidRDefault="004405FE">
            <w:pPr>
              <w:spacing w:line="288" w:lineRule="atLeast"/>
              <w:ind w:right="-114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исключением заявления о внесении изменений в разрешение на строительство в связи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 необходимостью продления срока действия разрешения на строительство)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5389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планируемого объекта капитального строительства разрешенному использованию земельного участка и (или) ограничениям, установленным в  соответствии с земельным и иным законодательством Российской Федерации и  действующим на дату принятия решения о внесении изменений в разрешение на строительство</w:t>
            </w:r>
          </w:p>
        </w:tc>
        <w:tc>
          <w:tcPr>
            <w:tcW w:w="3394" w:type="dxa"/>
          </w:tcPr>
          <w:p w:rsidR="009418C3" w:rsidRDefault="004405FE">
            <w:pPr>
              <w:pStyle w:val="ConsPlusNormal"/>
              <w:ind w:right="-11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В, В.1 (в случае представления заявления о внесении изменений в разрешение на строительство </w:t>
            </w:r>
            <w:proofErr w:type="gramEnd"/>
          </w:p>
          <w:p w:rsidR="009418C3" w:rsidRDefault="004405FE">
            <w:pPr>
              <w:spacing w:line="288" w:lineRule="atLeast"/>
              <w:ind w:right="-1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исключением заявления о внесении изменений в разрешение на строительство в связи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 необходимостью продления срока действия разрешения на строительство)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389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несоответствие планируемого размещения объекта капитального строительства требованиям, установленным в разрешении на отклонение от предельных параметров разрешенного строительства, реконструкции </w:t>
            </w:r>
          </w:p>
        </w:tc>
        <w:tc>
          <w:tcPr>
            <w:tcW w:w="3394" w:type="dxa"/>
          </w:tcPr>
          <w:p w:rsidR="009418C3" w:rsidRDefault="004405FE">
            <w:pPr>
              <w:pStyle w:val="ConsPlusNormal"/>
              <w:ind w:right="-11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В, В.1 (в случае представления заявления о внесении изменений в разрешение на строительство </w:t>
            </w:r>
            <w:proofErr w:type="gramEnd"/>
          </w:p>
          <w:p w:rsidR="009418C3" w:rsidRDefault="004405FE">
            <w:pPr>
              <w:spacing w:line="288" w:lineRule="atLeast"/>
              <w:ind w:right="-1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исключением заявления о внесении изменений в разрешение на строительство в связи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 необходимостью продления срока действия разрешения на строительство)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389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подача заявления о внесении изменений в разрешение на строительство менее чем за десять рабочих дней до истечения срока действия разрешения на строительство (не применяется в случаях, указанных в статье 4 Федерального закона от 29 декабря 2004 года № 191-ФЗ «О введении в действие Градостроительного кодекса Российской Федерации»)</w:t>
            </w:r>
          </w:p>
        </w:tc>
        <w:tc>
          <w:tcPr>
            <w:tcW w:w="3394" w:type="dxa"/>
          </w:tcPr>
          <w:p w:rsidR="009418C3" w:rsidRDefault="004405FE">
            <w:pPr>
              <w:pStyle w:val="ConsPlusNormal"/>
              <w:ind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В, В.1 (в случае представления заявления о внесении изменений в разрешение на строительство и заявления о внесении изменений в разрешение на строительство в связи с необходимостью продления срока действия разрешения на строительство)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389" w:type="dxa"/>
          </w:tcPr>
          <w:p w:rsidR="009418C3" w:rsidRDefault="004405FE">
            <w:pPr>
              <w:spacing w:line="28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информации о выявленном в рамках государственного строительного надзора, федерального государственного земельного контроля (надзора) или муниципального земельного контроля факте отсутствия начатых работ по строительству, реконструкции на день подачи заявления о внесении изменений в разрешение на строительство в связи с необходимостью продления срока действия разрешения на строительство</w:t>
            </w:r>
          </w:p>
        </w:tc>
        <w:tc>
          <w:tcPr>
            <w:tcW w:w="3394" w:type="dxa"/>
          </w:tcPr>
          <w:p w:rsidR="009418C3" w:rsidRDefault="004405FE">
            <w:pPr>
              <w:pStyle w:val="ConsPlusNormal"/>
              <w:ind w:right="-114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В, В.1 (в случае представления заявления о внесении изменений в разрешение на строительство в связи с необходимостью продления срока действия разрешения на строительство)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5389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информации органа государственного строительного надзора об   отсутствии извещения о начале работ по строительству, реконструкции, если направление такого извещения является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обязательным в соответствии с требованиями части 5 статьи 52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</w:t>
            </w:r>
          </w:p>
        </w:tc>
        <w:tc>
          <w:tcPr>
            <w:tcW w:w="3394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В, В.1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 случае представления заявления о внесении изменений в разрешение на строительство в связи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 необходимостью продления срока действия разрешения на строительство)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5389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в уведомлении об образовании земельного участка путем объединения земельных участков, в отношении которых или одного из которых в   соответствии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РФ выдано разрешение на строительство, реквизитов решения об образовании земельного участка в случае, если в соответствии с земельным законодательством решение об образовании земельного участка принимает исполнительный орган или орган местного самоуправления</w:t>
            </w:r>
            <w:proofErr w:type="gramEnd"/>
          </w:p>
        </w:tc>
        <w:tc>
          <w:tcPr>
            <w:tcW w:w="3394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В, В.1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 случае представления уведомления об образовании земельного участка путем объединения земельных участков, в отношении которых или одного из которых в соответствии с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 выдано разрешение на строительство)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5389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недостоверность сведений, указанных в уведомлении об образовании земельного участка путем объединения земельных участков, в отношении которых или одного из которых в соответствии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РФ выдано разрешение на строительство</w:t>
            </w:r>
          </w:p>
        </w:tc>
        <w:tc>
          <w:tcPr>
            <w:tcW w:w="3394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В, В.1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 случае представления уведомления об образовании земельного участка путем объединения земельных участков, в отношении которых или одного из которых в соответствии с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 РФ выдано разрешение на строительство)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5389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в уведомлении об образовании земельного участка путем раздела, перераспределения земельных участков или выдела из земельных участков реквизитов решения об образовании земельных участков в случае, если в соответствии с земельным законодательством решение об образовании земельного участка принимает исполнительный орган или орган местного самоуправления, реквизитов градостроительного плана земельного участка, на котором планируется осуществить строительство, реконструкцию объекта капитального строительства в случае, предусмотренном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частью 21.7 статьи 51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РФ</w:t>
            </w:r>
          </w:p>
        </w:tc>
        <w:tc>
          <w:tcPr>
            <w:tcW w:w="3394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В, В.1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 случае представления уведомления об образовании земельного участка путем раздела, перераспределения земельных участков или выдела из земельных участков, в отношении которых в соответствии    с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 выдано разрешение на строительство)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5389" w:type="dxa"/>
          </w:tcPr>
          <w:p w:rsidR="009418C3" w:rsidRDefault="004405FE">
            <w:pPr>
              <w:widowControl w:val="0"/>
              <w:tabs>
                <w:tab w:val="left" w:pos="567"/>
              </w:tabs>
              <w:contextualSpacing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недостоверность сведений, указанных в уведомлении об образовании земельного участка путем раздела, перераспределения земельных участков или выдела из земельных участков, в отношении которых в соответствии с 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РФ выдано разрешение на строительство</w:t>
            </w:r>
          </w:p>
        </w:tc>
        <w:tc>
          <w:tcPr>
            <w:tcW w:w="3394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В, В.1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 случае представления уведомления об образовании земельного участка путем раздела, перераспределения земельных участков или выдела из земельных участков, в отношении которых в соответствии с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 РФ выдано разрешение на строительство)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5389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 дату выдачи градостроительного плана образованного земельного участка путем раздела, перераспределения земельных участков или выдела из земельных участков, в отношении которых в соответствии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РФ выдано разрешение на строительство</w:t>
            </w:r>
            <w:proofErr w:type="gramEnd"/>
          </w:p>
        </w:tc>
        <w:tc>
          <w:tcPr>
            <w:tcW w:w="3394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В, В.1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 случае представления уведомления об образовании земельного участка путем раздела, перераспределения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земельных участков или выдела из земельных участков, в отношении которых в соответствии с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 РФ выдано разрешение на строительство)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5389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представленный градостроительный план земельного участка, образованный путем раздела, перераспределения земельных участков или выдела из земельных участков, в отношении которых в соответствии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РФ выдано разрешение на строительство, выдан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чем за три года до дня направления уведомления об образовании земельного участка путем раздела, перераспределения земельных участков или выдела из земельных участков</w:t>
            </w:r>
          </w:p>
        </w:tc>
        <w:tc>
          <w:tcPr>
            <w:tcW w:w="3394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В, В.1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 случае представления уведомления об образовании земельного участка путем раздела, перераспределения земельных участков или выдела из земельных участков, в отношении которых в соответствии с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 РФ выдано разрешение на строительство)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5389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несоответствие планируемого объекта капитального строительства разрешенному использованию земельного участка и (или) ограничениям, установленным в  соответствии с земельным и иным законодательством Российской Федерации, и  действующим на дату принятия решения о внесении изменений в разрешение на  строительство</w:t>
            </w:r>
          </w:p>
        </w:tc>
        <w:tc>
          <w:tcPr>
            <w:tcW w:w="3394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В, В.1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 случае представления уведомления об образовании земельного участка путем раздела, перераспределения земельных участков или выдела из земельных участков, в отношении которых в соответствии с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 РФ выдано разрешение на строительство)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5389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в уведомлении о переходе права пользования недрами реквизитов решения о предоставлении права пользования недрами и решения о переоформлении лицензии на право пользования недрами </w:t>
            </w:r>
          </w:p>
        </w:tc>
        <w:tc>
          <w:tcPr>
            <w:tcW w:w="3394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В, В.1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 случае представления уведомления о переходе права пользования недрами)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5389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недостоверность сведений, указанных в уведомлении о переходе права пользования недрами</w:t>
            </w:r>
          </w:p>
        </w:tc>
        <w:tc>
          <w:tcPr>
            <w:tcW w:w="3394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В, В.1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 случае представления уведомления о переходе права пользования недрами)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5389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в уведомлении о переходе прав на земельный участок реквизитов правоустанавливающих документов на такой земельный участок </w:t>
            </w:r>
          </w:p>
        </w:tc>
        <w:tc>
          <w:tcPr>
            <w:tcW w:w="3394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В, В.1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 случае представления уведомления о переходе прав на земельный участок)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5389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правоустанавливающих документов на земельный участок в случае, если в Едином государственном реестре недвижимости не содержатся сведения о правоустанавливающих документах на земельный участок</w:t>
            </w:r>
          </w:p>
        </w:tc>
        <w:tc>
          <w:tcPr>
            <w:tcW w:w="3394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В, В.1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 случае представления уведомления о переходе прав на земельный участок)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5389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недостоверность сведений, указанных в уведомлении о переходе прав на земельный участок, в отношении которого в соответствии с 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РФ выдано разрешение на строительство </w:t>
            </w:r>
          </w:p>
        </w:tc>
        <w:tc>
          <w:tcPr>
            <w:tcW w:w="3394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В, В.1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 случае представления уведомления о переходе прав на земельный участок)</w:t>
            </w:r>
          </w:p>
        </w:tc>
      </w:tr>
      <w:tr w:rsidR="009418C3">
        <w:tc>
          <w:tcPr>
            <w:tcW w:w="560" w:type="dxa"/>
          </w:tcPr>
          <w:p w:rsidR="009418C3" w:rsidRDefault="004405FE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5389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опечаток и ошибок в разрешении на строительство</w:t>
            </w:r>
          </w:p>
        </w:tc>
        <w:tc>
          <w:tcPr>
            <w:tcW w:w="3394" w:type="dxa"/>
          </w:tcPr>
          <w:p w:rsidR="009418C3" w:rsidRDefault="004405FE">
            <w:pPr>
              <w:spacing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Г, Г.1</w:t>
            </w:r>
          </w:p>
        </w:tc>
      </w:tr>
    </w:tbl>
    <w:p w:rsidR="009418C3" w:rsidRDefault="009418C3">
      <w:pPr>
        <w:spacing w:after="0" w:line="240" w:lineRule="auto"/>
        <w:rPr>
          <w:rFonts w:ascii="Times New Roman" w:eastAsia="Calibri" w:hAnsi="Times New Roman" w:cs="Times New Roman"/>
          <w:color w:val="FF0000"/>
        </w:rPr>
      </w:pPr>
    </w:p>
    <w:p w:rsidR="009418C3" w:rsidRDefault="004405FE">
      <w:pPr>
        <w:spacing w:after="0" w:line="240" w:lineRule="auto"/>
        <w:ind w:left="581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5</w:t>
      </w:r>
      <w:r>
        <w:rPr>
          <w:rFonts w:ascii="Times New Roman" w:eastAsia="Calibri" w:hAnsi="Times New Roman" w:cs="Times New Roman"/>
          <w:sz w:val="24"/>
          <w:szCs w:val="24"/>
        </w:rPr>
        <w:br/>
        <w:t>к Административному регламенту</w:t>
      </w:r>
    </w:p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418C3" w:rsidRDefault="004405FE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Формы запроса о предоставлении муниципальной услуги и документов, </w:t>
      </w:r>
    </w:p>
    <w:p w:rsidR="009418C3" w:rsidRDefault="004405FE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необходимых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для предоставления муниципальной услуги </w:t>
      </w:r>
    </w:p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9418C3" w:rsidRDefault="009418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9418C3" w:rsidRDefault="00440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№ 1</w:t>
      </w:r>
    </w:p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418C3" w:rsidRDefault="00440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З</w:t>
      </w:r>
      <w:proofErr w:type="gramEnd"/>
      <w:r>
        <w:rPr>
          <w:rFonts w:ascii="Times New Roman" w:eastAsia="Times New Roman" w:hAnsi="Times New Roman" w:cs="Times New Roman"/>
          <w:b/>
          <w:lang w:eastAsia="ru-RU"/>
        </w:rPr>
        <w:t xml:space="preserve"> А Я В Л Е Н И Е</w:t>
      </w:r>
    </w:p>
    <w:p w:rsidR="009418C3" w:rsidRDefault="00440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о выдаче разрешения на строительство</w:t>
      </w:r>
    </w:p>
    <w:p w:rsidR="009418C3" w:rsidRDefault="009418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9418C3" w:rsidRDefault="004405F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«___» __________ 20___ г.</w:t>
      </w:r>
    </w:p>
    <w:tbl>
      <w:tblPr>
        <w:tblW w:w="9447" w:type="dxa"/>
        <w:tblLayout w:type="fixed"/>
        <w:tblLook w:val="0000" w:firstRow="0" w:lastRow="0" w:firstColumn="0" w:lastColumn="0" w:noHBand="0" w:noVBand="0"/>
      </w:tblPr>
      <w:tblGrid>
        <w:gridCol w:w="9447"/>
      </w:tblGrid>
      <w:tr w:rsidR="009418C3">
        <w:trPr>
          <w:trHeight w:val="167"/>
        </w:trPr>
        <w:tc>
          <w:tcPr>
            <w:tcW w:w="9447" w:type="dxa"/>
            <w:tcBorders>
              <w:bottom w:val="single" w:sz="4" w:space="0" w:color="000000"/>
            </w:tcBorders>
          </w:tcPr>
          <w:p w:rsidR="009418C3" w:rsidRDefault="009418C3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  <w:p w:rsidR="009418C3" w:rsidRDefault="009418C3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</w:rPr>
            </w:pPr>
          </w:p>
          <w:p w:rsidR="009418C3" w:rsidRDefault="004405FE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9418C3">
        <w:trPr>
          <w:trHeight w:val="128"/>
        </w:trPr>
        <w:tc>
          <w:tcPr>
            <w:tcW w:w="9447" w:type="dxa"/>
            <w:tcBorders>
              <w:top w:val="single" w:sz="4" w:space="0" w:color="000000"/>
              <w:bottom w:val="single" w:sz="4" w:space="0" w:color="000000"/>
            </w:tcBorders>
          </w:tcPr>
          <w:p w:rsidR="009418C3" w:rsidRDefault="004405FE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9418C3">
        <w:trPr>
          <w:trHeight w:val="137"/>
        </w:trPr>
        <w:tc>
          <w:tcPr>
            <w:tcW w:w="9447" w:type="dxa"/>
            <w:tcBorders>
              <w:top w:val="single" w:sz="4" w:space="0" w:color="000000"/>
            </w:tcBorders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уполномоченного на выдачу разрешений на строительство органа местного самоуправления)</w:t>
            </w:r>
          </w:p>
          <w:p w:rsidR="009418C3" w:rsidRDefault="009418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9418C3" w:rsidRDefault="004405FE">
      <w:pPr>
        <w:spacing w:after="0" w:line="240" w:lineRule="auto"/>
        <w:ind w:right="-2" w:firstLine="708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В соответствии со статьей 51 Градостроительного кодекса Российской Федерации прошу выдать разрешение на строительство.</w:t>
      </w:r>
    </w:p>
    <w:tbl>
      <w:tblPr>
        <w:tblpPr w:leftFromText="180" w:rightFromText="180" w:vertAnchor="text" w:horzAnchor="margin" w:tblpY="314"/>
        <w:tblW w:w="9498" w:type="dxa"/>
        <w:tblLayout w:type="fixed"/>
        <w:tblLook w:val="0000" w:firstRow="0" w:lastRow="0" w:firstColumn="0" w:lastColumn="0" w:noHBand="0" w:noVBand="0"/>
      </w:tblPr>
      <w:tblGrid>
        <w:gridCol w:w="851"/>
        <w:gridCol w:w="4536"/>
        <w:gridCol w:w="4111"/>
      </w:tblGrid>
      <w:tr w:rsidR="009418C3">
        <w:trPr>
          <w:trHeight w:val="424"/>
        </w:trPr>
        <w:tc>
          <w:tcPr>
            <w:tcW w:w="9498" w:type="dxa"/>
            <w:gridSpan w:val="3"/>
            <w:tcBorders>
              <w:bottom w:val="single" w:sz="4" w:space="0" w:color="000000"/>
            </w:tcBorders>
          </w:tcPr>
          <w:p w:rsidR="009418C3" w:rsidRDefault="004405FE">
            <w:pPr>
              <w:widowControl w:val="0"/>
              <w:spacing w:after="0" w:line="276" w:lineRule="auto"/>
              <w:ind w:left="720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 Сведения о застройщике</w:t>
            </w:r>
          </w:p>
        </w:tc>
      </w:tr>
      <w:tr w:rsidR="009418C3">
        <w:trPr>
          <w:trHeight w:val="60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 w:line="24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 w:line="240" w:lineRule="exact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42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1.1.1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 w:line="24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Фамилия, имя, отчество (при наличии)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 w:line="240" w:lineRule="exact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9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1.1.2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 w:line="24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Реквизиты документа, удостоверяющего личность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(не указываются в случае, если застройщик является индивидуальным предпринимателем), адрес регистрации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 w:line="240" w:lineRule="exact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8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1.1.3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 w:line="240" w:lineRule="exact"/>
              <w:ind w:right="-107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Основной государственный регистрационный номер индивидуального предпринимателя, </w:t>
            </w:r>
            <w:r>
              <w:t xml:space="preserve">               </w:t>
            </w:r>
            <w:r>
              <w:rPr>
                <w:rFonts w:ascii="Times New Roman" w:eastAsia="Calibri" w:hAnsi="Times New Roman" w:cs="Times New Roman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 w:line="240" w:lineRule="exact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27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 w:line="24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Сведения о юридическом лице,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</w:rPr>
              <w:t>в случае если заявителем является юридическое лицо: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 w:line="240" w:lineRule="exact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1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1.2.1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 w:line="24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Полное наименование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 w:line="240" w:lineRule="exact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26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1.2.2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 w:line="24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Основной государственный регистрационный номер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 w:line="240" w:lineRule="exact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43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1.2.3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 w:line="240" w:lineRule="exac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 w:line="240" w:lineRule="exact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65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 w:line="240" w:lineRule="exact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Сведения о представителе (фамилия, имя, отчество (при наличии), реквизиты документа, удостоверяющего личность, адрес регистрации)</w:t>
            </w:r>
            <w:proofErr w:type="gram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 w:line="240" w:lineRule="exact"/>
              <w:rPr>
                <w:rFonts w:ascii="Times New Roman" w:eastAsia="Calibri" w:hAnsi="Times New Roman" w:cs="Times New Roman"/>
              </w:rPr>
            </w:pPr>
          </w:p>
        </w:tc>
      </w:tr>
    </w:tbl>
    <w:p w:rsidR="009418C3" w:rsidRDefault="004405FE">
      <w:pPr>
        <w:tabs>
          <w:tab w:val="left" w:pos="1968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</w:p>
    <w:p w:rsidR="009418C3" w:rsidRDefault="009418C3">
      <w:pPr>
        <w:tabs>
          <w:tab w:val="left" w:pos="1968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9418C3" w:rsidRDefault="004405FE">
      <w:pPr>
        <w:tabs>
          <w:tab w:val="left" w:pos="1968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Сведения об объекте </w:t>
      </w:r>
    </w:p>
    <w:tbl>
      <w:tblPr>
        <w:tblpPr w:leftFromText="180" w:rightFromText="180" w:vertAnchor="text" w:horzAnchor="margin" w:tblpY="31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4"/>
        <w:gridCol w:w="4678"/>
        <w:gridCol w:w="4111"/>
      </w:tblGrid>
      <w:tr w:rsidR="009418C3">
        <w:trPr>
          <w:trHeight w:val="1093"/>
        </w:trPr>
        <w:tc>
          <w:tcPr>
            <w:tcW w:w="704" w:type="dxa"/>
            <w:tcBorders>
              <w:bottom w:val="single" w:sz="4" w:space="0" w:color="auto"/>
            </w:tcBorders>
          </w:tcPr>
          <w:p w:rsidR="009418C3" w:rsidRDefault="004405FE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2.1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9418C3" w:rsidRDefault="004405FE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Наименование объекта капитального строительства (этапа) в соответствии с проектной документацией</w:t>
            </w:r>
          </w:p>
          <w:p w:rsidR="009418C3" w:rsidRDefault="004405FE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i/>
                <w:sz w:val="18"/>
                <w:szCs w:val="18"/>
              </w:rPr>
              <w:t>(указывается наименование объекта капитального строительства в соответствии с утвержденной застройщиком или заказчиком проектной документацией)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9418C3" w:rsidRDefault="009418C3">
            <w:pPr>
              <w:spacing w:after="0"/>
              <w:rPr>
                <w:rFonts w:ascii="Times New Roman" w:eastAsia="Calibri" w:hAnsi="Times New Roman"/>
              </w:rPr>
            </w:pPr>
          </w:p>
        </w:tc>
      </w:tr>
      <w:tr w:rsidR="009418C3">
        <w:trPr>
          <w:trHeight w:val="1093"/>
        </w:trPr>
        <w:tc>
          <w:tcPr>
            <w:tcW w:w="704" w:type="dxa"/>
            <w:tcBorders>
              <w:bottom w:val="single" w:sz="4" w:space="0" w:color="auto"/>
            </w:tcBorders>
          </w:tcPr>
          <w:p w:rsidR="009418C3" w:rsidRDefault="004405FE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lastRenderedPageBreak/>
              <w:t>2.2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9418C3" w:rsidRDefault="004405FE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Кадастровый номер реконструируемого объекта капитального строительства</w:t>
            </w:r>
          </w:p>
          <w:p w:rsidR="009418C3" w:rsidRDefault="004405FE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i/>
                <w:sz w:val="18"/>
                <w:szCs w:val="18"/>
              </w:rPr>
              <w:t>(указывается в случае проведения реконструкции объекта капитального строительства)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9418C3" w:rsidRDefault="009418C3">
            <w:pPr>
              <w:spacing w:after="0"/>
              <w:rPr>
                <w:rFonts w:ascii="Times New Roman" w:eastAsia="Calibri" w:hAnsi="Times New Roman"/>
              </w:rPr>
            </w:pPr>
          </w:p>
        </w:tc>
      </w:tr>
      <w:tr w:rsidR="009418C3">
        <w:trPr>
          <w:trHeight w:val="315"/>
        </w:trPr>
        <w:tc>
          <w:tcPr>
            <w:tcW w:w="9493" w:type="dxa"/>
            <w:gridSpan w:val="3"/>
            <w:tcBorders>
              <w:bottom w:val="single" w:sz="4" w:space="0" w:color="auto"/>
            </w:tcBorders>
          </w:tcPr>
          <w:p w:rsidR="009418C3" w:rsidRDefault="004405FE">
            <w:pPr>
              <w:spacing w:before="120" w:after="120"/>
              <w:jc w:val="center"/>
              <w:rPr>
                <w:rFonts w:ascii="Times New Roman" w:eastAsia="Calibri" w:hAnsi="Times New Roman"/>
                <w:color w:val="FF0000"/>
              </w:rPr>
            </w:pPr>
            <w:r>
              <w:rPr>
                <w:rFonts w:ascii="Times New Roman" w:eastAsia="Calibri" w:hAnsi="Times New Roman"/>
              </w:rPr>
              <w:t>3. Сведения о земельном участке</w:t>
            </w:r>
          </w:p>
        </w:tc>
      </w:tr>
      <w:tr w:rsidR="009418C3">
        <w:trPr>
          <w:trHeight w:val="1244"/>
        </w:trPr>
        <w:tc>
          <w:tcPr>
            <w:tcW w:w="704" w:type="dxa"/>
          </w:tcPr>
          <w:p w:rsidR="009418C3" w:rsidRDefault="004405FE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3.1</w:t>
            </w:r>
          </w:p>
        </w:tc>
        <w:tc>
          <w:tcPr>
            <w:tcW w:w="4678" w:type="dxa"/>
          </w:tcPr>
          <w:p w:rsidR="009418C3" w:rsidRDefault="004405FE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Кадастровый номер земельного участка (земельных участков), в пределах которого (которых) расположен или планируется расположение объекта капитального строительства </w:t>
            </w:r>
            <w:proofErr w:type="gramStart"/>
            <w:r>
              <w:rPr>
                <w:rFonts w:ascii="Times New Roman" w:eastAsia="Calibri" w:hAnsi="Times New Roman"/>
                <w:i/>
                <w:sz w:val="18"/>
                <w:szCs w:val="18"/>
              </w:rPr>
              <w:t>(</w:t>
            </w:r>
            <w:r>
              <w:t xml:space="preserve"> </w:t>
            </w:r>
            <w:proofErr w:type="gramEnd"/>
            <w:r>
              <w:rPr>
                <w:rFonts w:ascii="Times New Roman" w:eastAsia="Calibri" w:hAnsi="Times New Roman"/>
                <w:i/>
                <w:sz w:val="18"/>
                <w:szCs w:val="18"/>
              </w:rPr>
              <w:t xml:space="preserve">указываются </w:t>
            </w:r>
            <w:r>
              <w:rPr>
                <w:rFonts w:ascii="Times New Roman" w:eastAsia="Calibri" w:hAnsi="Times New Roman" w:cs="Times New Roman"/>
                <w:bCs/>
                <w:i/>
                <w:sz w:val="18"/>
                <w:szCs w:val="18"/>
              </w:rPr>
              <w:t>реквизиты соглашения об установлении сервитута, решения об установлении публичного сервитута)</w:t>
            </w:r>
          </w:p>
        </w:tc>
        <w:tc>
          <w:tcPr>
            <w:tcW w:w="4111" w:type="dxa"/>
          </w:tcPr>
          <w:p w:rsidR="009418C3" w:rsidRDefault="009418C3">
            <w:pPr>
              <w:spacing w:after="0"/>
              <w:rPr>
                <w:rFonts w:ascii="Times New Roman" w:eastAsia="Calibri" w:hAnsi="Times New Roman"/>
              </w:rPr>
            </w:pPr>
          </w:p>
        </w:tc>
      </w:tr>
      <w:tr w:rsidR="009418C3">
        <w:trPr>
          <w:trHeight w:val="750"/>
        </w:trPr>
        <w:tc>
          <w:tcPr>
            <w:tcW w:w="704" w:type="dxa"/>
          </w:tcPr>
          <w:p w:rsidR="009418C3" w:rsidRDefault="004405FE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3.2</w:t>
            </w:r>
          </w:p>
        </w:tc>
        <w:tc>
          <w:tcPr>
            <w:tcW w:w="4678" w:type="dxa"/>
          </w:tcPr>
          <w:p w:rsidR="009418C3" w:rsidRDefault="004405FE">
            <w:pPr>
              <w:spacing w:after="0" w:line="240" w:lineRule="auto"/>
              <w:rPr>
                <w:rFonts w:ascii="Times New Roman" w:eastAsia="Calibri" w:hAnsi="Times New Roman"/>
                <w:i/>
              </w:rPr>
            </w:pPr>
            <w:r>
              <w:rPr>
                <w:rFonts w:ascii="Times New Roman" w:eastAsia="Calibri" w:hAnsi="Times New Roman"/>
              </w:rPr>
              <w:t xml:space="preserve">Реквизиты утвержденного проекта межевания территории либо реквизиты решения об утверждении схемы расположения земельного участка или земельных участков на кадастровом плане территории </w:t>
            </w:r>
            <w:r>
              <w:rPr>
                <w:rFonts w:ascii="Times New Roman" w:eastAsia="Calibri" w:hAnsi="Times New Roman"/>
                <w:i/>
                <w:sz w:val="18"/>
                <w:szCs w:val="18"/>
              </w:rPr>
              <w:t xml:space="preserve">(указываются </w:t>
            </w:r>
            <w:r>
              <w:rPr>
                <w:rFonts w:ascii="Times New Roman" w:eastAsia="Calibri" w:hAnsi="Times New Roman"/>
                <w:i/>
                <w:sz w:val="18"/>
                <w:szCs w:val="18"/>
              </w:rPr>
              <w:br/>
              <w:t xml:space="preserve">в случаях, предусмотренных частью 7.3 статьи 51 и частью 1.1 статьи 57.3 </w:t>
            </w:r>
            <w:r>
              <w:t xml:space="preserve"> </w:t>
            </w:r>
            <w:r>
              <w:rPr>
                <w:rFonts w:ascii="Times New Roman" w:eastAsia="Calibri" w:hAnsi="Times New Roman"/>
                <w:i/>
                <w:sz w:val="18"/>
                <w:szCs w:val="18"/>
              </w:rPr>
              <w:t>Градостроительного кодекса Российской Федерации)</w:t>
            </w:r>
          </w:p>
        </w:tc>
        <w:tc>
          <w:tcPr>
            <w:tcW w:w="4111" w:type="dxa"/>
          </w:tcPr>
          <w:p w:rsidR="009418C3" w:rsidRDefault="009418C3">
            <w:pPr>
              <w:spacing w:after="0"/>
              <w:rPr>
                <w:rFonts w:ascii="Times New Roman" w:eastAsia="Calibri" w:hAnsi="Times New Roman"/>
              </w:rPr>
            </w:pPr>
          </w:p>
        </w:tc>
      </w:tr>
      <w:tr w:rsidR="009418C3">
        <w:trPr>
          <w:trHeight w:val="750"/>
        </w:trPr>
        <w:tc>
          <w:tcPr>
            <w:tcW w:w="704" w:type="dxa"/>
          </w:tcPr>
          <w:p w:rsidR="009418C3" w:rsidRDefault="004405FE">
            <w:pPr>
              <w:spacing w:after="0" w:line="220" w:lineRule="exact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3.3</w:t>
            </w:r>
          </w:p>
        </w:tc>
        <w:tc>
          <w:tcPr>
            <w:tcW w:w="4678" w:type="dxa"/>
          </w:tcPr>
          <w:p w:rsidR="009418C3" w:rsidRDefault="004405FE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Правоустанавливающие документы на земельный участок, права на который не 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</w:t>
            </w:r>
          </w:p>
        </w:tc>
        <w:tc>
          <w:tcPr>
            <w:tcW w:w="4111" w:type="dxa"/>
          </w:tcPr>
          <w:p w:rsidR="009418C3" w:rsidRDefault="009418C3">
            <w:pPr>
              <w:spacing w:after="0"/>
              <w:rPr>
                <w:rFonts w:ascii="Times New Roman" w:eastAsia="Calibri" w:hAnsi="Times New Roman"/>
              </w:rPr>
            </w:pPr>
          </w:p>
        </w:tc>
      </w:tr>
    </w:tbl>
    <w:p w:rsidR="009418C3" w:rsidRDefault="009418C3">
      <w:pPr>
        <w:tabs>
          <w:tab w:val="left" w:pos="1968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12"/>
          <w:szCs w:val="12"/>
          <w:lang w:eastAsia="ru-RU"/>
        </w:rPr>
      </w:pPr>
    </w:p>
    <w:p w:rsidR="009418C3" w:rsidRDefault="004405FE">
      <w:pPr>
        <w:spacing w:before="120" w:after="12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 При этом сообщаю, что строительство/реконструкция (нужное подчеркнуть) объекта капитального строительства будет осуществляться на основании следующих документов: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709"/>
        <w:gridCol w:w="5528"/>
        <w:gridCol w:w="1701"/>
        <w:gridCol w:w="1560"/>
      </w:tblGrid>
      <w:tr w:rsidR="009418C3">
        <w:trPr>
          <w:trHeight w:val="3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документа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18C3" w:rsidRDefault="004405FE">
            <w:pPr>
              <w:spacing w:after="0" w:line="240" w:lineRule="auto"/>
              <w:ind w:left="-107" w:right="-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Орган, выдавший документ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 w:line="240" w:lineRule="auto"/>
              <w:ind w:left="-108" w:right="-10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 и дата документа</w:t>
            </w:r>
          </w:p>
        </w:tc>
      </w:tr>
      <w:tr w:rsidR="009418C3">
        <w:trPr>
          <w:trHeight w:val="8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18C3" w:rsidRDefault="004405F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Реквизиты градостроительного плана земельного участка, выданного не ранее чем за три года до дня представления заявления на получение разрешения на строительство,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или в случае строительства линейного объекта реквизиты проекта планировки и проекта межевания территории (за исключением случаев, при которых для строительства, реконструкции линейного объекта не требуется подготовка документации по планировке территории), реквизиты проекта планировки территории в случае выдачи разрешения на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 строительство линейного объекта, для размещения которого не требуется образование земельного участка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18C3">
        <w:trPr>
          <w:trHeight w:val="8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/>
              <w:ind w:right="39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Реквизиты положительного заключения экспертизы проектной документации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указываются в случаях, если проектная документация подлежит экспертизе в соответствии со статьей 49 Градостроительного кодекса Российской Федерации)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18C3">
        <w:trPr>
          <w:trHeight w:val="1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Реквизиты положительного заключения государственной экологической экспертизы проектной документации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(указываются реквизиты приказа об утверждении заключения в случаях, если проектная документация подлежит экологической экспертизе в соответствии со статьей 49 Градостроительного кодекса Российской Федерации)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18C3">
        <w:trPr>
          <w:trHeight w:val="1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Сведения о подтверждении соответствия вносимых в проектную документацию изменений требованиям, указанным в части 3.9 статьи 49 Градостроительного кодекса Российской Федерации, предоставленное органом исполнительной власти или организацией, проводившими экспертизу проектной документации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(указываются в случае внесения изменений в проектную документацию в ходе экспертного сопровождения в соответствии с частью 3.9 статьи 49 Градостроительного кодекса Российской Федерации)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18C3">
        <w:trPr>
          <w:trHeight w:val="12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Реквизиты решения о согласовании архитектурно-градостроительного облика объекта капитального строительства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(указываются в случае, если такое согласование предусмотрено статьей 40.1 Градостроительного кодекса Российской Федерации)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</w:tr>
      <w:tr w:rsidR="009418C3">
        <w:trPr>
          <w:trHeight w:val="104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/>
              <w:ind w:right="27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Типовое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архитектурное решение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для исторического поселения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(при наличии) (указывается в случае выдачи разрешение на строительство объекта в границах территории исторического поселения регионального значения)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</w:tr>
      <w:tr w:rsidR="009418C3">
        <w:trPr>
          <w:trHeight w:val="1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/>
              <w:ind w:right="27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Реквизиты соглашения о передаче в случаях, установленных бюджетным законодательством Российской Федерации, органом государственной власти (государственным органом), Государственной корпорацией по атомной энергии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Росатом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», Государственной корпорацией по космической деятельности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Роскосмос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правоустанавливающие документы на земельный участок правообладателя, с которым заключено указанное соглашение в случае, если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права на такой земельный участок не зарегистрированы в Едином государственном реестре недвижимости </w:t>
            </w:r>
          </w:p>
          <w:p w:rsidR="009418C3" w:rsidRDefault="004405FE">
            <w:pPr>
              <w:spacing w:after="0"/>
              <w:ind w:right="2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(при наличии)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</w:tr>
      <w:tr w:rsidR="009418C3">
        <w:trPr>
          <w:trHeight w:val="1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/>
              <w:ind w:right="2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Реквизиты разрешения на отклонение от предельных параметров разрешенного строительства, реконструкции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(указываются в случае, если застройщику было предоставлено такое разрешение в соответствии со </w:t>
            </w:r>
            <w:hyperlink r:id="rId11" w:history="1">
              <w:r>
                <w:rPr>
                  <w:rFonts w:ascii="Times New Roman" w:eastAsia="Times New Roman" w:hAnsi="Times New Roman" w:cs="Times New Roman"/>
                  <w:i/>
                  <w:sz w:val="18"/>
                  <w:szCs w:val="18"/>
                  <w:lang w:eastAsia="ru-RU"/>
                </w:rPr>
                <w:t>статьей 40</w:t>
              </w:r>
            </w:hyperlink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Градостроительного кодекса Российской Федерации)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</w:tr>
      <w:tr w:rsidR="009418C3">
        <w:trPr>
          <w:trHeight w:val="9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/>
              <w:ind w:right="27"/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Реквизиты решения об установлении или изменении зоны с особыми условиями использования территории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(указываются в случае строительства объекта капитального строительства, в связи с размещением которого в соответствии с </w:t>
            </w:r>
            <w:hyperlink r:id="rId12" w:history="1">
              <w:r>
                <w:rPr>
                  <w:rFonts w:ascii="Times New Roman" w:eastAsia="Times New Roman" w:hAnsi="Times New Roman" w:cs="Times New Roman"/>
                  <w:i/>
                  <w:sz w:val="18"/>
                  <w:szCs w:val="18"/>
                  <w:lang w:eastAsia="ru-RU"/>
                </w:rPr>
                <w:t>законодательством</w:t>
              </w:r>
            </w:hyperlink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lastRenderedPageBreak/>
              <w:t>реконструированного объекта подлежит установлению зона с особыми условиями использования территории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или ранее установленная зона с особыми условиями использования территории подлежит изменению)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</w:tr>
      <w:tr w:rsidR="009418C3">
        <w:trPr>
          <w:trHeight w:val="9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/>
              <w:ind w:right="27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Реквизиты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 отношении которой принято решение о комплексном развитии территории или заключен такой договор, а в случае, если реализация решения о комплексном развитии территории осуществляется без заключения такого договора, – реквизиты решения о комплексном развитии территории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</w:tr>
    </w:tbl>
    <w:p w:rsidR="009418C3" w:rsidRDefault="009418C3">
      <w:pPr>
        <w:spacing w:after="0"/>
        <w:ind w:right="-228"/>
        <w:rPr>
          <w:rFonts w:ascii="Times New Roman" w:eastAsia="Times New Roman" w:hAnsi="Times New Roman" w:cs="Times New Roman"/>
          <w:color w:val="FF0000"/>
          <w:sz w:val="10"/>
          <w:szCs w:val="10"/>
          <w:lang w:eastAsia="ru-RU"/>
        </w:rPr>
      </w:pPr>
    </w:p>
    <w:p w:rsidR="009418C3" w:rsidRDefault="004405FE">
      <w:pPr>
        <w:spacing w:after="0"/>
        <w:ind w:right="-228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Приложение:__________________________________________________________________________</w:t>
      </w:r>
    </w:p>
    <w:p w:rsidR="009418C3" w:rsidRDefault="009418C3">
      <w:pPr>
        <w:spacing w:after="0"/>
        <w:ind w:right="-87"/>
        <w:rPr>
          <w:rFonts w:ascii="Times New Roman" w:eastAsia="Times New Roman" w:hAnsi="Times New Roman" w:cs="Times New Roman"/>
          <w:lang w:eastAsia="ru-RU"/>
        </w:rPr>
      </w:pPr>
    </w:p>
    <w:p w:rsidR="009418C3" w:rsidRDefault="004405FE">
      <w:pPr>
        <w:spacing w:after="0"/>
        <w:ind w:right="-8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Номер телефона и адрес электронной почты для связи: _____________________________________</w:t>
      </w:r>
    </w:p>
    <w:p w:rsidR="009418C3" w:rsidRDefault="009418C3">
      <w:pPr>
        <w:tabs>
          <w:tab w:val="left" w:pos="1968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418C3" w:rsidRDefault="004405FE">
      <w:pPr>
        <w:tabs>
          <w:tab w:val="left" w:pos="1968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Результат предоставления муниципальной услуги прошу:</w:t>
      </w:r>
    </w:p>
    <w:tbl>
      <w:tblPr>
        <w:tblpPr w:leftFromText="180" w:rightFromText="180" w:vertAnchor="text" w:tblpX="-10" w:tblpY="1"/>
        <w:tblW w:w="9493" w:type="dxa"/>
        <w:tblLayout w:type="fixed"/>
        <w:tblLook w:val="04A0" w:firstRow="1" w:lastRow="0" w:firstColumn="1" w:lastColumn="0" w:noHBand="0" w:noVBand="1"/>
      </w:tblPr>
      <w:tblGrid>
        <w:gridCol w:w="8329"/>
        <w:gridCol w:w="1164"/>
      </w:tblGrid>
      <w:tr w:rsidR="009418C3">
        <w:trPr>
          <w:trHeight w:val="561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561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365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tabs>
                <w:tab w:val="left" w:pos="551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выдать на бумажном носителе при личном обращении в уполномоченный орган местного самоуправления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258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выдать на бумажном носителе при личном обращении в многофункциональный центр предоставления государственных и муниципальных услуг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131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ind w:right="255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Указывается один из перечисленных способов</w:t>
            </w:r>
          </w:p>
        </w:tc>
      </w:tr>
    </w:tbl>
    <w:tbl>
      <w:tblPr>
        <w:tblW w:w="9253" w:type="dxa"/>
        <w:tblLayout w:type="fixed"/>
        <w:tblLook w:val="04A0" w:firstRow="1" w:lastRow="0" w:firstColumn="1" w:lastColumn="0" w:noHBand="0" w:noVBand="1"/>
      </w:tblPr>
      <w:tblGrid>
        <w:gridCol w:w="3249"/>
        <w:gridCol w:w="381"/>
        <w:gridCol w:w="2265"/>
        <w:gridCol w:w="503"/>
        <w:gridCol w:w="2855"/>
      </w:tblGrid>
      <w:tr w:rsidR="009418C3">
        <w:trPr>
          <w:trHeight w:val="682"/>
        </w:trPr>
        <w:tc>
          <w:tcPr>
            <w:tcW w:w="3249" w:type="dxa"/>
            <w:tcBorders>
              <w:bottom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9418C3" w:rsidRDefault="004405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dxa"/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bottom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3" w:type="dxa"/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5" w:type="dxa"/>
            <w:tcBorders>
              <w:bottom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349"/>
        </w:trPr>
        <w:tc>
          <w:tcPr>
            <w:tcW w:w="3249" w:type="dxa"/>
            <w:tcBorders>
              <w:top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должности руководителя для юридического лица)</w:t>
            </w:r>
          </w:p>
        </w:tc>
        <w:tc>
          <w:tcPr>
            <w:tcW w:w="381" w:type="dxa"/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5" w:type="dxa"/>
            <w:tcBorders>
              <w:top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(подпись)</w:t>
            </w:r>
          </w:p>
        </w:tc>
        <w:tc>
          <w:tcPr>
            <w:tcW w:w="503" w:type="dxa"/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55" w:type="dxa"/>
            <w:tcBorders>
              <w:top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(фамилия и инициалы)</w:t>
            </w:r>
          </w:p>
        </w:tc>
      </w:tr>
    </w:tbl>
    <w:p w:rsidR="009418C3" w:rsidRDefault="004405F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М.П.</w:t>
      </w:r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</w:rPr>
      </w:pPr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FF0000"/>
        </w:rPr>
      </w:pPr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FF0000"/>
        </w:rPr>
      </w:pPr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FF0000"/>
        </w:rPr>
      </w:pPr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FF0000"/>
        </w:rPr>
      </w:pPr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FF0000"/>
        </w:rPr>
      </w:pPr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FF0000"/>
        </w:rPr>
      </w:pPr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FF0000"/>
        </w:rPr>
      </w:pPr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FF0000"/>
        </w:rPr>
      </w:pPr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FF0000"/>
        </w:rPr>
      </w:pPr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FF0000"/>
        </w:rPr>
      </w:pPr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FF0000"/>
        </w:rPr>
      </w:pPr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FF0000"/>
        </w:rPr>
      </w:pPr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FF0000"/>
        </w:rPr>
      </w:pPr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FF0000"/>
        </w:rPr>
      </w:pPr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FF0000"/>
        </w:rPr>
      </w:pPr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FF0000"/>
        </w:rPr>
      </w:pPr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FF0000"/>
        </w:rPr>
      </w:pPr>
    </w:p>
    <w:p w:rsidR="009418C3" w:rsidRDefault="009418C3">
      <w:pPr>
        <w:spacing w:after="0" w:line="240" w:lineRule="auto"/>
        <w:rPr>
          <w:rFonts w:ascii="Times New Roman" w:eastAsia="Calibri" w:hAnsi="Times New Roman" w:cs="Times New Roman"/>
          <w:color w:val="FF0000"/>
        </w:rPr>
      </w:pPr>
    </w:p>
    <w:p w:rsidR="009418C3" w:rsidRDefault="009418C3">
      <w:pPr>
        <w:spacing w:after="0" w:line="240" w:lineRule="auto"/>
        <w:rPr>
          <w:rFonts w:ascii="Times New Roman" w:eastAsia="Calibri" w:hAnsi="Times New Roman" w:cs="Times New Roman"/>
          <w:color w:val="FF0000"/>
        </w:rPr>
      </w:pPr>
    </w:p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9418C3" w:rsidRDefault="004405F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Форма № 2</w:t>
      </w:r>
    </w:p>
    <w:p w:rsidR="009418C3" w:rsidRDefault="009418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418C3" w:rsidRDefault="00440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З</w:t>
      </w:r>
      <w:proofErr w:type="gramEnd"/>
      <w:r>
        <w:rPr>
          <w:rFonts w:ascii="Times New Roman" w:eastAsia="Times New Roman" w:hAnsi="Times New Roman" w:cs="Times New Roman"/>
          <w:b/>
          <w:lang w:eastAsia="ru-RU"/>
        </w:rPr>
        <w:t xml:space="preserve"> А Я В Л Е Н И Е</w:t>
      </w:r>
    </w:p>
    <w:p w:rsidR="009418C3" w:rsidRDefault="00440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о внесении изменений в разрешение на строительство</w:t>
      </w:r>
    </w:p>
    <w:p w:rsidR="009418C3" w:rsidRDefault="009418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9418C3" w:rsidRDefault="00440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«____» __________ 20___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18C3" w:rsidRDefault="009418C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W w:w="9458" w:type="dxa"/>
        <w:tblInd w:w="181" w:type="dxa"/>
        <w:tblLayout w:type="fixed"/>
        <w:tblLook w:val="0000" w:firstRow="0" w:lastRow="0" w:firstColumn="0" w:lastColumn="0" w:noHBand="0" w:noVBand="0"/>
      </w:tblPr>
      <w:tblGrid>
        <w:gridCol w:w="9458"/>
      </w:tblGrid>
      <w:tr w:rsidR="009418C3">
        <w:trPr>
          <w:trHeight w:val="161"/>
        </w:trPr>
        <w:tc>
          <w:tcPr>
            <w:tcW w:w="9458" w:type="dxa"/>
            <w:tcBorders>
              <w:bottom w:val="single" w:sz="4" w:space="0" w:color="000000"/>
            </w:tcBorders>
          </w:tcPr>
          <w:p w:rsidR="009418C3" w:rsidRDefault="009418C3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FF0000"/>
                <w:sz w:val="10"/>
                <w:szCs w:val="10"/>
              </w:rPr>
            </w:pPr>
          </w:p>
          <w:p w:rsidR="009418C3" w:rsidRDefault="009418C3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418C3">
        <w:trPr>
          <w:trHeight w:val="123"/>
        </w:trPr>
        <w:tc>
          <w:tcPr>
            <w:tcW w:w="9458" w:type="dxa"/>
            <w:tcBorders>
              <w:top w:val="single" w:sz="4" w:space="0" w:color="000000"/>
              <w:bottom w:val="single" w:sz="4" w:space="0" w:color="000000"/>
            </w:tcBorders>
          </w:tcPr>
          <w:p w:rsidR="009418C3" w:rsidRDefault="009418C3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418C3">
        <w:trPr>
          <w:trHeight w:val="132"/>
        </w:trPr>
        <w:tc>
          <w:tcPr>
            <w:tcW w:w="9458" w:type="dxa"/>
            <w:tcBorders>
              <w:top w:val="single" w:sz="4" w:space="0" w:color="000000"/>
            </w:tcBorders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уполномоченного на выдачу разрешений на строительство органа местного самоуправления)</w:t>
            </w:r>
          </w:p>
          <w:p w:rsidR="009418C3" w:rsidRDefault="009418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418C3" w:rsidRDefault="004405F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 xml:space="preserve">В соответствии со статьей 51 Градостроительного кодекса Российской Федерации прошу внести изменение в разрешение на строительство в связи </w:t>
      </w:r>
      <w:proofErr w:type="gramStart"/>
      <w:r>
        <w:rPr>
          <w:rFonts w:ascii="Times New Roman" w:eastAsia="Calibri" w:hAnsi="Times New Roman" w:cs="Times New Roman"/>
          <w:bCs/>
        </w:rPr>
        <w:t>с</w:t>
      </w:r>
      <w:proofErr w:type="gramEnd"/>
      <w:r>
        <w:rPr>
          <w:rFonts w:ascii="Times New Roman" w:eastAsia="Calibri" w:hAnsi="Times New Roman" w:cs="Times New Roman"/>
          <w:bCs/>
        </w:rPr>
        <w:t xml:space="preserve"> ____________________________________</w:t>
      </w:r>
    </w:p>
    <w:p w:rsidR="009418C3" w:rsidRDefault="009418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</w:p>
    <w:p w:rsidR="009418C3" w:rsidRDefault="009418C3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FF0000"/>
        </w:rPr>
      </w:pPr>
    </w:p>
    <w:tbl>
      <w:tblPr>
        <w:tblpPr w:leftFromText="180" w:rightFromText="180" w:vertAnchor="text" w:horzAnchor="margin" w:tblpY="314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4204"/>
        <w:gridCol w:w="4727"/>
      </w:tblGrid>
      <w:tr w:rsidR="009418C3">
        <w:trPr>
          <w:trHeight w:val="605"/>
        </w:trPr>
        <w:tc>
          <w:tcPr>
            <w:tcW w:w="708" w:type="dxa"/>
          </w:tcPr>
          <w:p w:rsidR="009418C3" w:rsidRDefault="004405FE">
            <w:pPr>
              <w:spacing w:after="0" w:line="20" w:lineRule="atLeast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1.1</w:t>
            </w:r>
          </w:p>
        </w:tc>
        <w:tc>
          <w:tcPr>
            <w:tcW w:w="4204" w:type="dxa"/>
          </w:tcPr>
          <w:p w:rsidR="009418C3" w:rsidRDefault="004405FE">
            <w:pPr>
              <w:spacing w:after="0" w:line="20" w:lineRule="atLeas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727" w:type="dxa"/>
          </w:tcPr>
          <w:p w:rsidR="009418C3" w:rsidRDefault="009418C3">
            <w:pPr>
              <w:spacing w:after="0" w:line="20" w:lineRule="atLeast"/>
              <w:rPr>
                <w:rFonts w:ascii="Times New Roman" w:eastAsia="Calibri" w:hAnsi="Times New Roman"/>
              </w:rPr>
            </w:pPr>
          </w:p>
        </w:tc>
      </w:tr>
      <w:tr w:rsidR="009418C3">
        <w:trPr>
          <w:trHeight w:val="428"/>
        </w:trPr>
        <w:tc>
          <w:tcPr>
            <w:tcW w:w="708" w:type="dxa"/>
          </w:tcPr>
          <w:p w:rsidR="009418C3" w:rsidRDefault="004405FE">
            <w:pPr>
              <w:spacing w:after="0" w:line="20" w:lineRule="atLeast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1.1.1</w:t>
            </w:r>
          </w:p>
        </w:tc>
        <w:tc>
          <w:tcPr>
            <w:tcW w:w="4204" w:type="dxa"/>
          </w:tcPr>
          <w:p w:rsidR="009418C3" w:rsidRDefault="004405FE">
            <w:pPr>
              <w:spacing w:after="0" w:line="20" w:lineRule="atLeas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Фамилия, имя, отчество (при наличии)</w:t>
            </w:r>
          </w:p>
        </w:tc>
        <w:tc>
          <w:tcPr>
            <w:tcW w:w="4727" w:type="dxa"/>
          </w:tcPr>
          <w:p w:rsidR="009418C3" w:rsidRDefault="009418C3">
            <w:pPr>
              <w:spacing w:after="0" w:line="20" w:lineRule="atLeast"/>
              <w:rPr>
                <w:rFonts w:ascii="Times New Roman" w:eastAsia="Calibri" w:hAnsi="Times New Roman"/>
              </w:rPr>
            </w:pPr>
          </w:p>
        </w:tc>
      </w:tr>
      <w:tr w:rsidR="009418C3">
        <w:trPr>
          <w:trHeight w:val="753"/>
        </w:trPr>
        <w:tc>
          <w:tcPr>
            <w:tcW w:w="708" w:type="dxa"/>
          </w:tcPr>
          <w:p w:rsidR="009418C3" w:rsidRDefault="004405FE">
            <w:pPr>
              <w:spacing w:after="0" w:line="20" w:lineRule="atLeast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1.1.2</w:t>
            </w:r>
          </w:p>
        </w:tc>
        <w:tc>
          <w:tcPr>
            <w:tcW w:w="4204" w:type="dxa"/>
          </w:tcPr>
          <w:p w:rsidR="009418C3" w:rsidRDefault="004405FE">
            <w:pPr>
              <w:spacing w:after="0" w:line="20" w:lineRule="atLeas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Реквизиты документа, удостоверяющего личность </w:t>
            </w:r>
            <w:r>
              <w:rPr>
                <w:rFonts w:ascii="Times New Roman" w:hAnsi="Times New Roman"/>
              </w:rPr>
              <w:t>(не указываются в случае, если застройщик является индивидуальным предпринимателем),</w:t>
            </w:r>
            <w:r>
              <w:t xml:space="preserve"> </w:t>
            </w:r>
            <w:r>
              <w:rPr>
                <w:rFonts w:ascii="Times New Roman" w:hAnsi="Times New Roman"/>
              </w:rPr>
              <w:t>адрес регистрации</w:t>
            </w:r>
          </w:p>
        </w:tc>
        <w:tc>
          <w:tcPr>
            <w:tcW w:w="4727" w:type="dxa"/>
          </w:tcPr>
          <w:p w:rsidR="009418C3" w:rsidRDefault="009418C3">
            <w:pPr>
              <w:spacing w:after="0" w:line="20" w:lineRule="atLeast"/>
              <w:rPr>
                <w:rFonts w:ascii="Times New Roman" w:eastAsia="Calibri" w:hAnsi="Times New Roman"/>
              </w:rPr>
            </w:pPr>
          </w:p>
        </w:tc>
      </w:tr>
      <w:tr w:rsidR="009418C3">
        <w:trPr>
          <w:trHeight w:val="753"/>
        </w:trPr>
        <w:tc>
          <w:tcPr>
            <w:tcW w:w="708" w:type="dxa"/>
          </w:tcPr>
          <w:p w:rsidR="009418C3" w:rsidRDefault="004405FE">
            <w:pPr>
              <w:spacing w:after="0" w:line="20" w:lineRule="atLeast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1.1.3</w:t>
            </w:r>
          </w:p>
        </w:tc>
        <w:tc>
          <w:tcPr>
            <w:tcW w:w="4204" w:type="dxa"/>
          </w:tcPr>
          <w:p w:rsidR="009418C3" w:rsidRDefault="004405FE">
            <w:pPr>
              <w:spacing w:after="0" w:line="20" w:lineRule="atLeas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Основной государственный регистрационный номер индивидуального предпринимателя, </w:t>
            </w:r>
          </w:p>
          <w:p w:rsidR="009418C3" w:rsidRDefault="004405FE">
            <w:pPr>
              <w:spacing w:after="0" w:line="20" w:lineRule="atLeas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4727" w:type="dxa"/>
          </w:tcPr>
          <w:p w:rsidR="009418C3" w:rsidRDefault="009418C3">
            <w:pPr>
              <w:spacing w:after="0" w:line="20" w:lineRule="atLeast"/>
              <w:rPr>
                <w:rFonts w:ascii="Times New Roman" w:eastAsia="Calibri" w:hAnsi="Times New Roman"/>
              </w:rPr>
            </w:pPr>
          </w:p>
        </w:tc>
      </w:tr>
      <w:tr w:rsidR="009418C3">
        <w:trPr>
          <w:trHeight w:val="279"/>
        </w:trPr>
        <w:tc>
          <w:tcPr>
            <w:tcW w:w="708" w:type="dxa"/>
          </w:tcPr>
          <w:p w:rsidR="009418C3" w:rsidRDefault="004405FE">
            <w:pPr>
              <w:spacing w:after="0" w:line="20" w:lineRule="atLeast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1.2</w:t>
            </w:r>
          </w:p>
        </w:tc>
        <w:tc>
          <w:tcPr>
            <w:tcW w:w="4204" w:type="dxa"/>
          </w:tcPr>
          <w:p w:rsidR="009418C3" w:rsidRDefault="004405FE">
            <w:pPr>
              <w:spacing w:after="0" w:line="20" w:lineRule="atLeast"/>
            </w:pPr>
            <w:r>
              <w:rPr>
                <w:rFonts w:ascii="Times New Roman" w:eastAsia="Calibri" w:hAnsi="Times New Roman"/>
              </w:rPr>
              <w:t xml:space="preserve">Сведения о юридическом лице, </w:t>
            </w:r>
            <w:r>
              <w:t xml:space="preserve"> </w:t>
            </w:r>
          </w:p>
          <w:p w:rsidR="009418C3" w:rsidRDefault="004405FE">
            <w:pPr>
              <w:spacing w:after="0" w:line="20" w:lineRule="atLeas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в случае если заявителем является юридическое лицо:</w:t>
            </w:r>
          </w:p>
        </w:tc>
        <w:tc>
          <w:tcPr>
            <w:tcW w:w="4727" w:type="dxa"/>
          </w:tcPr>
          <w:p w:rsidR="009418C3" w:rsidRDefault="009418C3">
            <w:pPr>
              <w:spacing w:after="0" w:line="20" w:lineRule="atLeast"/>
              <w:rPr>
                <w:rFonts w:ascii="Times New Roman" w:eastAsia="Calibri" w:hAnsi="Times New Roman"/>
              </w:rPr>
            </w:pPr>
          </w:p>
        </w:tc>
      </w:tr>
      <w:tr w:rsidR="009418C3">
        <w:trPr>
          <w:trHeight w:val="175"/>
        </w:trPr>
        <w:tc>
          <w:tcPr>
            <w:tcW w:w="708" w:type="dxa"/>
          </w:tcPr>
          <w:p w:rsidR="009418C3" w:rsidRDefault="004405FE">
            <w:pPr>
              <w:spacing w:after="0" w:line="20" w:lineRule="atLeast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1.2.1</w:t>
            </w:r>
          </w:p>
        </w:tc>
        <w:tc>
          <w:tcPr>
            <w:tcW w:w="4204" w:type="dxa"/>
          </w:tcPr>
          <w:p w:rsidR="009418C3" w:rsidRDefault="004405FE">
            <w:pPr>
              <w:spacing w:after="0" w:line="20" w:lineRule="atLeas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Полное наименование</w:t>
            </w:r>
          </w:p>
        </w:tc>
        <w:tc>
          <w:tcPr>
            <w:tcW w:w="4727" w:type="dxa"/>
          </w:tcPr>
          <w:p w:rsidR="009418C3" w:rsidRDefault="009418C3">
            <w:pPr>
              <w:spacing w:after="0" w:line="20" w:lineRule="atLeast"/>
              <w:rPr>
                <w:rFonts w:ascii="Times New Roman" w:eastAsia="Calibri" w:hAnsi="Times New Roman"/>
              </w:rPr>
            </w:pPr>
          </w:p>
        </w:tc>
      </w:tr>
      <w:tr w:rsidR="009418C3">
        <w:trPr>
          <w:trHeight w:val="633"/>
        </w:trPr>
        <w:tc>
          <w:tcPr>
            <w:tcW w:w="708" w:type="dxa"/>
          </w:tcPr>
          <w:p w:rsidR="009418C3" w:rsidRDefault="004405FE">
            <w:pPr>
              <w:spacing w:after="0" w:line="20" w:lineRule="atLeast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1.2.2</w:t>
            </w:r>
          </w:p>
        </w:tc>
        <w:tc>
          <w:tcPr>
            <w:tcW w:w="4204" w:type="dxa"/>
          </w:tcPr>
          <w:p w:rsidR="009418C3" w:rsidRDefault="004405FE">
            <w:pPr>
              <w:spacing w:after="0" w:line="20" w:lineRule="atLeas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Основной государственный регистрационный номер</w:t>
            </w:r>
          </w:p>
        </w:tc>
        <w:tc>
          <w:tcPr>
            <w:tcW w:w="4727" w:type="dxa"/>
          </w:tcPr>
          <w:p w:rsidR="009418C3" w:rsidRDefault="009418C3">
            <w:pPr>
              <w:spacing w:after="0" w:line="20" w:lineRule="atLeast"/>
              <w:rPr>
                <w:rFonts w:ascii="Times New Roman" w:eastAsia="Calibri" w:hAnsi="Times New Roman"/>
              </w:rPr>
            </w:pPr>
          </w:p>
        </w:tc>
      </w:tr>
      <w:tr w:rsidR="009418C3">
        <w:trPr>
          <w:trHeight w:val="703"/>
        </w:trPr>
        <w:tc>
          <w:tcPr>
            <w:tcW w:w="708" w:type="dxa"/>
            <w:tcBorders>
              <w:bottom w:val="single" w:sz="4" w:space="0" w:color="auto"/>
            </w:tcBorders>
          </w:tcPr>
          <w:p w:rsidR="009418C3" w:rsidRDefault="004405FE">
            <w:pPr>
              <w:spacing w:after="0" w:line="20" w:lineRule="atLeast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1.2.3</w:t>
            </w:r>
          </w:p>
        </w:tc>
        <w:tc>
          <w:tcPr>
            <w:tcW w:w="4204" w:type="dxa"/>
            <w:tcBorders>
              <w:bottom w:val="single" w:sz="4" w:space="0" w:color="auto"/>
            </w:tcBorders>
          </w:tcPr>
          <w:p w:rsidR="009418C3" w:rsidRDefault="004405FE">
            <w:pPr>
              <w:spacing w:after="0" w:line="20" w:lineRule="atLeas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727" w:type="dxa"/>
            <w:tcBorders>
              <w:bottom w:val="single" w:sz="4" w:space="0" w:color="auto"/>
            </w:tcBorders>
          </w:tcPr>
          <w:p w:rsidR="009418C3" w:rsidRDefault="009418C3">
            <w:pPr>
              <w:spacing w:after="0" w:line="20" w:lineRule="atLeast"/>
              <w:rPr>
                <w:rFonts w:ascii="Times New Roman" w:eastAsia="Calibri" w:hAnsi="Times New Roman"/>
              </w:rPr>
            </w:pPr>
          </w:p>
        </w:tc>
      </w:tr>
      <w:tr w:rsidR="009418C3">
        <w:trPr>
          <w:trHeight w:val="703"/>
        </w:trPr>
        <w:tc>
          <w:tcPr>
            <w:tcW w:w="708" w:type="dxa"/>
            <w:tcBorders>
              <w:bottom w:val="single" w:sz="4" w:space="0" w:color="auto"/>
            </w:tcBorders>
          </w:tcPr>
          <w:p w:rsidR="009418C3" w:rsidRDefault="004405FE">
            <w:pPr>
              <w:spacing w:after="0" w:line="20" w:lineRule="atLeast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1.3</w:t>
            </w:r>
          </w:p>
        </w:tc>
        <w:tc>
          <w:tcPr>
            <w:tcW w:w="4204" w:type="dxa"/>
            <w:tcBorders>
              <w:bottom w:val="single" w:sz="4" w:space="0" w:color="auto"/>
            </w:tcBorders>
          </w:tcPr>
          <w:p w:rsidR="009418C3" w:rsidRDefault="004405FE">
            <w:pPr>
              <w:spacing w:after="0" w:line="20" w:lineRule="atLeast"/>
              <w:rPr>
                <w:rFonts w:ascii="Times New Roman" w:eastAsia="Calibri" w:hAnsi="Times New Roman"/>
              </w:rPr>
            </w:pPr>
            <w:proofErr w:type="gramStart"/>
            <w:r>
              <w:rPr>
                <w:rFonts w:ascii="Times New Roman" w:eastAsia="Calibri" w:hAnsi="Times New Roman"/>
              </w:rPr>
              <w:t>Сведения о представителе (фамилия, имя, отчество (при наличии), реквизиты документа, удостоверяющего личность, адрес регистрации)</w:t>
            </w:r>
            <w:proofErr w:type="gramEnd"/>
          </w:p>
        </w:tc>
        <w:tc>
          <w:tcPr>
            <w:tcW w:w="4727" w:type="dxa"/>
            <w:tcBorders>
              <w:bottom w:val="single" w:sz="4" w:space="0" w:color="auto"/>
            </w:tcBorders>
          </w:tcPr>
          <w:p w:rsidR="009418C3" w:rsidRDefault="009418C3">
            <w:pPr>
              <w:spacing w:after="0" w:line="20" w:lineRule="atLeast"/>
              <w:rPr>
                <w:rFonts w:ascii="Times New Roman" w:eastAsia="Calibri" w:hAnsi="Times New Roman"/>
              </w:rPr>
            </w:pPr>
          </w:p>
        </w:tc>
      </w:tr>
    </w:tbl>
    <w:p w:rsidR="009418C3" w:rsidRDefault="004405FE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1. Сведения о застройщике</w:t>
      </w:r>
    </w:p>
    <w:p w:rsidR="009418C3" w:rsidRDefault="009418C3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FF0000"/>
        </w:rPr>
      </w:pPr>
    </w:p>
    <w:p w:rsidR="009418C3" w:rsidRDefault="004405FE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2. Сведения об объекте</w:t>
      </w:r>
    </w:p>
    <w:tbl>
      <w:tblPr>
        <w:tblpPr w:leftFromText="180" w:rightFromText="180" w:vertAnchor="text" w:horzAnchor="margin" w:tblpY="314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4"/>
        <w:gridCol w:w="4111"/>
        <w:gridCol w:w="4819"/>
      </w:tblGrid>
      <w:tr w:rsidR="009418C3">
        <w:trPr>
          <w:trHeight w:val="558"/>
        </w:trPr>
        <w:tc>
          <w:tcPr>
            <w:tcW w:w="704" w:type="dxa"/>
            <w:tcBorders>
              <w:bottom w:val="single" w:sz="4" w:space="0" w:color="auto"/>
            </w:tcBorders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9418C3" w:rsidRDefault="004405FE">
            <w:pPr>
              <w:spacing w:after="0" w:line="20" w:lineRule="atLeas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Наименование объекта капитального строительства (этапа) в соответствии с проектной документацией </w:t>
            </w:r>
          </w:p>
          <w:p w:rsidR="009418C3" w:rsidRDefault="004405FE">
            <w:pPr>
              <w:spacing w:after="0" w:line="2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(указывается наименование объекта капитального строительства в соответствии с утвержденной застройщиком или заказчиком проектной документацией)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9418C3" w:rsidRDefault="009418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418C3">
        <w:trPr>
          <w:trHeight w:val="840"/>
        </w:trPr>
        <w:tc>
          <w:tcPr>
            <w:tcW w:w="704" w:type="dxa"/>
            <w:tcBorders>
              <w:bottom w:val="single" w:sz="4" w:space="0" w:color="auto"/>
            </w:tcBorders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2.2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9418C3" w:rsidRDefault="004405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Кадастровый номер реконструируемого объекта капитального строительства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(указывается в случае проведения реконструкции объекта капитального строительства)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9418C3" w:rsidRDefault="009418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418C3" w:rsidRDefault="009418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9418C3" w:rsidRDefault="004405F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 Сведения о ранее выданном разрешении на строительство</w:t>
      </w:r>
    </w:p>
    <w:p w:rsidR="009418C3" w:rsidRDefault="009418C3">
      <w:pP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tbl>
      <w:tblPr>
        <w:tblpPr w:leftFromText="180" w:rightFromText="180" w:vertAnchor="text" w:horzAnchor="margin" w:tblpY="69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4"/>
        <w:gridCol w:w="4678"/>
        <w:gridCol w:w="4252"/>
      </w:tblGrid>
      <w:tr w:rsidR="009418C3">
        <w:trPr>
          <w:trHeight w:val="274"/>
        </w:trPr>
        <w:tc>
          <w:tcPr>
            <w:tcW w:w="704" w:type="dxa"/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4678" w:type="dxa"/>
          </w:tcPr>
          <w:p w:rsidR="009418C3" w:rsidRDefault="004405FE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Орган, выдавший разрешение на строительство</w:t>
            </w:r>
          </w:p>
        </w:tc>
        <w:tc>
          <w:tcPr>
            <w:tcW w:w="4252" w:type="dxa"/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Номер и дата документа</w:t>
            </w:r>
          </w:p>
        </w:tc>
      </w:tr>
      <w:tr w:rsidR="009418C3">
        <w:trPr>
          <w:trHeight w:val="561"/>
        </w:trPr>
        <w:tc>
          <w:tcPr>
            <w:tcW w:w="704" w:type="dxa"/>
            <w:tcBorders>
              <w:bottom w:val="single" w:sz="4" w:space="0" w:color="auto"/>
            </w:tcBorders>
          </w:tcPr>
          <w:p w:rsidR="009418C3" w:rsidRDefault="009418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9418C3" w:rsidRDefault="009418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418C3" w:rsidRDefault="009418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418C3" w:rsidRDefault="009418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9418C3" w:rsidRDefault="009418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10"/>
          <w:szCs w:val="10"/>
          <w:lang w:eastAsia="ru-RU"/>
        </w:rPr>
      </w:pPr>
    </w:p>
    <w:tbl>
      <w:tblPr>
        <w:tblpPr w:leftFromText="180" w:rightFromText="180" w:vertAnchor="text" w:horzAnchor="margin" w:tblpY="314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673"/>
        <w:gridCol w:w="4257"/>
      </w:tblGrid>
      <w:tr w:rsidR="009418C3">
        <w:trPr>
          <w:trHeight w:val="315"/>
        </w:trPr>
        <w:tc>
          <w:tcPr>
            <w:tcW w:w="9639" w:type="dxa"/>
            <w:gridSpan w:val="3"/>
            <w:tcBorders>
              <w:bottom w:val="single" w:sz="4" w:space="0" w:color="auto"/>
            </w:tcBorders>
          </w:tcPr>
          <w:p w:rsidR="009418C3" w:rsidRDefault="004405FE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4. Сведения о земельном участке</w:t>
            </w:r>
          </w:p>
        </w:tc>
      </w:tr>
      <w:tr w:rsidR="009418C3">
        <w:trPr>
          <w:trHeight w:val="143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418C3" w:rsidRDefault="004405FE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4.1</w:t>
            </w:r>
          </w:p>
        </w:tc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:rsidR="009418C3" w:rsidRDefault="004405FE">
            <w:pPr>
              <w:spacing w:after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Кадастровый номер земельного участка (земельных участков), в пределах которого (которых) расположен или планируется расположение объекта капитального строительства </w:t>
            </w:r>
          </w:p>
        </w:tc>
        <w:tc>
          <w:tcPr>
            <w:tcW w:w="4257" w:type="dxa"/>
            <w:tcBorders>
              <w:top w:val="single" w:sz="4" w:space="0" w:color="auto"/>
              <w:bottom w:val="single" w:sz="4" w:space="0" w:color="auto"/>
            </w:tcBorders>
          </w:tcPr>
          <w:p w:rsidR="009418C3" w:rsidRDefault="009418C3">
            <w:pPr>
              <w:spacing w:after="0"/>
              <w:rPr>
                <w:rFonts w:ascii="Times New Roman" w:eastAsia="Calibri" w:hAnsi="Times New Roman"/>
              </w:rPr>
            </w:pPr>
          </w:p>
        </w:tc>
      </w:tr>
      <w:tr w:rsidR="009418C3">
        <w:trPr>
          <w:trHeight w:val="10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8C3" w:rsidRDefault="004405FE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4.2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8C3" w:rsidRDefault="004405FE">
            <w:pPr>
              <w:spacing w:after="0"/>
              <w:rPr>
                <w:rFonts w:ascii="Times New Roman" w:eastAsia="Calibri" w:hAnsi="Times New Roman"/>
                <w:i/>
              </w:rPr>
            </w:pPr>
            <w:r>
              <w:rPr>
                <w:rFonts w:ascii="Times New Roman" w:eastAsia="Calibri" w:hAnsi="Times New Roman"/>
              </w:rPr>
              <w:t xml:space="preserve">Реквизиты утвержденного проекта межевания территории либо реквизиты решения об утверждении схемы расположения земельного участка или земельных участков на кадастровом плане территории </w:t>
            </w:r>
            <w:r>
              <w:rPr>
                <w:rFonts w:ascii="Times New Roman" w:eastAsia="Calibri" w:hAnsi="Times New Roman"/>
                <w:i/>
                <w:sz w:val="18"/>
                <w:szCs w:val="18"/>
              </w:rPr>
              <w:t xml:space="preserve">(указываются в случаях, предусмотренных частью 7.3 статьи 51 и частью 1.1 статьи 57.3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/>
                <w:i/>
                <w:sz w:val="18"/>
                <w:szCs w:val="18"/>
              </w:rPr>
              <w:t>Градостроительного кодекса Российской Федерации)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8C3" w:rsidRDefault="009418C3">
            <w:pPr>
              <w:spacing w:after="0"/>
              <w:rPr>
                <w:rFonts w:ascii="Times New Roman" w:eastAsia="Calibri" w:hAnsi="Times New Roman"/>
              </w:rPr>
            </w:pPr>
          </w:p>
        </w:tc>
      </w:tr>
      <w:tr w:rsidR="009418C3">
        <w:trPr>
          <w:trHeight w:val="10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8C3" w:rsidRDefault="004405FE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4.3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8C3" w:rsidRDefault="004405FE">
            <w:pPr>
              <w:spacing w:after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Правоустанавливающие документы на земельный участок, права на который не 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8C3" w:rsidRDefault="009418C3">
            <w:pPr>
              <w:spacing w:after="0"/>
              <w:rPr>
                <w:rFonts w:ascii="Times New Roman" w:eastAsia="Calibri" w:hAnsi="Times New Roman"/>
              </w:rPr>
            </w:pPr>
          </w:p>
        </w:tc>
      </w:tr>
    </w:tbl>
    <w:p w:rsidR="009418C3" w:rsidRDefault="009418C3">
      <w:pPr>
        <w:spacing w:after="0"/>
        <w:ind w:right="-2"/>
        <w:jc w:val="both"/>
        <w:rPr>
          <w:rFonts w:ascii="Times New Roman" w:eastAsia="Times New Roman" w:hAnsi="Times New Roman" w:cs="Times New Roman"/>
          <w:color w:val="FF0000"/>
          <w:sz w:val="10"/>
          <w:szCs w:val="10"/>
          <w:lang w:eastAsia="ru-RU"/>
        </w:rPr>
      </w:pPr>
    </w:p>
    <w:p w:rsidR="009418C3" w:rsidRDefault="009418C3">
      <w:pPr>
        <w:spacing w:after="0"/>
        <w:ind w:right="-2" w:firstLine="708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9418C3" w:rsidRDefault="004405FE">
      <w:pPr>
        <w:spacing w:after="240"/>
        <w:ind w:right="-2" w:firstLine="708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</w:t>
      </w:r>
      <w:r>
        <w:rPr>
          <w:rFonts w:ascii="Times New Roman" w:hAnsi="Times New Roman" w:cs="Times New Roman"/>
        </w:rPr>
        <w:t>При этом сообщаю, что строительство/реконструкция (нужное подчеркнуть) объекта капитального строительства будет осуществляться на основании следующих документов: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26"/>
        <w:gridCol w:w="5270"/>
        <w:gridCol w:w="1984"/>
        <w:gridCol w:w="1559"/>
      </w:tblGrid>
      <w:tr w:rsidR="009418C3">
        <w:trPr>
          <w:trHeight w:val="401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документа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Орган, выдавший документ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 и дата документа</w:t>
            </w:r>
          </w:p>
        </w:tc>
      </w:tr>
      <w:tr w:rsidR="009418C3">
        <w:trPr>
          <w:trHeight w:val="134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18C3" w:rsidRDefault="004405FE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Реквизиты градостроительного плана земельного участка или в случае строительства линейного объекта реквизиты проекта планировки и проекта межевания территории (за исключением случаев, при которых для строительства, реконструкции линейного объекта не требуется подготовка документации по планировке территории), реквизиты проекта планировки территории в случае выдачи разрешения на строительство линейного объекта, для размещения которого не требуется образование земельного участка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18C3">
        <w:trPr>
          <w:trHeight w:val="117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Реквизиты положительного заключения экспертизы проектной документации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(указываются в случаях, если проектная документация подлежит экспертизе в соответствии со статьей 49 Градостроительного кодекса Российской Федерации)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18C3">
        <w:trPr>
          <w:trHeight w:val="608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Реквизиты положительного заключения государственной экологической экспертизы проектной документации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указываются реквизиты приказа об утверждении заключения в случаях, если проектная документация подлежит экологической экспертизе в соответствии со статьей 49 Градостроительного кодекса Российской Федерации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18C3">
        <w:trPr>
          <w:trHeight w:val="608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Сведения о подтверждении соответствия вносимых в проектную документацию изменений требованиям, указанным в части 3.9 статьи 49 Градостроительного кодекса Российской Федерации, предоставленное органом исполнительной власти или организацией, проводившими экспертизу проектной документации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(указываются в случае внесения изменений в проектную документацию в ходе экспертного сопровождения в соответствии с частью 3.9 статьи 49 Градостроительного кодекса Российской Федерации)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18C3">
        <w:trPr>
          <w:trHeight w:val="608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Реквизиты решения о согласовании архитектурно-градостроительного облика объекта капитального строительства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(указываются в случае, если такое согласование предусмотрено статьей 40.1 Градостроительного кодекса Российской Федерации)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18C3">
        <w:trPr>
          <w:trHeight w:val="608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Типовое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архитектурное решение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для исторического поселения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(при наличии) (указывается в случае выдачи разрешение на строительство объекта в границах территории исторического поселения регионального значения)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18C3">
        <w:trPr>
          <w:trHeight w:val="608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/>
              <w:ind w:right="27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Реквизиты соглашения о передаче в случаях, установленных бюджетным законодательством Российской Федерации, органом государственной власти (государственным органом), Государственной корпорацией по атомной энергии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Росатом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», Государственной корпорацией по космической деятельности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Роскосмос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правоустанавливающие документы на земельный участок правообладателя, с которым заключено указанное соглашение в случае, если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права на такой земельный участок не зарегистрированы в Едином государственном реестре недвижимости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(при наличии)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18C3">
        <w:trPr>
          <w:trHeight w:val="608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Реквизиты разрешения на отклонение от предельных параметров разрешенного строительства, реконструкции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(указываются в случае, если застройщику было предоставлено такое разрешение в соответствии со </w:t>
            </w:r>
            <w:hyperlink r:id="rId13" w:history="1">
              <w:r>
                <w:rPr>
                  <w:rFonts w:ascii="Times New Roman" w:eastAsia="Times New Roman" w:hAnsi="Times New Roman" w:cs="Times New Roman"/>
                  <w:i/>
                  <w:sz w:val="18"/>
                  <w:szCs w:val="18"/>
                  <w:lang w:eastAsia="ru-RU"/>
                </w:rPr>
                <w:t>статьей 40</w:t>
              </w:r>
            </w:hyperlink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Градостроительного кодекса Российской Федерации)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18C3">
        <w:trPr>
          <w:trHeight w:val="608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Реквизиты решения об установлении или изменении зоны с особыми условиями использования территории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(указываются в случае строительства объекта капитального строительства, в связи с размещением которого в соответствии с </w:t>
            </w:r>
            <w:hyperlink r:id="rId14" w:history="1">
              <w:r>
                <w:rPr>
                  <w:rFonts w:ascii="Times New Roman" w:eastAsia="Times New Roman" w:hAnsi="Times New Roman" w:cs="Times New Roman"/>
                  <w:i/>
                  <w:sz w:val="18"/>
                  <w:szCs w:val="18"/>
                  <w:lang w:eastAsia="ru-RU"/>
                </w:rPr>
                <w:t>законодательством</w:t>
              </w:r>
            </w:hyperlink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 отношении реконструированного объекта подлежит установлению зона с особыми условиями использования территории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или ранее установленная зона с особыми условиями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lastRenderedPageBreak/>
              <w:t>использования территории подлежит изменению)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18C3">
        <w:trPr>
          <w:trHeight w:val="608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4405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Реквизиты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 отношении которой принято решение о комплексном развитии территории или заключен такой договор, а в случае, если реализация решения о комплексном развитии территории осуществляется без заключения такого договора, – реквизиты решения о комплексном развитии территории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8C3" w:rsidRDefault="009418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9418C3" w:rsidRDefault="004405F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Приложение:_________________________________________________________________________</w:t>
      </w:r>
    </w:p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418C3" w:rsidRDefault="004405F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Номер телефона и адрес электронной почты для связи:_____________________________________</w:t>
      </w:r>
    </w:p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418C3" w:rsidRDefault="004405FE">
      <w:pPr>
        <w:tabs>
          <w:tab w:val="left" w:pos="1968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Результат предоставления муниципальной услуги прошу:</w:t>
      </w:r>
    </w:p>
    <w:tbl>
      <w:tblPr>
        <w:tblpPr w:leftFromText="180" w:rightFromText="180" w:vertAnchor="text" w:tblpX="-10" w:tblpY="1"/>
        <w:tblW w:w="9493" w:type="dxa"/>
        <w:tblLayout w:type="fixed"/>
        <w:tblLook w:val="04A0" w:firstRow="1" w:lastRow="0" w:firstColumn="1" w:lastColumn="0" w:noHBand="0" w:noVBand="1"/>
      </w:tblPr>
      <w:tblGrid>
        <w:gridCol w:w="8329"/>
        <w:gridCol w:w="1164"/>
      </w:tblGrid>
      <w:tr w:rsidR="009418C3">
        <w:trPr>
          <w:trHeight w:val="561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561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365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tabs>
                <w:tab w:val="left" w:pos="551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выдать на бумажном носителе при личном обращении в уполномоченный орган местного самоуправления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258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выдать на бумажном носителе при личном обращении в многофункциональный центр предоставления государственных и муниципальных услуг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131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ind w:right="255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Указывается один из перечисленных способов</w:t>
            </w:r>
          </w:p>
        </w:tc>
      </w:tr>
    </w:tbl>
    <w:p w:rsidR="009418C3" w:rsidRDefault="009418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W w:w="9516" w:type="dxa"/>
        <w:tblLayout w:type="fixed"/>
        <w:tblLook w:val="04A0" w:firstRow="1" w:lastRow="0" w:firstColumn="1" w:lastColumn="0" w:noHBand="0" w:noVBand="1"/>
      </w:tblPr>
      <w:tblGrid>
        <w:gridCol w:w="3341"/>
        <w:gridCol w:w="392"/>
        <w:gridCol w:w="2329"/>
        <w:gridCol w:w="518"/>
        <w:gridCol w:w="2936"/>
      </w:tblGrid>
      <w:tr w:rsidR="009418C3">
        <w:trPr>
          <w:trHeight w:val="687"/>
        </w:trPr>
        <w:tc>
          <w:tcPr>
            <w:tcW w:w="3341" w:type="dxa"/>
            <w:tcBorders>
              <w:bottom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2" w:type="dxa"/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9" w:type="dxa"/>
            <w:tcBorders>
              <w:bottom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36" w:type="dxa"/>
            <w:tcBorders>
              <w:bottom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421"/>
        </w:trPr>
        <w:tc>
          <w:tcPr>
            <w:tcW w:w="3341" w:type="dxa"/>
            <w:tcBorders>
              <w:top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должности руководителя для юридического лица)</w:t>
            </w:r>
          </w:p>
        </w:tc>
        <w:tc>
          <w:tcPr>
            <w:tcW w:w="392" w:type="dxa"/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29" w:type="dxa"/>
            <w:tcBorders>
              <w:top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(подпись)</w:t>
            </w:r>
          </w:p>
        </w:tc>
        <w:tc>
          <w:tcPr>
            <w:tcW w:w="518" w:type="dxa"/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36" w:type="dxa"/>
            <w:tcBorders>
              <w:top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(фамилия и инициалы)</w:t>
            </w:r>
          </w:p>
        </w:tc>
      </w:tr>
    </w:tbl>
    <w:p w:rsidR="009418C3" w:rsidRDefault="004405F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М.П.</w:t>
      </w:r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FF0000"/>
        </w:rPr>
      </w:pPr>
    </w:p>
    <w:p w:rsidR="009418C3" w:rsidRDefault="004405FE">
      <w:pPr>
        <w:rPr>
          <w:rFonts w:ascii="Times New Roman" w:eastAsia="Calibri" w:hAnsi="Times New Roman" w:cs="Times New Roman"/>
          <w:color w:val="FF0000"/>
        </w:rPr>
      </w:pPr>
      <w:r>
        <w:rPr>
          <w:rFonts w:ascii="Times New Roman" w:eastAsia="Calibri" w:hAnsi="Times New Roman" w:cs="Times New Roman"/>
          <w:color w:val="FF0000"/>
        </w:rPr>
        <w:br w:type="page" w:clear="all"/>
      </w:r>
    </w:p>
    <w:p w:rsidR="009418C3" w:rsidRDefault="004405F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Форма № 3</w:t>
      </w:r>
    </w:p>
    <w:p w:rsidR="009418C3" w:rsidRDefault="009418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418C3" w:rsidRDefault="00440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lang w:eastAsia="ru-RU"/>
        </w:rPr>
        <w:t>З</w:t>
      </w:r>
      <w:proofErr w:type="gramEnd"/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А Я В Л Е Н И Е</w:t>
      </w:r>
    </w:p>
    <w:p w:rsidR="009418C3" w:rsidRDefault="00440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lang w:eastAsia="ru-RU"/>
        </w:rPr>
        <w:t>о внесении изменений в разрешение на строительство в связи с необходимостью</w:t>
      </w:r>
      <w:proofErr w:type="gramEnd"/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продления </w:t>
      </w:r>
    </w:p>
    <w:p w:rsidR="009418C3" w:rsidRDefault="00440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срока действия разрешения на строительство</w:t>
      </w:r>
    </w:p>
    <w:p w:rsidR="009418C3" w:rsidRDefault="009418C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9418C3" w:rsidRDefault="00440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«__» __________ 20___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9418C3" w:rsidRDefault="009418C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9418C3">
        <w:trPr>
          <w:trHeight w:val="165"/>
        </w:trPr>
        <w:tc>
          <w:tcPr>
            <w:tcW w:w="9639" w:type="dxa"/>
            <w:tcBorders>
              <w:bottom w:val="single" w:sz="4" w:space="0" w:color="000000"/>
            </w:tcBorders>
          </w:tcPr>
          <w:p w:rsidR="009418C3" w:rsidRDefault="009418C3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FF0000"/>
                <w:sz w:val="10"/>
                <w:szCs w:val="10"/>
              </w:rPr>
            </w:pPr>
          </w:p>
          <w:p w:rsidR="009418C3" w:rsidRDefault="009418C3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418C3">
        <w:trPr>
          <w:trHeight w:val="126"/>
        </w:trPr>
        <w:tc>
          <w:tcPr>
            <w:tcW w:w="9639" w:type="dxa"/>
            <w:tcBorders>
              <w:top w:val="single" w:sz="4" w:space="0" w:color="000000"/>
              <w:bottom w:val="single" w:sz="4" w:space="0" w:color="000000"/>
            </w:tcBorders>
          </w:tcPr>
          <w:p w:rsidR="009418C3" w:rsidRDefault="009418C3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418C3">
        <w:trPr>
          <w:trHeight w:val="135"/>
        </w:trPr>
        <w:tc>
          <w:tcPr>
            <w:tcW w:w="9639" w:type="dxa"/>
            <w:tcBorders>
              <w:top w:val="single" w:sz="4" w:space="0" w:color="000000"/>
            </w:tcBorders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уполномоченного на выдачу разрешений на строительство органа местного самоуправления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)</w:t>
            </w:r>
          </w:p>
          <w:p w:rsidR="009418C3" w:rsidRDefault="009418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</w:tbl>
    <w:p w:rsidR="009418C3" w:rsidRDefault="004405F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 xml:space="preserve">В соответствии со статьей 51 Градостроительного кодекса Российской Федерации прошу внести изменения </w:t>
      </w:r>
      <w:proofErr w:type="gramStart"/>
      <w:r>
        <w:rPr>
          <w:rFonts w:ascii="Times New Roman" w:eastAsia="Calibri" w:hAnsi="Times New Roman" w:cs="Times New Roman"/>
          <w:bCs/>
        </w:rPr>
        <w:t>в разрешение на строительство в связи с необходимостью продления срока действия разрешения на строительство</w:t>
      </w:r>
      <w:proofErr w:type="gramEnd"/>
      <w:r>
        <w:rPr>
          <w:rFonts w:ascii="Times New Roman" w:eastAsia="Calibri" w:hAnsi="Times New Roman" w:cs="Times New Roman"/>
          <w:bCs/>
        </w:rPr>
        <w:t xml:space="preserve"> на ____________ месяца (-ев).</w:t>
      </w:r>
    </w:p>
    <w:tbl>
      <w:tblPr>
        <w:tblpPr w:leftFromText="180" w:rightFromText="180" w:vertAnchor="text" w:horzAnchor="margin" w:tblpX="142" w:tblpY="314"/>
        <w:tblW w:w="9760" w:type="dxa"/>
        <w:tblLayout w:type="fixed"/>
        <w:tblLook w:val="0000" w:firstRow="0" w:lastRow="0" w:firstColumn="0" w:lastColumn="0" w:noHBand="0" w:noVBand="0"/>
      </w:tblPr>
      <w:tblGrid>
        <w:gridCol w:w="691"/>
        <w:gridCol w:w="5361"/>
        <w:gridCol w:w="3446"/>
        <w:gridCol w:w="262"/>
      </w:tblGrid>
      <w:tr w:rsidR="009418C3">
        <w:trPr>
          <w:gridAfter w:val="1"/>
          <w:wAfter w:w="262" w:type="dxa"/>
          <w:trHeight w:val="540"/>
        </w:trPr>
        <w:tc>
          <w:tcPr>
            <w:tcW w:w="9498" w:type="dxa"/>
            <w:gridSpan w:val="3"/>
          </w:tcPr>
          <w:tbl>
            <w:tblPr>
              <w:tblpPr w:leftFromText="180" w:rightFromText="180" w:vertAnchor="text" w:horzAnchor="margin" w:tblpY="314"/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08"/>
              <w:gridCol w:w="4204"/>
              <w:gridCol w:w="4439"/>
            </w:tblGrid>
            <w:tr w:rsidR="009418C3">
              <w:trPr>
                <w:trHeight w:val="605"/>
              </w:trPr>
              <w:tc>
                <w:tcPr>
                  <w:tcW w:w="708" w:type="dxa"/>
                </w:tcPr>
                <w:p w:rsidR="009418C3" w:rsidRDefault="004405FE">
                  <w:pPr>
                    <w:spacing w:after="0" w:line="20" w:lineRule="atLeast"/>
                    <w:jc w:val="center"/>
                    <w:rPr>
                      <w:rFonts w:ascii="Times New Roman" w:eastAsia="Calibri" w:hAnsi="Times New Roman"/>
                    </w:rPr>
                  </w:pPr>
                  <w:r>
                    <w:rPr>
                      <w:rFonts w:ascii="Times New Roman" w:eastAsia="Calibri" w:hAnsi="Times New Roman" w:cs="Times New Roman"/>
                    </w:rPr>
                    <w:t>1.1</w:t>
                  </w:r>
                </w:p>
              </w:tc>
              <w:tc>
                <w:tcPr>
                  <w:tcW w:w="4204" w:type="dxa"/>
                </w:tcPr>
                <w:p w:rsidR="009418C3" w:rsidRDefault="004405FE">
                  <w:pPr>
                    <w:spacing w:after="0" w:line="20" w:lineRule="atLeast"/>
                    <w:rPr>
                      <w:rFonts w:ascii="Times New Roman" w:eastAsia="Calibri" w:hAnsi="Times New Roman"/>
                    </w:rPr>
                  </w:pPr>
                  <w:r>
                    <w:rPr>
                      <w:rFonts w:ascii="Times New Roman" w:eastAsia="Calibri" w:hAnsi="Times New Roman"/>
                    </w:rPr>
                    <w:t>Сведения о физическом лице, в случае если застройщиком является физическое лицо:</w:t>
                  </w:r>
                </w:p>
              </w:tc>
              <w:tc>
                <w:tcPr>
                  <w:tcW w:w="4439" w:type="dxa"/>
                </w:tcPr>
                <w:p w:rsidR="009418C3" w:rsidRDefault="009418C3">
                  <w:pPr>
                    <w:spacing w:after="0" w:line="20" w:lineRule="atLeast"/>
                    <w:rPr>
                      <w:rFonts w:ascii="Times New Roman" w:eastAsia="Calibri" w:hAnsi="Times New Roman"/>
                    </w:rPr>
                  </w:pPr>
                </w:p>
              </w:tc>
            </w:tr>
            <w:tr w:rsidR="009418C3">
              <w:trPr>
                <w:trHeight w:val="428"/>
              </w:trPr>
              <w:tc>
                <w:tcPr>
                  <w:tcW w:w="708" w:type="dxa"/>
                </w:tcPr>
                <w:p w:rsidR="009418C3" w:rsidRDefault="004405FE">
                  <w:pPr>
                    <w:spacing w:after="0" w:line="20" w:lineRule="atLeast"/>
                    <w:jc w:val="center"/>
                    <w:rPr>
                      <w:rFonts w:ascii="Times New Roman" w:eastAsia="Calibri" w:hAnsi="Times New Roman"/>
                    </w:rPr>
                  </w:pPr>
                  <w:r>
                    <w:rPr>
                      <w:rFonts w:ascii="Times New Roman" w:eastAsia="Calibri" w:hAnsi="Times New Roman"/>
                    </w:rPr>
                    <w:t>1.1.1</w:t>
                  </w:r>
                </w:p>
              </w:tc>
              <w:tc>
                <w:tcPr>
                  <w:tcW w:w="4204" w:type="dxa"/>
                </w:tcPr>
                <w:p w:rsidR="009418C3" w:rsidRDefault="004405FE">
                  <w:pPr>
                    <w:spacing w:after="0" w:line="20" w:lineRule="atLeast"/>
                    <w:rPr>
                      <w:rFonts w:ascii="Times New Roman" w:eastAsia="Calibri" w:hAnsi="Times New Roman"/>
                    </w:rPr>
                  </w:pPr>
                  <w:r>
                    <w:rPr>
                      <w:rFonts w:ascii="Times New Roman" w:eastAsia="Calibri" w:hAnsi="Times New Roman"/>
                    </w:rPr>
                    <w:t>Фамилия, имя, отчество (при наличии)</w:t>
                  </w:r>
                </w:p>
              </w:tc>
              <w:tc>
                <w:tcPr>
                  <w:tcW w:w="4439" w:type="dxa"/>
                </w:tcPr>
                <w:p w:rsidR="009418C3" w:rsidRDefault="009418C3">
                  <w:pPr>
                    <w:spacing w:after="0" w:line="20" w:lineRule="atLeast"/>
                    <w:rPr>
                      <w:rFonts w:ascii="Times New Roman" w:eastAsia="Calibri" w:hAnsi="Times New Roman"/>
                    </w:rPr>
                  </w:pPr>
                </w:p>
              </w:tc>
            </w:tr>
            <w:tr w:rsidR="009418C3">
              <w:trPr>
                <w:trHeight w:val="753"/>
              </w:trPr>
              <w:tc>
                <w:tcPr>
                  <w:tcW w:w="708" w:type="dxa"/>
                </w:tcPr>
                <w:p w:rsidR="009418C3" w:rsidRDefault="004405FE">
                  <w:pPr>
                    <w:spacing w:after="0" w:line="20" w:lineRule="atLeast"/>
                    <w:jc w:val="center"/>
                    <w:rPr>
                      <w:rFonts w:ascii="Times New Roman" w:eastAsia="Calibri" w:hAnsi="Times New Roman"/>
                    </w:rPr>
                  </w:pPr>
                  <w:r>
                    <w:rPr>
                      <w:rFonts w:ascii="Times New Roman" w:eastAsia="Calibri" w:hAnsi="Times New Roman"/>
                    </w:rPr>
                    <w:t>1.1.2</w:t>
                  </w:r>
                </w:p>
              </w:tc>
              <w:tc>
                <w:tcPr>
                  <w:tcW w:w="4204" w:type="dxa"/>
                </w:tcPr>
                <w:p w:rsidR="009418C3" w:rsidRDefault="004405FE">
                  <w:pPr>
                    <w:spacing w:after="0" w:line="20" w:lineRule="atLeast"/>
                    <w:rPr>
                      <w:rFonts w:ascii="Times New Roman" w:eastAsia="Calibri" w:hAnsi="Times New Roman"/>
                    </w:rPr>
                  </w:pPr>
                  <w:r>
                    <w:rPr>
                      <w:rFonts w:ascii="Times New Roman" w:eastAsia="Calibri" w:hAnsi="Times New Roman"/>
                    </w:rPr>
                    <w:t xml:space="preserve">Реквизиты документа, удостоверяющего личность </w:t>
                  </w:r>
                  <w:r>
                    <w:rPr>
                      <w:rFonts w:ascii="Times New Roman" w:hAnsi="Times New Roman"/>
                    </w:rPr>
                    <w:t>(не указываются в случае, если застройщик является индивидуальным предпринимателем),</w:t>
                  </w:r>
                  <w:r>
                    <w:t xml:space="preserve"> </w:t>
                  </w:r>
                  <w:r>
                    <w:rPr>
                      <w:rFonts w:ascii="Times New Roman" w:hAnsi="Times New Roman"/>
                    </w:rPr>
                    <w:t>адрес регистрации</w:t>
                  </w:r>
                </w:p>
              </w:tc>
              <w:tc>
                <w:tcPr>
                  <w:tcW w:w="4439" w:type="dxa"/>
                </w:tcPr>
                <w:p w:rsidR="009418C3" w:rsidRDefault="009418C3">
                  <w:pPr>
                    <w:spacing w:after="0" w:line="20" w:lineRule="atLeast"/>
                    <w:rPr>
                      <w:rFonts w:ascii="Times New Roman" w:eastAsia="Calibri" w:hAnsi="Times New Roman"/>
                    </w:rPr>
                  </w:pPr>
                </w:p>
              </w:tc>
            </w:tr>
            <w:tr w:rsidR="009418C3">
              <w:trPr>
                <w:trHeight w:val="753"/>
              </w:trPr>
              <w:tc>
                <w:tcPr>
                  <w:tcW w:w="708" w:type="dxa"/>
                </w:tcPr>
                <w:p w:rsidR="009418C3" w:rsidRDefault="004405FE">
                  <w:pPr>
                    <w:spacing w:after="0" w:line="20" w:lineRule="atLeast"/>
                    <w:jc w:val="center"/>
                    <w:rPr>
                      <w:rFonts w:ascii="Times New Roman" w:eastAsia="Calibri" w:hAnsi="Times New Roman"/>
                    </w:rPr>
                  </w:pPr>
                  <w:r>
                    <w:rPr>
                      <w:rFonts w:ascii="Times New Roman" w:eastAsia="Calibri" w:hAnsi="Times New Roman"/>
                    </w:rPr>
                    <w:t>1.1.3</w:t>
                  </w:r>
                </w:p>
              </w:tc>
              <w:tc>
                <w:tcPr>
                  <w:tcW w:w="4204" w:type="dxa"/>
                </w:tcPr>
                <w:p w:rsidR="009418C3" w:rsidRDefault="004405FE">
                  <w:pPr>
                    <w:spacing w:after="0" w:line="20" w:lineRule="atLeast"/>
                    <w:rPr>
                      <w:rFonts w:ascii="Times New Roman" w:eastAsia="Calibri" w:hAnsi="Times New Roman"/>
                    </w:rPr>
                  </w:pPr>
                  <w:r>
                    <w:rPr>
                      <w:rFonts w:ascii="Times New Roman" w:eastAsia="Calibri" w:hAnsi="Times New Roman"/>
                    </w:rPr>
                    <w:t xml:space="preserve">Основной государственный регистрационный номер индивидуального предпринимателя, </w:t>
                  </w:r>
                </w:p>
                <w:p w:rsidR="009418C3" w:rsidRDefault="004405FE">
                  <w:pPr>
                    <w:spacing w:after="0" w:line="20" w:lineRule="atLeast"/>
                    <w:rPr>
                      <w:rFonts w:ascii="Times New Roman" w:eastAsia="Calibri" w:hAnsi="Times New Roman"/>
                    </w:rPr>
                  </w:pPr>
                  <w:r>
                    <w:rPr>
                      <w:rFonts w:ascii="Times New Roman" w:eastAsia="Calibri" w:hAnsi="Times New Roman"/>
                    </w:rPr>
                    <w:t>в случае если заявитель является индивидуальным предпринимателем</w:t>
                  </w:r>
                </w:p>
              </w:tc>
              <w:tc>
                <w:tcPr>
                  <w:tcW w:w="4439" w:type="dxa"/>
                </w:tcPr>
                <w:p w:rsidR="009418C3" w:rsidRDefault="009418C3">
                  <w:pPr>
                    <w:spacing w:after="0" w:line="20" w:lineRule="atLeast"/>
                    <w:rPr>
                      <w:rFonts w:ascii="Times New Roman" w:eastAsia="Calibri" w:hAnsi="Times New Roman"/>
                    </w:rPr>
                  </w:pPr>
                </w:p>
              </w:tc>
            </w:tr>
            <w:tr w:rsidR="009418C3">
              <w:trPr>
                <w:trHeight w:val="279"/>
              </w:trPr>
              <w:tc>
                <w:tcPr>
                  <w:tcW w:w="708" w:type="dxa"/>
                </w:tcPr>
                <w:p w:rsidR="009418C3" w:rsidRDefault="004405FE">
                  <w:pPr>
                    <w:spacing w:after="0" w:line="20" w:lineRule="atLeast"/>
                    <w:jc w:val="center"/>
                    <w:rPr>
                      <w:rFonts w:ascii="Times New Roman" w:eastAsia="Calibri" w:hAnsi="Times New Roman"/>
                    </w:rPr>
                  </w:pPr>
                  <w:r>
                    <w:rPr>
                      <w:rFonts w:ascii="Times New Roman" w:eastAsia="Calibri" w:hAnsi="Times New Roman"/>
                    </w:rPr>
                    <w:t>1.2</w:t>
                  </w:r>
                </w:p>
              </w:tc>
              <w:tc>
                <w:tcPr>
                  <w:tcW w:w="4204" w:type="dxa"/>
                </w:tcPr>
                <w:p w:rsidR="009418C3" w:rsidRDefault="004405FE">
                  <w:pPr>
                    <w:spacing w:after="0" w:line="20" w:lineRule="atLeast"/>
                  </w:pPr>
                  <w:r>
                    <w:rPr>
                      <w:rFonts w:ascii="Times New Roman" w:eastAsia="Calibri" w:hAnsi="Times New Roman"/>
                    </w:rPr>
                    <w:t xml:space="preserve">Сведения о юридическом лице, </w:t>
                  </w:r>
                  <w:r>
                    <w:t xml:space="preserve"> </w:t>
                  </w:r>
                </w:p>
                <w:p w:rsidR="009418C3" w:rsidRDefault="004405FE">
                  <w:pPr>
                    <w:spacing w:after="0" w:line="20" w:lineRule="atLeast"/>
                    <w:rPr>
                      <w:rFonts w:ascii="Times New Roman" w:eastAsia="Calibri" w:hAnsi="Times New Roman"/>
                    </w:rPr>
                  </w:pPr>
                  <w:r>
                    <w:rPr>
                      <w:rFonts w:ascii="Times New Roman" w:eastAsia="Calibri" w:hAnsi="Times New Roman"/>
                    </w:rPr>
                    <w:t>в случае если заявителем является юридическое лицо:</w:t>
                  </w:r>
                </w:p>
              </w:tc>
              <w:tc>
                <w:tcPr>
                  <w:tcW w:w="4439" w:type="dxa"/>
                </w:tcPr>
                <w:p w:rsidR="009418C3" w:rsidRDefault="009418C3">
                  <w:pPr>
                    <w:spacing w:after="0" w:line="20" w:lineRule="atLeast"/>
                    <w:rPr>
                      <w:rFonts w:ascii="Times New Roman" w:eastAsia="Calibri" w:hAnsi="Times New Roman"/>
                    </w:rPr>
                  </w:pPr>
                </w:p>
              </w:tc>
            </w:tr>
            <w:tr w:rsidR="009418C3">
              <w:trPr>
                <w:trHeight w:val="175"/>
              </w:trPr>
              <w:tc>
                <w:tcPr>
                  <w:tcW w:w="708" w:type="dxa"/>
                </w:tcPr>
                <w:p w:rsidR="009418C3" w:rsidRDefault="004405FE">
                  <w:pPr>
                    <w:spacing w:after="0" w:line="20" w:lineRule="atLeast"/>
                    <w:jc w:val="center"/>
                    <w:rPr>
                      <w:rFonts w:ascii="Times New Roman" w:eastAsia="Calibri" w:hAnsi="Times New Roman"/>
                    </w:rPr>
                  </w:pPr>
                  <w:r>
                    <w:rPr>
                      <w:rFonts w:ascii="Times New Roman" w:eastAsia="Calibri" w:hAnsi="Times New Roman"/>
                    </w:rPr>
                    <w:t>1.2.1</w:t>
                  </w:r>
                </w:p>
              </w:tc>
              <w:tc>
                <w:tcPr>
                  <w:tcW w:w="4204" w:type="dxa"/>
                </w:tcPr>
                <w:p w:rsidR="009418C3" w:rsidRDefault="004405FE">
                  <w:pPr>
                    <w:spacing w:after="0" w:line="20" w:lineRule="atLeast"/>
                    <w:rPr>
                      <w:rFonts w:ascii="Times New Roman" w:eastAsia="Calibri" w:hAnsi="Times New Roman"/>
                    </w:rPr>
                  </w:pPr>
                  <w:r>
                    <w:rPr>
                      <w:rFonts w:ascii="Times New Roman" w:eastAsia="Calibri" w:hAnsi="Times New Roman"/>
                    </w:rPr>
                    <w:t>Полное наименование</w:t>
                  </w:r>
                </w:p>
              </w:tc>
              <w:tc>
                <w:tcPr>
                  <w:tcW w:w="4439" w:type="dxa"/>
                </w:tcPr>
                <w:p w:rsidR="009418C3" w:rsidRDefault="009418C3">
                  <w:pPr>
                    <w:spacing w:after="0" w:line="20" w:lineRule="atLeast"/>
                    <w:rPr>
                      <w:rFonts w:ascii="Times New Roman" w:eastAsia="Calibri" w:hAnsi="Times New Roman"/>
                    </w:rPr>
                  </w:pPr>
                </w:p>
              </w:tc>
            </w:tr>
            <w:tr w:rsidR="009418C3">
              <w:trPr>
                <w:trHeight w:val="633"/>
              </w:trPr>
              <w:tc>
                <w:tcPr>
                  <w:tcW w:w="708" w:type="dxa"/>
                </w:tcPr>
                <w:p w:rsidR="009418C3" w:rsidRDefault="004405FE">
                  <w:pPr>
                    <w:spacing w:after="0" w:line="20" w:lineRule="atLeast"/>
                    <w:jc w:val="center"/>
                    <w:rPr>
                      <w:rFonts w:ascii="Times New Roman" w:eastAsia="Calibri" w:hAnsi="Times New Roman"/>
                    </w:rPr>
                  </w:pPr>
                  <w:r>
                    <w:rPr>
                      <w:rFonts w:ascii="Times New Roman" w:eastAsia="Calibri" w:hAnsi="Times New Roman"/>
                    </w:rPr>
                    <w:t>1.2.2</w:t>
                  </w:r>
                </w:p>
              </w:tc>
              <w:tc>
                <w:tcPr>
                  <w:tcW w:w="4204" w:type="dxa"/>
                </w:tcPr>
                <w:p w:rsidR="009418C3" w:rsidRDefault="004405FE">
                  <w:pPr>
                    <w:spacing w:after="0" w:line="20" w:lineRule="atLeast"/>
                    <w:rPr>
                      <w:rFonts w:ascii="Times New Roman" w:eastAsia="Calibri" w:hAnsi="Times New Roman"/>
                    </w:rPr>
                  </w:pPr>
                  <w:r>
                    <w:rPr>
                      <w:rFonts w:ascii="Times New Roman" w:eastAsia="Calibri" w:hAnsi="Times New Roman"/>
                    </w:rPr>
                    <w:t>Основной государственный регистрационный номер</w:t>
                  </w:r>
                </w:p>
              </w:tc>
              <w:tc>
                <w:tcPr>
                  <w:tcW w:w="4439" w:type="dxa"/>
                </w:tcPr>
                <w:p w:rsidR="009418C3" w:rsidRDefault="009418C3">
                  <w:pPr>
                    <w:spacing w:after="0" w:line="20" w:lineRule="atLeast"/>
                    <w:rPr>
                      <w:rFonts w:ascii="Times New Roman" w:eastAsia="Calibri" w:hAnsi="Times New Roman"/>
                    </w:rPr>
                  </w:pPr>
                </w:p>
              </w:tc>
            </w:tr>
            <w:tr w:rsidR="009418C3">
              <w:trPr>
                <w:trHeight w:val="473"/>
              </w:trPr>
              <w:tc>
                <w:tcPr>
                  <w:tcW w:w="708" w:type="dxa"/>
                  <w:tcBorders>
                    <w:bottom w:val="single" w:sz="4" w:space="0" w:color="auto"/>
                  </w:tcBorders>
                </w:tcPr>
                <w:p w:rsidR="009418C3" w:rsidRDefault="004405FE">
                  <w:pPr>
                    <w:spacing w:after="0" w:line="20" w:lineRule="atLeast"/>
                    <w:jc w:val="center"/>
                    <w:rPr>
                      <w:rFonts w:ascii="Times New Roman" w:eastAsia="Calibri" w:hAnsi="Times New Roman"/>
                    </w:rPr>
                  </w:pPr>
                  <w:r>
                    <w:rPr>
                      <w:rFonts w:ascii="Times New Roman" w:eastAsia="Calibri" w:hAnsi="Times New Roman"/>
                    </w:rPr>
                    <w:t>1.2.3</w:t>
                  </w:r>
                </w:p>
              </w:tc>
              <w:tc>
                <w:tcPr>
                  <w:tcW w:w="4204" w:type="dxa"/>
                  <w:tcBorders>
                    <w:bottom w:val="single" w:sz="4" w:space="0" w:color="auto"/>
                  </w:tcBorders>
                </w:tcPr>
                <w:p w:rsidR="009418C3" w:rsidRDefault="004405FE">
                  <w:pPr>
                    <w:spacing w:after="0" w:line="20" w:lineRule="atLeast"/>
                    <w:rPr>
                      <w:rFonts w:ascii="Times New Roman" w:eastAsia="Calibri" w:hAnsi="Times New Roman"/>
                    </w:rPr>
                  </w:pPr>
                  <w:r>
                    <w:rPr>
                      <w:rFonts w:ascii="Times New Roman" w:eastAsia="Calibri" w:hAnsi="Times New Roman"/>
                    </w:rPr>
                    <w:t>Идентификационный номер налогоплательщика – юридического лица</w:t>
                  </w:r>
                </w:p>
              </w:tc>
              <w:tc>
                <w:tcPr>
                  <w:tcW w:w="4439" w:type="dxa"/>
                  <w:tcBorders>
                    <w:bottom w:val="single" w:sz="4" w:space="0" w:color="auto"/>
                  </w:tcBorders>
                </w:tcPr>
                <w:p w:rsidR="009418C3" w:rsidRDefault="009418C3">
                  <w:pPr>
                    <w:spacing w:after="0" w:line="20" w:lineRule="atLeast"/>
                    <w:rPr>
                      <w:rFonts w:ascii="Times New Roman" w:eastAsia="Calibri" w:hAnsi="Times New Roman"/>
                    </w:rPr>
                  </w:pPr>
                </w:p>
              </w:tc>
            </w:tr>
            <w:tr w:rsidR="009418C3">
              <w:trPr>
                <w:trHeight w:val="703"/>
              </w:trPr>
              <w:tc>
                <w:tcPr>
                  <w:tcW w:w="708" w:type="dxa"/>
                  <w:tcBorders>
                    <w:bottom w:val="single" w:sz="4" w:space="0" w:color="auto"/>
                  </w:tcBorders>
                </w:tcPr>
                <w:p w:rsidR="009418C3" w:rsidRDefault="004405FE">
                  <w:pPr>
                    <w:spacing w:after="0" w:line="20" w:lineRule="atLeast"/>
                    <w:jc w:val="center"/>
                    <w:rPr>
                      <w:rFonts w:ascii="Times New Roman" w:eastAsia="Calibri" w:hAnsi="Times New Roman"/>
                    </w:rPr>
                  </w:pPr>
                  <w:r>
                    <w:rPr>
                      <w:rFonts w:ascii="Times New Roman" w:eastAsia="Calibri" w:hAnsi="Times New Roman"/>
                    </w:rPr>
                    <w:t>1.3</w:t>
                  </w:r>
                </w:p>
              </w:tc>
              <w:tc>
                <w:tcPr>
                  <w:tcW w:w="4204" w:type="dxa"/>
                  <w:tcBorders>
                    <w:bottom w:val="single" w:sz="4" w:space="0" w:color="auto"/>
                  </w:tcBorders>
                </w:tcPr>
                <w:p w:rsidR="009418C3" w:rsidRDefault="004405FE">
                  <w:pPr>
                    <w:spacing w:after="0" w:line="20" w:lineRule="atLeast"/>
                    <w:rPr>
                      <w:rFonts w:ascii="Times New Roman" w:eastAsia="Calibri" w:hAnsi="Times New Roman"/>
                    </w:rPr>
                  </w:pPr>
                  <w:proofErr w:type="gramStart"/>
                  <w:r>
                    <w:rPr>
                      <w:rFonts w:ascii="Times New Roman" w:eastAsia="Calibri" w:hAnsi="Times New Roman"/>
                    </w:rPr>
                    <w:t>Сведения о представителе (фамилия, имя, отчество (при наличии), реквизиты документа, удостоверяющего личность, адрес регистрации)</w:t>
                  </w:r>
                  <w:proofErr w:type="gramEnd"/>
                </w:p>
              </w:tc>
              <w:tc>
                <w:tcPr>
                  <w:tcW w:w="4439" w:type="dxa"/>
                  <w:tcBorders>
                    <w:bottom w:val="single" w:sz="4" w:space="0" w:color="auto"/>
                  </w:tcBorders>
                </w:tcPr>
                <w:p w:rsidR="009418C3" w:rsidRDefault="009418C3">
                  <w:pPr>
                    <w:spacing w:after="0" w:line="20" w:lineRule="atLeast"/>
                    <w:rPr>
                      <w:rFonts w:ascii="Times New Roman" w:eastAsia="Calibri" w:hAnsi="Times New Roman"/>
                    </w:rPr>
                  </w:pPr>
                </w:p>
              </w:tc>
            </w:tr>
          </w:tbl>
          <w:p w:rsidR="009418C3" w:rsidRDefault="004405FE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/>
              </w:rPr>
              <w:t>1. Сведения о застройщике</w:t>
            </w:r>
          </w:p>
          <w:p w:rsidR="009418C3" w:rsidRDefault="009418C3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gridAfter w:val="1"/>
          <w:wAfter w:w="262" w:type="dxa"/>
          <w:trHeight w:val="324"/>
        </w:trPr>
        <w:tc>
          <w:tcPr>
            <w:tcW w:w="9356" w:type="dxa"/>
            <w:gridSpan w:val="3"/>
          </w:tcPr>
          <w:p w:rsidR="009418C3" w:rsidRDefault="004405FE">
            <w:pPr>
              <w:widowControl w:val="0"/>
              <w:spacing w:after="12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Сведения о ранее выданном разрешении на строительство</w:t>
            </w:r>
          </w:p>
        </w:tc>
      </w:tr>
      <w:tr w:rsidR="009418C3">
        <w:trPr>
          <w:trHeight w:val="415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Орган, выдавший разрешение на строительство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Номер и дата документа</w:t>
            </w:r>
          </w:p>
        </w:tc>
        <w:tc>
          <w:tcPr>
            <w:tcW w:w="236" w:type="dxa"/>
          </w:tcPr>
          <w:p w:rsidR="009418C3" w:rsidRDefault="009418C3">
            <w:pPr>
              <w:widowControl w:val="0"/>
              <w:spacing w:after="0" w:line="276" w:lineRule="auto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</w:p>
        </w:tc>
      </w:tr>
      <w:tr w:rsidR="009418C3">
        <w:trPr>
          <w:trHeight w:val="655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" w:type="dxa"/>
          </w:tcPr>
          <w:p w:rsidR="009418C3" w:rsidRDefault="009418C3">
            <w:pPr>
              <w:widowControl w:val="0"/>
              <w:spacing w:after="0" w:line="276" w:lineRule="auto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</w:p>
        </w:tc>
      </w:tr>
    </w:tbl>
    <w:p w:rsidR="009418C3" w:rsidRDefault="009418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FF0000"/>
        </w:rPr>
      </w:pPr>
    </w:p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9418C3" w:rsidRDefault="004405F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Приложение:_________________________________________________________________________</w:t>
      </w:r>
    </w:p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418C3" w:rsidRDefault="004405F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Номер телефона и адрес электронной почты для связи:______________________________________</w:t>
      </w:r>
    </w:p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418C3" w:rsidRDefault="004405FE">
      <w:pPr>
        <w:tabs>
          <w:tab w:val="left" w:pos="1968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Результат предоставления муниципальной услуги прошу:</w:t>
      </w:r>
    </w:p>
    <w:tbl>
      <w:tblPr>
        <w:tblpPr w:leftFromText="180" w:rightFromText="180" w:vertAnchor="text" w:tblpX="-10" w:tblpY="1"/>
        <w:tblW w:w="9493" w:type="dxa"/>
        <w:tblLayout w:type="fixed"/>
        <w:tblLook w:val="04A0" w:firstRow="1" w:lastRow="0" w:firstColumn="1" w:lastColumn="0" w:noHBand="0" w:noVBand="1"/>
      </w:tblPr>
      <w:tblGrid>
        <w:gridCol w:w="8329"/>
        <w:gridCol w:w="1164"/>
      </w:tblGrid>
      <w:tr w:rsidR="009418C3">
        <w:trPr>
          <w:trHeight w:val="561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561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365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tabs>
                <w:tab w:val="left" w:pos="551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выдать на бумажном носителе при личном обращении в уполномоченный орган местного самоуправления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258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выдать на бумажном носителе при личном обращении в многофункциональный центр предоставления государственных и муниципальных услуг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131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ind w:right="255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Указывается один из перечисленных способов</w:t>
            </w:r>
          </w:p>
        </w:tc>
      </w:tr>
    </w:tbl>
    <w:p w:rsidR="009418C3" w:rsidRDefault="009418C3">
      <w:pPr>
        <w:tabs>
          <w:tab w:val="left" w:pos="1968"/>
        </w:tabs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tbl>
      <w:tblPr>
        <w:tblW w:w="9366" w:type="dxa"/>
        <w:tblLayout w:type="fixed"/>
        <w:tblLook w:val="04A0" w:firstRow="1" w:lastRow="0" w:firstColumn="1" w:lastColumn="0" w:noHBand="0" w:noVBand="1"/>
      </w:tblPr>
      <w:tblGrid>
        <w:gridCol w:w="3289"/>
        <w:gridCol w:w="386"/>
        <w:gridCol w:w="2292"/>
        <w:gridCol w:w="509"/>
        <w:gridCol w:w="2890"/>
      </w:tblGrid>
      <w:tr w:rsidR="009418C3">
        <w:trPr>
          <w:trHeight w:val="661"/>
        </w:trPr>
        <w:tc>
          <w:tcPr>
            <w:tcW w:w="3289" w:type="dxa"/>
            <w:tcBorders>
              <w:bottom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18C3" w:rsidRDefault="004405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2" w:type="dxa"/>
            <w:tcBorders>
              <w:bottom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9" w:type="dxa"/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tcBorders>
              <w:bottom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338"/>
        </w:trPr>
        <w:tc>
          <w:tcPr>
            <w:tcW w:w="3289" w:type="dxa"/>
            <w:tcBorders>
              <w:top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должности руководителя для юридического лица)</w:t>
            </w:r>
          </w:p>
        </w:tc>
        <w:tc>
          <w:tcPr>
            <w:tcW w:w="386" w:type="dxa"/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92" w:type="dxa"/>
            <w:tcBorders>
              <w:top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(подпись)</w:t>
            </w:r>
          </w:p>
        </w:tc>
        <w:tc>
          <w:tcPr>
            <w:tcW w:w="509" w:type="dxa"/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90" w:type="dxa"/>
            <w:tcBorders>
              <w:top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(фамилия и инициалы)</w:t>
            </w:r>
          </w:p>
        </w:tc>
      </w:tr>
    </w:tbl>
    <w:p w:rsidR="009418C3" w:rsidRDefault="004405F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М.П.</w:t>
      </w:r>
    </w:p>
    <w:p w:rsidR="009418C3" w:rsidRDefault="009418C3">
      <w:pPr>
        <w:spacing w:after="0" w:line="276" w:lineRule="auto"/>
        <w:rPr>
          <w:rFonts w:ascii="Times New Roman" w:eastAsia="Calibri" w:hAnsi="Times New Roman" w:cs="Times New Roman"/>
          <w:lang w:eastAsia="ru-RU"/>
        </w:rPr>
      </w:pPr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FF0000"/>
        </w:rPr>
      </w:pPr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FF0000"/>
        </w:rPr>
      </w:pPr>
    </w:p>
    <w:p w:rsidR="009418C3" w:rsidRDefault="004405FE">
      <w:pPr>
        <w:rPr>
          <w:rFonts w:ascii="Times New Roman" w:eastAsia="Calibri" w:hAnsi="Times New Roman" w:cs="Times New Roman"/>
          <w:color w:val="FF0000"/>
        </w:rPr>
      </w:pPr>
      <w:r>
        <w:rPr>
          <w:rFonts w:ascii="Times New Roman" w:eastAsia="Calibri" w:hAnsi="Times New Roman" w:cs="Times New Roman"/>
          <w:color w:val="FF0000"/>
        </w:rPr>
        <w:br w:type="page" w:clear="all"/>
      </w:r>
    </w:p>
    <w:p w:rsidR="009418C3" w:rsidRDefault="004405F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Форма № 4</w:t>
      </w:r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9418C3" w:rsidRDefault="009418C3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9418C3" w:rsidRDefault="00440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У</w:t>
      </w:r>
      <w:proofErr w:type="gramEnd"/>
      <w:r>
        <w:rPr>
          <w:rFonts w:ascii="Times New Roman" w:eastAsia="Times New Roman" w:hAnsi="Times New Roman" w:cs="Times New Roman"/>
          <w:b/>
          <w:lang w:eastAsia="ru-RU"/>
        </w:rPr>
        <w:t xml:space="preserve"> В Е Д О М Л Е Н И Е </w:t>
      </w:r>
      <w:r>
        <w:rPr>
          <w:rFonts w:ascii="Times New Roman" w:eastAsia="Times New Roman" w:hAnsi="Times New Roman" w:cs="Times New Roman"/>
          <w:b/>
          <w:lang w:eastAsia="ru-RU"/>
        </w:rPr>
        <w:br/>
      </w: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/>
          <w:b/>
          <w:lang w:eastAsia="ru-RU"/>
        </w:rPr>
        <w:t xml:space="preserve"> переходе прав на земельный участок, права пользования недрами, об образовании земельного участка в целях внесения изменений в разрешение на строительство</w:t>
      </w:r>
    </w:p>
    <w:p w:rsidR="009418C3" w:rsidRDefault="009418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9418C3" w:rsidRDefault="009418C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9418C3" w:rsidRDefault="004405F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«___» __________ 20___ г.</w:t>
      </w:r>
    </w:p>
    <w:p w:rsidR="009418C3" w:rsidRDefault="009418C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97" w:type="dxa"/>
        <w:tblLayout w:type="fixed"/>
        <w:tblLook w:val="0000" w:firstRow="0" w:lastRow="0" w:firstColumn="0" w:lastColumn="0" w:noHBand="0" w:noVBand="0"/>
      </w:tblPr>
      <w:tblGrid>
        <w:gridCol w:w="9597"/>
      </w:tblGrid>
      <w:tr w:rsidR="009418C3">
        <w:trPr>
          <w:trHeight w:val="161"/>
        </w:trPr>
        <w:tc>
          <w:tcPr>
            <w:tcW w:w="9597" w:type="dxa"/>
            <w:tcBorders>
              <w:bottom w:val="single" w:sz="4" w:space="0" w:color="000000"/>
            </w:tcBorders>
          </w:tcPr>
          <w:p w:rsidR="009418C3" w:rsidRDefault="009418C3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  <w:p w:rsidR="009418C3" w:rsidRDefault="009418C3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18C3">
        <w:trPr>
          <w:trHeight w:val="123"/>
        </w:trPr>
        <w:tc>
          <w:tcPr>
            <w:tcW w:w="9597" w:type="dxa"/>
            <w:tcBorders>
              <w:top w:val="single" w:sz="4" w:space="0" w:color="000000"/>
              <w:bottom w:val="single" w:sz="4" w:space="0" w:color="000000"/>
            </w:tcBorders>
          </w:tcPr>
          <w:p w:rsidR="009418C3" w:rsidRDefault="009418C3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18C3">
        <w:trPr>
          <w:trHeight w:val="132"/>
        </w:trPr>
        <w:tc>
          <w:tcPr>
            <w:tcW w:w="9597" w:type="dxa"/>
            <w:tcBorders>
              <w:top w:val="single" w:sz="4" w:space="0" w:color="000000"/>
            </w:tcBorders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уполномоченного на выдачу разрешений на строительство органа местного самоуправления)</w:t>
            </w:r>
          </w:p>
          <w:p w:rsidR="009418C3" w:rsidRDefault="009418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9418C3" w:rsidRDefault="004405F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trike/>
        </w:rPr>
      </w:pPr>
      <w:r>
        <w:rPr>
          <w:rFonts w:ascii="Times New Roman" w:eastAsia="Calibri" w:hAnsi="Times New Roman" w:cs="Times New Roman"/>
          <w:bCs/>
        </w:rPr>
        <w:t xml:space="preserve">В соответствии со статьей 51 Градостроительного кодекса Российской Федерации прошу внести изменения в разрешение на строительство. </w:t>
      </w:r>
    </w:p>
    <w:tbl>
      <w:tblPr>
        <w:tblpPr w:leftFromText="180" w:rightFromText="180" w:vertAnchor="text" w:horzAnchor="margin" w:tblpY="314"/>
        <w:tblW w:w="9639" w:type="dxa"/>
        <w:tblLayout w:type="fixed"/>
        <w:tblLook w:val="0000" w:firstRow="0" w:lastRow="0" w:firstColumn="0" w:lastColumn="0" w:noHBand="0" w:noVBand="0"/>
      </w:tblPr>
      <w:tblGrid>
        <w:gridCol w:w="709"/>
        <w:gridCol w:w="142"/>
        <w:gridCol w:w="4961"/>
        <w:gridCol w:w="1963"/>
        <w:gridCol w:w="1864"/>
      </w:tblGrid>
      <w:tr w:rsidR="009418C3">
        <w:trPr>
          <w:trHeight w:val="95"/>
        </w:trPr>
        <w:tc>
          <w:tcPr>
            <w:tcW w:w="9639" w:type="dxa"/>
            <w:gridSpan w:val="5"/>
            <w:tcBorders>
              <w:bottom w:val="single" w:sz="4" w:space="0" w:color="000000"/>
            </w:tcBorders>
          </w:tcPr>
          <w:p w:rsidR="009418C3" w:rsidRDefault="004405FE">
            <w:pPr>
              <w:widowControl w:val="0"/>
              <w:spacing w:after="0" w:line="276" w:lineRule="auto"/>
              <w:ind w:left="-107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 Сведения о застройщике</w:t>
            </w:r>
          </w:p>
          <w:p w:rsidR="009418C3" w:rsidRDefault="009418C3">
            <w:pPr>
              <w:widowControl w:val="0"/>
              <w:spacing w:after="0" w:line="276" w:lineRule="auto"/>
              <w:ind w:left="-107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418C3">
        <w:trPr>
          <w:trHeight w:val="60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428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1.1.1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Фамилия, имя, отчество (при наличии)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753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1.1.2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Реквизиты документа, удостоверяющего личность (не указываются в случае, если застройщик является индивидуальным предпринимателем), адрес регистрации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54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1.1.3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Основной государственный регистрационный номер индивидуального предпринимателя, </w:t>
            </w:r>
          </w:p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279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17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1.2.1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Полное наименование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351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1.2.2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Основной государственный регистрационный номер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563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1.2.3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563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Сведения о представителе (фамилия, имя, отчество (при наличии),  реквизиты документа, удостоверяющего личность, адрес регистрации)</w:t>
            </w:r>
            <w:proofErr w:type="gramEnd"/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581"/>
        </w:trPr>
        <w:tc>
          <w:tcPr>
            <w:tcW w:w="9639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9418C3" w:rsidRDefault="004405FE">
            <w:pPr>
              <w:widowControl w:val="0"/>
              <w:spacing w:after="12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Сведения о ранее выданном разрешении на строительство</w:t>
            </w:r>
          </w:p>
        </w:tc>
      </w:tr>
      <w:tr w:rsidR="009418C3">
        <w:trPr>
          <w:trHeight w:val="622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Орган, выдавший разрешение на строительство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Номер и дата документа</w:t>
            </w:r>
          </w:p>
        </w:tc>
      </w:tr>
      <w:tr w:rsidR="009418C3">
        <w:trPr>
          <w:trHeight w:val="542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413"/>
        </w:trPr>
        <w:tc>
          <w:tcPr>
            <w:tcW w:w="963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418C3" w:rsidRDefault="009418C3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  <w:p w:rsidR="009418C3" w:rsidRDefault="004405FE">
            <w:pPr>
              <w:widowControl w:val="0"/>
              <w:spacing w:after="12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3. Основания внесения изменений в разрешение на строительство*</w:t>
            </w:r>
          </w:p>
        </w:tc>
      </w:tr>
      <w:tr w:rsidR="009418C3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ind w:right="-110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</w:rPr>
              <w:t>3.1</w:t>
            </w:r>
          </w:p>
        </w:tc>
        <w:tc>
          <w:tcPr>
            <w:tcW w:w="706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 связи с образованием земельного участка путем объединения земельных участков, в отношении которых или одного из которых выдано разрешение на строительство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7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ind w:right="-11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 xml:space="preserve"> 3.1.1</w:t>
            </w:r>
          </w:p>
        </w:tc>
        <w:tc>
          <w:tcPr>
            <w:tcW w:w="7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Реквизиты решения об образовании земельных участков путем объединения земельных участков</w:t>
            </w:r>
          </w:p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указывается дата и номер решения, орган, принявший решение, в случае если в соответствии с земельным законодательством решение об образовании земельного участка принимает исполнительный орган или орган местного самоуправления)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7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ind w:right="-11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3.2</w:t>
            </w:r>
          </w:p>
        </w:tc>
        <w:tc>
          <w:tcPr>
            <w:tcW w:w="7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 связи с образованием земельных участков путем раздела, перераспределения земельных участков или выдела из земельных участков, в отношении которых выдано разрешение на строительство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7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ind w:right="-11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3.2.1</w:t>
            </w:r>
          </w:p>
        </w:tc>
        <w:tc>
          <w:tcPr>
            <w:tcW w:w="7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Реквизиты градостроительного плана земельного участка</w:t>
            </w:r>
          </w:p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указывается номер и дата выдачи, орган, выдавший градостроительный план земельного участка)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7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ind w:right="-11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3.2.2</w:t>
            </w:r>
          </w:p>
        </w:tc>
        <w:tc>
          <w:tcPr>
            <w:tcW w:w="7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Реквизиты решения об образовании земельных участков путем раздела, перераспределения земельных участков или выдела из земельных участков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указывается дата и номер решения, орган, принявший решение, в случае если в соответствии с земельным законодательством решение об образовании земельного участка принимает исполнительный орган или орган местного самоуправления)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7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ind w:right="-11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3.3</w:t>
            </w:r>
          </w:p>
        </w:tc>
        <w:tc>
          <w:tcPr>
            <w:tcW w:w="7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 связи с переоформлением лицензии на пользование недрами новым пользователем недр на земельном участке, предоставленном пользователю недр и необходимом для ведения работ, связанных с пользованием недрами, в отношении которого прежнему правообладателю земельного участка выдано разрешение на строительство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5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ind w:right="-10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3.3.1</w:t>
            </w:r>
          </w:p>
        </w:tc>
        <w:tc>
          <w:tcPr>
            <w:tcW w:w="7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Реквизиты решения о предоставления права пользования недрами </w:t>
            </w:r>
          </w:p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указывается дата и номер решения, орган, принявший решение)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44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spacing w:after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3.3.2</w:t>
            </w:r>
          </w:p>
        </w:tc>
        <w:tc>
          <w:tcPr>
            <w:tcW w:w="7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Реквизиты решения о переоформлении лицензии на право пользования недрами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указывается дата и номер решения, орган, принявший решение)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7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ind w:right="-1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3.4</w:t>
            </w:r>
          </w:p>
        </w:tc>
        <w:tc>
          <w:tcPr>
            <w:tcW w:w="7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 связи с приобретением права на земельный участок, в отношении которого прежнему правообладателю земельного участка выдано разрешение на строительство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46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418C3" w:rsidRDefault="004405FE">
            <w:pPr>
              <w:ind w:right="-1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3.4.1</w:t>
            </w:r>
          </w:p>
        </w:tc>
        <w:tc>
          <w:tcPr>
            <w:tcW w:w="7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Реквизиты правоустанавливающих документов на земельный участок 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(указывается номер и дата выдачи, кадастровый номер земельного участка)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</w:tbl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10"/>
          <w:szCs w:val="10"/>
          <w:lang w:eastAsia="ru-RU"/>
        </w:rPr>
      </w:pPr>
    </w:p>
    <w:p w:rsidR="009418C3" w:rsidRDefault="004405FE">
      <w:pPr>
        <w:spacing w:after="0" w:line="240" w:lineRule="auto"/>
        <w:ind w:right="-228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Приложение:___________________________________________________________________________</w:t>
      </w:r>
    </w:p>
    <w:p w:rsidR="009418C3" w:rsidRDefault="009418C3">
      <w:pPr>
        <w:spacing w:after="0" w:line="240" w:lineRule="auto"/>
        <w:ind w:right="-228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9418C3" w:rsidRDefault="004405FE">
      <w:pPr>
        <w:spacing w:after="0" w:line="240" w:lineRule="auto"/>
        <w:ind w:right="-228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Номер телефона и адрес электронной почты для связи:________________________________________</w:t>
      </w:r>
    </w:p>
    <w:p w:rsidR="009418C3" w:rsidRDefault="009418C3">
      <w:pPr>
        <w:tabs>
          <w:tab w:val="left" w:pos="1968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418C3" w:rsidRDefault="004405FE">
      <w:pPr>
        <w:tabs>
          <w:tab w:val="left" w:pos="1968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Результат предоставления муниципальной услуги прошу:</w:t>
      </w:r>
    </w:p>
    <w:tbl>
      <w:tblPr>
        <w:tblpPr w:leftFromText="180" w:rightFromText="180" w:vertAnchor="text" w:tblpX="-10" w:tblpY="1"/>
        <w:tblW w:w="9493" w:type="dxa"/>
        <w:tblLayout w:type="fixed"/>
        <w:tblLook w:val="04A0" w:firstRow="1" w:lastRow="0" w:firstColumn="1" w:lastColumn="0" w:noHBand="0" w:noVBand="1"/>
      </w:tblPr>
      <w:tblGrid>
        <w:gridCol w:w="8329"/>
        <w:gridCol w:w="1164"/>
      </w:tblGrid>
      <w:tr w:rsidR="009418C3">
        <w:trPr>
          <w:trHeight w:val="561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561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365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tabs>
                <w:tab w:val="left" w:pos="551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выдать на бумажном носителе при личном обращении в уполномоченный орган местного самоуправления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258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выдать на бумажном носителе при личном обращении в многофункциональный центр предоставления государственных и муниципальных услуг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131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ind w:right="255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Указывается один из перечисленных способов</w:t>
            </w:r>
          </w:p>
        </w:tc>
      </w:tr>
    </w:tbl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tbl>
      <w:tblPr>
        <w:tblW w:w="9483" w:type="dxa"/>
        <w:tblLayout w:type="fixed"/>
        <w:tblLook w:val="04A0" w:firstRow="1" w:lastRow="0" w:firstColumn="1" w:lastColumn="0" w:noHBand="0" w:noVBand="1"/>
      </w:tblPr>
      <w:tblGrid>
        <w:gridCol w:w="3329"/>
        <w:gridCol w:w="391"/>
        <w:gridCol w:w="2321"/>
        <w:gridCol w:w="516"/>
        <w:gridCol w:w="2926"/>
      </w:tblGrid>
      <w:tr w:rsidR="009418C3">
        <w:trPr>
          <w:trHeight w:val="662"/>
        </w:trPr>
        <w:tc>
          <w:tcPr>
            <w:tcW w:w="3329" w:type="dxa"/>
            <w:tcBorders>
              <w:bottom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1" w:type="dxa"/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1" w:type="dxa"/>
            <w:tcBorders>
              <w:bottom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" w:type="dxa"/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6" w:type="dxa"/>
            <w:tcBorders>
              <w:bottom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350"/>
        </w:trPr>
        <w:tc>
          <w:tcPr>
            <w:tcW w:w="3329" w:type="dxa"/>
            <w:tcBorders>
              <w:top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должности руководителя для юридического лица)</w:t>
            </w:r>
          </w:p>
        </w:tc>
        <w:tc>
          <w:tcPr>
            <w:tcW w:w="391" w:type="dxa"/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21" w:type="dxa"/>
            <w:tcBorders>
              <w:top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(подпись)</w:t>
            </w:r>
          </w:p>
        </w:tc>
        <w:tc>
          <w:tcPr>
            <w:tcW w:w="516" w:type="dxa"/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(фамилия и инициалы)</w:t>
            </w:r>
          </w:p>
        </w:tc>
      </w:tr>
    </w:tbl>
    <w:p w:rsidR="009418C3" w:rsidRDefault="004405F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М.П.</w:t>
      </w:r>
    </w:p>
    <w:p w:rsidR="009418C3" w:rsidRDefault="009418C3">
      <w:pPr>
        <w:spacing w:after="0" w:line="276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9418C3" w:rsidRDefault="004405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*Указываются те пункты уведомления, на основании которых требуется внести изменения </w:t>
      </w:r>
      <w:r>
        <w:rPr>
          <w:rFonts w:ascii="Times New Roman" w:eastAsia="Calibri" w:hAnsi="Times New Roman" w:cs="Times New Roman"/>
          <w:lang w:eastAsia="ru-RU"/>
        </w:rPr>
        <w:br/>
        <w:t>в разрешение на строительство.</w:t>
      </w:r>
      <w:r>
        <w:rPr>
          <w:rFonts w:ascii="Calibri" w:eastAsia="Times New Roman" w:hAnsi="Calibri" w:cs="Times New Roman"/>
          <w:color w:val="FF0000"/>
          <w:lang w:eastAsia="ru-RU"/>
        </w:rPr>
        <w:br w:type="page" w:clear="all"/>
      </w:r>
    </w:p>
    <w:p w:rsidR="009418C3" w:rsidRDefault="004405F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Форма № 5</w:t>
      </w:r>
    </w:p>
    <w:p w:rsidR="009418C3" w:rsidRDefault="009418C3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418C3" w:rsidRDefault="00440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lang w:eastAsia="ru-RU"/>
        </w:rPr>
        <w:t>З</w:t>
      </w:r>
      <w:proofErr w:type="gramEnd"/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А Я В Л Е Н И Е</w:t>
      </w:r>
    </w:p>
    <w:p w:rsidR="009418C3" w:rsidRDefault="00440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о выдаче дубликата разрешения на строительство</w:t>
      </w:r>
    </w:p>
    <w:p w:rsidR="009418C3" w:rsidRDefault="009418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9418C3" w:rsidRDefault="00440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«__» __________ 20___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18C3" w:rsidRDefault="009418C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9418C3">
        <w:trPr>
          <w:trHeight w:val="158"/>
        </w:trPr>
        <w:tc>
          <w:tcPr>
            <w:tcW w:w="9498" w:type="dxa"/>
            <w:tcBorders>
              <w:bottom w:val="single" w:sz="4" w:space="0" w:color="000000"/>
            </w:tcBorders>
          </w:tcPr>
          <w:p w:rsidR="009418C3" w:rsidRDefault="009418C3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  <w:p w:rsidR="009418C3" w:rsidRDefault="009418C3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18C3">
        <w:trPr>
          <w:trHeight w:val="120"/>
        </w:trPr>
        <w:tc>
          <w:tcPr>
            <w:tcW w:w="9498" w:type="dxa"/>
            <w:tcBorders>
              <w:top w:val="single" w:sz="4" w:space="0" w:color="000000"/>
              <w:bottom w:val="single" w:sz="4" w:space="0" w:color="000000"/>
            </w:tcBorders>
          </w:tcPr>
          <w:p w:rsidR="009418C3" w:rsidRDefault="009418C3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18C3">
        <w:trPr>
          <w:trHeight w:val="129"/>
        </w:trPr>
        <w:tc>
          <w:tcPr>
            <w:tcW w:w="9498" w:type="dxa"/>
            <w:tcBorders>
              <w:top w:val="single" w:sz="4" w:space="0" w:color="000000"/>
            </w:tcBorders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уполномоченного на выдачу разрешений на строительство органа местного самоуправления)</w:t>
            </w:r>
          </w:p>
          <w:p w:rsidR="009418C3" w:rsidRDefault="009418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9418C3" w:rsidRDefault="004405FE">
      <w:pPr>
        <w:spacing w:after="0" w:line="240" w:lineRule="auto"/>
        <w:ind w:firstLine="708"/>
        <w:rPr>
          <w:rFonts w:ascii="Times New Roman" w:eastAsia="Calibri" w:hAnsi="Times New Roman" w:cs="Times New Roman"/>
          <w:bCs/>
        </w:rPr>
      </w:pPr>
      <w:r>
        <w:rPr>
          <w:rFonts w:ascii="Times New Roman" w:eastAsia="Times New Roman" w:hAnsi="Times New Roman" w:cs="Times New Roman"/>
          <w:lang w:eastAsia="ru-RU"/>
        </w:rPr>
        <w:t>Прошу выдать дубликат разрешения на строительство.</w:t>
      </w:r>
    </w:p>
    <w:tbl>
      <w:tblPr>
        <w:tblpPr w:leftFromText="180" w:rightFromText="180" w:vertAnchor="text" w:horzAnchor="margin" w:tblpY="314"/>
        <w:tblW w:w="9498" w:type="dxa"/>
        <w:tblLayout w:type="fixed"/>
        <w:tblLook w:val="0000" w:firstRow="0" w:lastRow="0" w:firstColumn="0" w:lastColumn="0" w:noHBand="0" w:noVBand="0"/>
      </w:tblPr>
      <w:tblGrid>
        <w:gridCol w:w="709"/>
        <w:gridCol w:w="5245"/>
        <w:gridCol w:w="3544"/>
      </w:tblGrid>
      <w:tr w:rsidR="009418C3">
        <w:trPr>
          <w:trHeight w:val="540"/>
        </w:trPr>
        <w:tc>
          <w:tcPr>
            <w:tcW w:w="9498" w:type="dxa"/>
            <w:gridSpan w:val="3"/>
            <w:tcBorders>
              <w:bottom w:val="single" w:sz="4" w:space="0" w:color="000000"/>
            </w:tcBorders>
          </w:tcPr>
          <w:p w:rsidR="009418C3" w:rsidRDefault="004405FE">
            <w:pPr>
              <w:widowControl w:val="0"/>
              <w:spacing w:after="0" w:line="276" w:lineRule="auto"/>
              <w:ind w:left="35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 Сведения о застройщике</w:t>
            </w:r>
          </w:p>
        </w:tc>
      </w:tr>
      <w:tr w:rsidR="009418C3">
        <w:trPr>
          <w:trHeight w:val="60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4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1.1.1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Фамилия, имя, отчество (при наличии)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11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1.1.2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Реквизиты документа, удостоверяющего личность (не указываются в случае, если застройщик является индивидуальным предпринимателем), адрес регистрации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6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1.1.3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Основной государственный регистрационный номер индивидуального предпринимателя, </w:t>
            </w:r>
          </w:p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2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Сведения о юридическом лице,  в случае если заявителем является юридическое лицо: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1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1.2.1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Полное наименование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2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1.2.2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ind w:right="-249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Основной государственный регистрационный номер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6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1.2.3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6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Сведения о представителе (фамилия, имя, отчество (при наличии),  реквизиты документа, удостоверяющего личность, адрес регистрации)</w:t>
            </w:r>
            <w:proofErr w:type="gram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934"/>
        </w:trPr>
        <w:tc>
          <w:tcPr>
            <w:tcW w:w="949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contextualSpacing/>
              <w:rPr>
                <w:rFonts w:ascii="Times New Roman" w:eastAsia="Calibri" w:hAnsi="Times New Roman" w:cs="Times New Roman"/>
                <w:b/>
              </w:rPr>
            </w:pPr>
          </w:p>
          <w:p w:rsidR="009418C3" w:rsidRDefault="004405FE">
            <w:pPr>
              <w:widowControl w:val="0"/>
              <w:spacing w:after="0" w:line="276" w:lineRule="auto"/>
              <w:ind w:left="-107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 Сведения о ранее выданном разрешении на строительство</w:t>
            </w:r>
          </w:p>
        </w:tc>
      </w:tr>
      <w:tr w:rsidR="009418C3">
        <w:trPr>
          <w:trHeight w:val="26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Орган, выдавший разрешение на строительство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Номер и дата документа</w:t>
            </w:r>
          </w:p>
        </w:tc>
      </w:tr>
      <w:tr w:rsidR="009418C3">
        <w:trPr>
          <w:trHeight w:val="86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</w:tbl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418C3" w:rsidRDefault="004405F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Приложение:_________________________________________________________________________</w:t>
      </w:r>
    </w:p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418C3" w:rsidRDefault="004405F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Номер телефона и адрес электронной почты для связи:_____________________________________</w:t>
      </w:r>
    </w:p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418C3" w:rsidRDefault="009418C3">
      <w:pPr>
        <w:tabs>
          <w:tab w:val="left" w:pos="1968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418C3" w:rsidRDefault="009418C3">
      <w:pPr>
        <w:tabs>
          <w:tab w:val="left" w:pos="1968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418C3" w:rsidRDefault="004405FE">
      <w:pPr>
        <w:tabs>
          <w:tab w:val="left" w:pos="1968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Результат предоставления муниципальной услуги прошу:</w:t>
      </w:r>
    </w:p>
    <w:tbl>
      <w:tblPr>
        <w:tblpPr w:leftFromText="180" w:rightFromText="180" w:vertAnchor="text" w:tblpX="-10" w:tblpY="1"/>
        <w:tblW w:w="9493" w:type="dxa"/>
        <w:tblLayout w:type="fixed"/>
        <w:tblLook w:val="04A0" w:firstRow="1" w:lastRow="0" w:firstColumn="1" w:lastColumn="0" w:noHBand="0" w:noVBand="1"/>
      </w:tblPr>
      <w:tblGrid>
        <w:gridCol w:w="8329"/>
        <w:gridCol w:w="1164"/>
      </w:tblGrid>
      <w:tr w:rsidR="009418C3">
        <w:trPr>
          <w:trHeight w:val="561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561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365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tabs>
                <w:tab w:val="left" w:pos="551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выдать на бумажном носителе при личном обращении в уполномоченный орган местного самоуправления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258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выдать на бумажном носителе при личном обращении в многофункциональный центр предоставления государственных и муниципальных услуг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131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ind w:right="255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Указывается один из перечисленных способов</w:t>
            </w:r>
          </w:p>
        </w:tc>
      </w:tr>
    </w:tbl>
    <w:p w:rsidR="009418C3" w:rsidRDefault="009418C3">
      <w:pPr>
        <w:tabs>
          <w:tab w:val="left" w:pos="1968"/>
        </w:tabs>
        <w:spacing w:after="0" w:line="240" w:lineRule="auto"/>
        <w:rPr>
          <w:rFonts w:ascii="Times New Roman" w:eastAsia="Times New Roman" w:hAnsi="Times New Roman" w:cs="Times New Roman"/>
          <w:color w:val="FF0000"/>
          <w:lang w:eastAsia="ru-RU"/>
        </w:rPr>
      </w:pPr>
    </w:p>
    <w:tbl>
      <w:tblPr>
        <w:tblW w:w="9342" w:type="dxa"/>
        <w:tblLayout w:type="fixed"/>
        <w:tblLook w:val="04A0" w:firstRow="1" w:lastRow="0" w:firstColumn="1" w:lastColumn="0" w:noHBand="0" w:noVBand="1"/>
      </w:tblPr>
      <w:tblGrid>
        <w:gridCol w:w="3280"/>
        <w:gridCol w:w="385"/>
        <w:gridCol w:w="2286"/>
        <w:gridCol w:w="508"/>
        <w:gridCol w:w="2883"/>
      </w:tblGrid>
      <w:tr w:rsidR="009418C3">
        <w:trPr>
          <w:trHeight w:val="665"/>
        </w:trPr>
        <w:tc>
          <w:tcPr>
            <w:tcW w:w="3280" w:type="dxa"/>
            <w:tcBorders>
              <w:bottom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6" w:type="dxa"/>
            <w:tcBorders>
              <w:bottom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8" w:type="dxa"/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3" w:type="dxa"/>
            <w:tcBorders>
              <w:bottom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340"/>
        </w:trPr>
        <w:tc>
          <w:tcPr>
            <w:tcW w:w="3280" w:type="dxa"/>
            <w:tcBorders>
              <w:top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должности руководителя для юридического лица)</w:t>
            </w:r>
          </w:p>
        </w:tc>
        <w:tc>
          <w:tcPr>
            <w:tcW w:w="385" w:type="dxa"/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86" w:type="dxa"/>
            <w:tcBorders>
              <w:top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(подпись)</w:t>
            </w:r>
          </w:p>
        </w:tc>
        <w:tc>
          <w:tcPr>
            <w:tcW w:w="508" w:type="dxa"/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83" w:type="dxa"/>
            <w:tcBorders>
              <w:top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(фамилия и инициалы)</w:t>
            </w:r>
          </w:p>
        </w:tc>
      </w:tr>
    </w:tbl>
    <w:p w:rsidR="009418C3" w:rsidRDefault="004405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М.П.</w:t>
      </w:r>
      <w:r>
        <w:rPr>
          <w:rFonts w:ascii="Calibri" w:eastAsia="Times New Roman" w:hAnsi="Calibri" w:cs="Times New Roman"/>
          <w:color w:val="FF0000"/>
          <w:lang w:eastAsia="ru-RU"/>
        </w:rPr>
        <w:br w:type="page" w:clear="all"/>
      </w:r>
    </w:p>
    <w:p w:rsidR="009418C3" w:rsidRDefault="004405F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Форма № 6</w:t>
      </w:r>
    </w:p>
    <w:p w:rsidR="009418C3" w:rsidRDefault="009418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418C3" w:rsidRDefault="00440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lang w:eastAsia="ru-RU"/>
        </w:rPr>
        <w:t>З</w:t>
      </w:r>
      <w:proofErr w:type="gramEnd"/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А Я В Л Е Н И Е</w:t>
      </w:r>
    </w:p>
    <w:p w:rsidR="009418C3" w:rsidRDefault="00440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об исправлении опечаток и ошибок в разрешении на строительство</w:t>
      </w:r>
    </w:p>
    <w:p w:rsidR="009418C3" w:rsidRDefault="009418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9418C3" w:rsidRDefault="004405F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«__» __________ 20___ г.</w:t>
      </w:r>
    </w:p>
    <w:p w:rsidR="009418C3" w:rsidRDefault="009418C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9418C3">
        <w:trPr>
          <w:trHeight w:val="328"/>
        </w:trPr>
        <w:tc>
          <w:tcPr>
            <w:tcW w:w="9639" w:type="dxa"/>
            <w:tcBorders>
              <w:bottom w:val="single" w:sz="4" w:space="0" w:color="000000"/>
            </w:tcBorders>
          </w:tcPr>
          <w:p w:rsidR="009418C3" w:rsidRDefault="004405FE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</w:rPr>
              <w:t xml:space="preserve"> </w:t>
            </w:r>
          </w:p>
        </w:tc>
      </w:tr>
      <w:tr w:rsidR="009418C3">
        <w:trPr>
          <w:trHeight w:val="119"/>
        </w:trPr>
        <w:tc>
          <w:tcPr>
            <w:tcW w:w="9639" w:type="dxa"/>
            <w:tcBorders>
              <w:top w:val="single" w:sz="4" w:space="0" w:color="000000"/>
              <w:bottom w:val="single" w:sz="4" w:space="0" w:color="000000"/>
            </w:tcBorders>
          </w:tcPr>
          <w:p w:rsidR="009418C3" w:rsidRDefault="009418C3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418C3">
        <w:trPr>
          <w:trHeight w:val="127"/>
        </w:trPr>
        <w:tc>
          <w:tcPr>
            <w:tcW w:w="9639" w:type="dxa"/>
            <w:tcBorders>
              <w:top w:val="single" w:sz="4" w:space="0" w:color="000000"/>
            </w:tcBorders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уполномоченного на выдачу разрешений на строительство органа местного самоуправления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  <w:p w:rsidR="009418C3" w:rsidRDefault="009418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9418C3" w:rsidRDefault="004405F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Times New Roman" w:hAnsi="Times New Roman" w:cs="Times New Roman"/>
          <w:lang w:eastAsia="ru-RU"/>
        </w:rPr>
        <w:t>Прошу исправить опечатку/ошибку в разрешении на строительство.</w:t>
      </w:r>
    </w:p>
    <w:tbl>
      <w:tblPr>
        <w:tblStyle w:val="TableGridLight"/>
        <w:tblpPr w:leftFromText="180" w:rightFromText="180" w:vertAnchor="text" w:horzAnchor="margin" w:tblpY="314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835"/>
        <w:gridCol w:w="2126"/>
        <w:gridCol w:w="709"/>
        <w:gridCol w:w="3118"/>
      </w:tblGrid>
      <w:tr w:rsidR="009418C3">
        <w:trPr>
          <w:trHeight w:val="540"/>
        </w:trPr>
        <w:tc>
          <w:tcPr>
            <w:tcW w:w="9639" w:type="dxa"/>
            <w:gridSpan w:val="5"/>
            <w:tcBorders>
              <w:bottom w:val="single" w:sz="4" w:space="0" w:color="auto"/>
            </w:tcBorders>
          </w:tcPr>
          <w:p w:rsidR="009418C3" w:rsidRDefault="004405FE">
            <w:pPr>
              <w:widowControl w:val="0"/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 Сведения о застройщике</w:t>
            </w:r>
          </w:p>
        </w:tc>
      </w:tr>
      <w:tr w:rsidR="009418C3">
        <w:trPr>
          <w:trHeight w:val="605"/>
        </w:trPr>
        <w:tc>
          <w:tcPr>
            <w:tcW w:w="851" w:type="dxa"/>
            <w:tcBorders>
              <w:top w:val="single" w:sz="4" w:space="0" w:color="auto"/>
            </w:tcBorders>
          </w:tcPr>
          <w:p w:rsidR="009418C3" w:rsidRDefault="004405FE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</w:tcBorders>
          </w:tcPr>
          <w:p w:rsidR="009418C3" w:rsidRDefault="004405FE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</w:tcBorders>
          </w:tcPr>
          <w:p w:rsidR="009418C3" w:rsidRDefault="009418C3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428"/>
        </w:trPr>
        <w:tc>
          <w:tcPr>
            <w:tcW w:w="851" w:type="dxa"/>
          </w:tcPr>
          <w:p w:rsidR="009418C3" w:rsidRDefault="004405FE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1.1.1</w:t>
            </w:r>
          </w:p>
        </w:tc>
        <w:tc>
          <w:tcPr>
            <w:tcW w:w="4961" w:type="dxa"/>
            <w:gridSpan w:val="2"/>
          </w:tcPr>
          <w:p w:rsidR="009418C3" w:rsidRDefault="004405FE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Фамилия, имя, отчество (при наличии)</w:t>
            </w:r>
          </w:p>
        </w:tc>
        <w:tc>
          <w:tcPr>
            <w:tcW w:w="3827" w:type="dxa"/>
            <w:gridSpan w:val="2"/>
          </w:tcPr>
          <w:p w:rsidR="009418C3" w:rsidRDefault="009418C3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753"/>
        </w:trPr>
        <w:tc>
          <w:tcPr>
            <w:tcW w:w="851" w:type="dxa"/>
          </w:tcPr>
          <w:p w:rsidR="009418C3" w:rsidRDefault="004405FE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1.1.2</w:t>
            </w:r>
          </w:p>
        </w:tc>
        <w:tc>
          <w:tcPr>
            <w:tcW w:w="4961" w:type="dxa"/>
            <w:gridSpan w:val="2"/>
          </w:tcPr>
          <w:p w:rsidR="009418C3" w:rsidRDefault="004405FE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Реквизиты документа, удостоверяющего личность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(не указываются в случае, если застройщик является индивидуальным предпринимателем), адрес регистрации</w:t>
            </w:r>
          </w:p>
        </w:tc>
        <w:tc>
          <w:tcPr>
            <w:tcW w:w="3827" w:type="dxa"/>
            <w:gridSpan w:val="2"/>
          </w:tcPr>
          <w:p w:rsidR="009418C3" w:rsidRDefault="009418C3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665"/>
        </w:trPr>
        <w:tc>
          <w:tcPr>
            <w:tcW w:w="851" w:type="dxa"/>
          </w:tcPr>
          <w:p w:rsidR="009418C3" w:rsidRDefault="004405FE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1.1.3</w:t>
            </w:r>
          </w:p>
        </w:tc>
        <w:tc>
          <w:tcPr>
            <w:tcW w:w="4961" w:type="dxa"/>
            <w:gridSpan w:val="2"/>
          </w:tcPr>
          <w:p w:rsidR="009418C3" w:rsidRDefault="004405FE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Основной государственный регистрационный номер индивидуального предпринимателя, 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</w:rPr>
              <w:t>в случае если заявитель является индивидуальным предпринимателем</w:t>
            </w:r>
          </w:p>
        </w:tc>
        <w:tc>
          <w:tcPr>
            <w:tcW w:w="3827" w:type="dxa"/>
            <w:gridSpan w:val="2"/>
          </w:tcPr>
          <w:p w:rsidR="009418C3" w:rsidRDefault="009418C3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279"/>
        </w:trPr>
        <w:tc>
          <w:tcPr>
            <w:tcW w:w="851" w:type="dxa"/>
          </w:tcPr>
          <w:p w:rsidR="009418C3" w:rsidRDefault="004405FE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1.2</w:t>
            </w:r>
          </w:p>
        </w:tc>
        <w:tc>
          <w:tcPr>
            <w:tcW w:w="4961" w:type="dxa"/>
            <w:gridSpan w:val="2"/>
          </w:tcPr>
          <w:p w:rsidR="009418C3" w:rsidRDefault="004405FE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827" w:type="dxa"/>
            <w:gridSpan w:val="2"/>
          </w:tcPr>
          <w:p w:rsidR="009418C3" w:rsidRDefault="009418C3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175"/>
        </w:trPr>
        <w:tc>
          <w:tcPr>
            <w:tcW w:w="851" w:type="dxa"/>
          </w:tcPr>
          <w:p w:rsidR="009418C3" w:rsidRDefault="004405FE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1.2.1</w:t>
            </w:r>
          </w:p>
        </w:tc>
        <w:tc>
          <w:tcPr>
            <w:tcW w:w="4961" w:type="dxa"/>
            <w:gridSpan w:val="2"/>
          </w:tcPr>
          <w:p w:rsidR="009418C3" w:rsidRDefault="004405FE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Полное наименование</w:t>
            </w:r>
          </w:p>
        </w:tc>
        <w:tc>
          <w:tcPr>
            <w:tcW w:w="3827" w:type="dxa"/>
            <w:gridSpan w:val="2"/>
          </w:tcPr>
          <w:p w:rsidR="009418C3" w:rsidRDefault="009418C3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323"/>
        </w:trPr>
        <w:tc>
          <w:tcPr>
            <w:tcW w:w="851" w:type="dxa"/>
          </w:tcPr>
          <w:p w:rsidR="009418C3" w:rsidRDefault="004405FE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1.2.2</w:t>
            </w:r>
          </w:p>
        </w:tc>
        <w:tc>
          <w:tcPr>
            <w:tcW w:w="4961" w:type="dxa"/>
            <w:gridSpan w:val="2"/>
          </w:tcPr>
          <w:p w:rsidR="009418C3" w:rsidRDefault="004405FE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Основной государственный регистрационный номер</w:t>
            </w:r>
          </w:p>
        </w:tc>
        <w:tc>
          <w:tcPr>
            <w:tcW w:w="3827" w:type="dxa"/>
            <w:gridSpan w:val="2"/>
          </w:tcPr>
          <w:p w:rsidR="009418C3" w:rsidRDefault="009418C3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614"/>
        </w:trPr>
        <w:tc>
          <w:tcPr>
            <w:tcW w:w="851" w:type="dxa"/>
            <w:tcBorders>
              <w:bottom w:val="single" w:sz="4" w:space="0" w:color="auto"/>
            </w:tcBorders>
          </w:tcPr>
          <w:p w:rsidR="009418C3" w:rsidRDefault="004405FE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1.2.3</w:t>
            </w:r>
          </w:p>
        </w:tc>
        <w:tc>
          <w:tcPr>
            <w:tcW w:w="4961" w:type="dxa"/>
            <w:gridSpan w:val="2"/>
            <w:tcBorders>
              <w:bottom w:val="single" w:sz="4" w:space="0" w:color="auto"/>
            </w:tcBorders>
          </w:tcPr>
          <w:p w:rsidR="009418C3" w:rsidRDefault="004405FE">
            <w:pPr>
              <w:widowControl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</w:tcPr>
          <w:p w:rsidR="009418C3" w:rsidRDefault="009418C3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614"/>
        </w:trPr>
        <w:tc>
          <w:tcPr>
            <w:tcW w:w="851" w:type="dxa"/>
            <w:tcBorders>
              <w:bottom w:val="single" w:sz="4" w:space="0" w:color="auto"/>
            </w:tcBorders>
          </w:tcPr>
          <w:p w:rsidR="009418C3" w:rsidRDefault="004405FE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1.3</w:t>
            </w:r>
          </w:p>
        </w:tc>
        <w:tc>
          <w:tcPr>
            <w:tcW w:w="4961" w:type="dxa"/>
            <w:gridSpan w:val="2"/>
            <w:tcBorders>
              <w:bottom w:val="single" w:sz="4" w:space="0" w:color="auto"/>
            </w:tcBorders>
          </w:tcPr>
          <w:p w:rsidR="009418C3" w:rsidRDefault="004405FE">
            <w:pPr>
              <w:widowControl w:val="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Сведения о представителе (фамилия, имя, отчество (при наличии),  реквизиты документа, удостоверяющего личность, адрес регистрации)</w:t>
            </w:r>
            <w:proofErr w:type="gramEnd"/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</w:tcPr>
          <w:p w:rsidR="009418C3" w:rsidRDefault="009418C3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713"/>
        </w:trPr>
        <w:tc>
          <w:tcPr>
            <w:tcW w:w="963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418C3" w:rsidRDefault="009418C3">
            <w:pPr>
              <w:widowControl w:val="0"/>
              <w:contextualSpacing/>
              <w:rPr>
                <w:rFonts w:ascii="Times New Roman" w:eastAsia="Calibri" w:hAnsi="Times New Roman" w:cs="Times New Roman"/>
              </w:rPr>
            </w:pPr>
          </w:p>
          <w:p w:rsidR="009418C3" w:rsidRDefault="004405FE">
            <w:pPr>
              <w:widowControl w:val="0"/>
              <w:spacing w:line="276" w:lineRule="auto"/>
              <w:ind w:left="-107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 Сведения о ранее выданном разрешении на строительство, содержащем опечатку/ошибку</w:t>
            </w:r>
          </w:p>
        </w:tc>
      </w:tr>
      <w:tr w:rsidR="009418C3">
        <w:trPr>
          <w:trHeight w:val="42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9418C3" w:rsidRDefault="004405FE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418C3" w:rsidRDefault="004405FE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Орган, выдавший разрешение на строительство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418C3" w:rsidRDefault="004405FE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Номер и дата документа</w:t>
            </w:r>
          </w:p>
        </w:tc>
      </w:tr>
      <w:tr w:rsidR="009418C3">
        <w:trPr>
          <w:trHeight w:val="576"/>
        </w:trPr>
        <w:tc>
          <w:tcPr>
            <w:tcW w:w="851" w:type="dxa"/>
            <w:tcBorders>
              <w:bottom w:val="single" w:sz="4" w:space="0" w:color="auto"/>
            </w:tcBorders>
          </w:tcPr>
          <w:p w:rsidR="009418C3" w:rsidRDefault="009418C3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1" w:type="dxa"/>
            <w:gridSpan w:val="2"/>
            <w:tcBorders>
              <w:bottom w:val="single" w:sz="4" w:space="0" w:color="auto"/>
            </w:tcBorders>
          </w:tcPr>
          <w:p w:rsidR="009418C3" w:rsidRDefault="009418C3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</w:tcPr>
          <w:p w:rsidR="009418C3" w:rsidRDefault="009418C3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261"/>
        </w:trPr>
        <w:tc>
          <w:tcPr>
            <w:tcW w:w="963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418C3" w:rsidRDefault="009418C3">
            <w:pPr>
              <w:widowControl w:val="0"/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9418C3" w:rsidRDefault="004405FE">
            <w:pPr>
              <w:widowControl w:val="0"/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 Обоснование для внесения исправлений в разрешение на строительство</w:t>
            </w:r>
          </w:p>
          <w:p w:rsidR="009418C3" w:rsidRDefault="009418C3">
            <w:pPr>
              <w:widowControl w:val="0"/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418C3">
        <w:trPr>
          <w:trHeight w:val="1093"/>
        </w:trPr>
        <w:tc>
          <w:tcPr>
            <w:tcW w:w="851" w:type="dxa"/>
            <w:tcBorders>
              <w:top w:val="single" w:sz="4" w:space="0" w:color="auto"/>
            </w:tcBorders>
          </w:tcPr>
          <w:p w:rsidR="009418C3" w:rsidRDefault="004405FE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9418C3" w:rsidRDefault="004405FE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Данные (сведения), указанные в разрешении на строительство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</w:tcPr>
          <w:p w:rsidR="009418C3" w:rsidRDefault="004405FE">
            <w:pPr>
              <w:widowControl w:val="0"/>
              <w:spacing w:line="240" w:lineRule="exact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Данные (сведения), которые необходимо указать в разрешении на строительство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9418C3" w:rsidRDefault="004405FE">
            <w:pPr>
              <w:widowControl w:val="0"/>
              <w:spacing w:line="240" w:lineRule="exact"/>
              <w:ind w:right="-103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Обоснование с указанием реквизит</w:t>
            </w:r>
            <w:proofErr w:type="gramStart"/>
            <w:r>
              <w:rPr>
                <w:rFonts w:ascii="Times New Roman" w:eastAsia="Calibri" w:hAnsi="Times New Roman" w:cs="Times New Roman"/>
              </w:rPr>
              <w:t>а(</w:t>
            </w:r>
            <w:proofErr w:type="spellStart"/>
            <w:proofErr w:type="gramEnd"/>
            <w:r>
              <w:rPr>
                <w:rFonts w:ascii="Times New Roman" w:eastAsia="Calibri" w:hAnsi="Times New Roman" w:cs="Times New Roman"/>
              </w:rPr>
              <w:t>ов</w:t>
            </w:r>
            <w:proofErr w:type="spellEnd"/>
            <w:r>
              <w:rPr>
                <w:rFonts w:ascii="Times New Roman" w:eastAsia="Calibri" w:hAnsi="Times New Roman" w:cs="Times New Roman"/>
              </w:rPr>
              <w:t>) документа(</w:t>
            </w:r>
            <w:proofErr w:type="spellStart"/>
            <w:r>
              <w:rPr>
                <w:rFonts w:ascii="Times New Roman" w:eastAsia="Calibri" w:hAnsi="Times New Roman" w:cs="Times New Roman"/>
              </w:rPr>
              <w:t>ов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), документации, на основании которых принималось решение о выдаче разрешения </w:t>
            </w:r>
          </w:p>
          <w:p w:rsidR="009418C3" w:rsidRDefault="004405FE">
            <w:pPr>
              <w:widowControl w:val="0"/>
              <w:spacing w:line="240" w:lineRule="exact"/>
              <w:ind w:right="-103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на строительство</w:t>
            </w:r>
          </w:p>
        </w:tc>
      </w:tr>
      <w:tr w:rsidR="009418C3">
        <w:trPr>
          <w:trHeight w:val="278"/>
        </w:trPr>
        <w:tc>
          <w:tcPr>
            <w:tcW w:w="851" w:type="dxa"/>
          </w:tcPr>
          <w:p w:rsidR="009418C3" w:rsidRDefault="009418C3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</w:tcPr>
          <w:p w:rsidR="009418C3" w:rsidRDefault="009418C3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  <w:p w:rsidR="009418C3" w:rsidRDefault="009418C3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:rsidR="009418C3" w:rsidRDefault="009418C3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8" w:type="dxa"/>
          </w:tcPr>
          <w:p w:rsidR="009418C3" w:rsidRDefault="009418C3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</w:tc>
      </w:tr>
    </w:tbl>
    <w:p w:rsidR="009418C3" w:rsidRDefault="009418C3">
      <w:pPr>
        <w:spacing w:after="0" w:line="276" w:lineRule="auto"/>
        <w:ind w:right="423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9418C3" w:rsidRDefault="004405F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Приложение:_________________________________________________________________________</w:t>
      </w:r>
    </w:p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418C3" w:rsidRDefault="004405F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Номер телефона и адрес электронной почты для связи:_____________________________________</w:t>
      </w:r>
    </w:p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418C3" w:rsidRDefault="004405FE">
      <w:pPr>
        <w:tabs>
          <w:tab w:val="left" w:pos="1968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Результат предоставления муниципальной услуги прошу:</w:t>
      </w:r>
    </w:p>
    <w:tbl>
      <w:tblPr>
        <w:tblpPr w:leftFromText="180" w:rightFromText="180" w:vertAnchor="text" w:tblpX="-10" w:tblpY="1"/>
        <w:tblW w:w="9493" w:type="dxa"/>
        <w:tblLayout w:type="fixed"/>
        <w:tblLook w:val="04A0" w:firstRow="1" w:lastRow="0" w:firstColumn="1" w:lastColumn="0" w:noHBand="0" w:noVBand="1"/>
      </w:tblPr>
      <w:tblGrid>
        <w:gridCol w:w="8329"/>
        <w:gridCol w:w="1164"/>
      </w:tblGrid>
      <w:tr w:rsidR="009418C3">
        <w:trPr>
          <w:trHeight w:val="561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561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365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tabs>
                <w:tab w:val="left" w:pos="551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выдать на бумажном носителе при личном обращении в уполномоченный орган местного самоуправления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258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выдать на бумажном носителе при личном обращении в многофункциональный центр предоставления государственных и муниципальных услуг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131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ind w:right="255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Указывается один из перечисленных способов</w:t>
            </w:r>
          </w:p>
        </w:tc>
      </w:tr>
    </w:tbl>
    <w:p w:rsidR="009418C3" w:rsidRDefault="009418C3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9633" w:type="dxa"/>
        <w:tblLayout w:type="fixed"/>
        <w:tblLook w:val="04A0" w:firstRow="1" w:lastRow="0" w:firstColumn="1" w:lastColumn="0" w:noHBand="0" w:noVBand="1"/>
      </w:tblPr>
      <w:tblGrid>
        <w:gridCol w:w="3382"/>
        <w:gridCol w:w="397"/>
        <w:gridCol w:w="2358"/>
        <w:gridCol w:w="524"/>
        <w:gridCol w:w="2972"/>
      </w:tblGrid>
      <w:tr w:rsidR="009418C3">
        <w:trPr>
          <w:trHeight w:val="743"/>
        </w:trPr>
        <w:tc>
          <w:tcPr>
            <w:tcW w:w="3382" w:type="dxa"/>
            <w:tcBorders>
              <w:bottom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8" w:type="dxa"/>
            <w:tcBorders>
              <w:bottom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" w:type="dxa"/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2" w:type="dxa"/>
            <w:tcBorders>
              <w:bottom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377"/>
        </w:trPr>
        <w:tc>
          <w:tcPr>
            <w:tcW w:w="3382" w:type="dxa"/>
            <w:tcBorders>
              <w:top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должности руководителя для юридического лица)</w:t>
            </w:r>
          </w:p>
        </w:tc>
        <w:tc>
          <w:tcPr>
            <w:tcW w:w="397" w:type="dxa"/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58" w:type="dxa"/>
            <w:tcBorders>
              <w:top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(подпись)</w:t>
            </w:r>
          </w:p>
        </w:tc>
        <w:tc>
          <w:tcPr>
            <w:tcW w:w="524" w:type="dxa"/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2" w:type="dxa"/>
            <w:tcBorders>
              <w:top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(фамилия и инициалы)</w:t>
            </w:r>
          </w:p>
        </w:tc>
      </w:tr>
    </w:tbl>
    <w:p w:rsidR="009418C3" w:rsidRDefault="004405F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М.П.</w:t>
      </w:r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FF0000"/>
        </w:rPr>
      </w:pPr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color w:val="FF0000"/>
        </w:rPr>
      </w:pPr>
    </w:p>
    <w:p w:rsidR="009418C3" w:rsidRDefault="004405FE">
      <w:pPr>
        <w:rPr>
          <w:rFonts w:ascii="Times New Roman" w:eastAsia="Calibri" w:hAnsi="Times New Roman" w:cs="Times New Roman"/>
          <w:color w:val="FF0000"/>
        </w:rPr>
      </w:pPr>
      <w:r>
        <w:rPr>
          <w:rFonts w:ascii="Times New Roman" w:eastAsia="Calibri" w:hAnsi="Times New Roman" w:cs="Times New Roman"/>
          <w:color w:val="FF0000"/>
        </w:rPr>
        <w:br w:type="page" w:clear="all"/>
      </w:r>
    </w:p>
    <w:p w:rsidR="009418C3" w:rsidRDefault="004405F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Форма № 7</w:t>
      </w:r>
    </w:p>
    <w:p w:rsidR="009418C3" w:rsidRDefault="009418C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18C3" w:rsidRDefault="004405FE">
      <w:pPr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lang w:eastAsia="ru-RU"/>
        </w:rPr>
      </w:pPr>
      <w:bookmarkStart w:id="3" w:name="_Toc144278406"/>
      <w:r>
        <w:rPr>
          <w:rFonts w:ascii="Times New Roman" w:eastAsia="Times New Roman" w:hAnsi="Times New Roman" w:cs="Times New Roman"/>
          <w:lang w:eastAsia="ru-RU"/>
        </w:rPr>
        <w:t>Кому _________________________________________</w:t>
      </w:r>
      <w:bookmarkEnd w:id="3"/>
    </w:p>
    <w:p w:rsidR="009418C3" w:rsidRDefault="004405FE">
      <w:pPr>
        <w:spacing w:after="0" w:line="276" w:lineRule="auto"/>
        <w:ind w:left="4395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(фамилия, имя, отчество (при наличии) застройщика, ОГРНИП (для физического лица, зарегистрированного в качестве индивидуального предпринимателя)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–д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ля физического лица, полное наименование застройщика, ИНН, ОГРН – для юридического лица)</w:t>
      </w:r>
    </w:p>
    <w:p w:rsidR="009418C3" w:rsidRDefault="009418C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ru-RU"/>
        </w:rPr>
      </w:pPr>
    </w:p>
    <w:p w:rsidR="009418C3" w:rsidRDefault="004405FE">
      <w:pPr>
        <w:widowControl w:val="0"/>
        <w:spacing w:after="0" w:line="240" w:lineRule="auto"/>
        <w:rPr>
          <w:rFonts w:ascii="Tahoma" w:eastAsia="Lucida Sans Unicode" w:hAnsi="Tahoma" w:cs="Tahoma"/>
          <w:sz w:val="16"/>
          <w:szCs w:val="16"/>
        </w:rPr>
      </w:pPr>
      <w:r>
        <w:rPr>
          <w:rFonts w:ascii="Tahoma" w:eastAsia="Lucida Sans Unicode" w:hAnsi="Tahoma" w:cs="Tahoma"/>
          <w:sz w:val="16"/>
          <w:szCs w:val="16"/>
        </w:rPr>
        <w:t xml:space="preserve">            </w:t>
      </w:r>
    </w:p>
    <w:p w:rsidR="009418C3" w:rsidRDefault="009418C3">
      <w:pPr>
        <w:widowControl w:val="0"/>
        <w:spacing w:after="0" w:line="240" w:lineRule="auto"/>
        <w:rPr>
          <w:rFonts w:ascii="Tahoma" w:eastAsia="Lucida Sans Unicode" w:hAnsi="Tahoma" w:cs="Tahoma"/>
          <w:sz w:val="16"/>
          <w:szCs w:val="16"/>
        </w:rPr>
      </w:pPr>
    </w:p>
    <w:p w:rsidR="009418C3" w:rsidRDefault="00440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/>
          <w:lang w:eastAsia="ru-RU"/>
        </w:rPr>
        <w:t xml:space="preserve"> Е Ш Е Н И Е</w:t>
      </w:r>
      <w:r>
        <w:rPr>
          <w:rFonts w:ascii="Times New Roman" w:eastAsia="Times New Roman" w:hAnsi="Times New Roman" w:cs="Times New Roman"/>
          <w:b/>
          <w:lang w:eastAsia="ru-RU"/>
        </w:rPr>
        <w:br/>
        <w:t xml:space="preserve">об отказе в приеме документов </w:t>
      </w:r>
    </w:p>
    <w:p w:rsidR="009418C3" w:rsidRDefault="00941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137" w:type="dxa"/>
        <w:tblInd w:w="181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37"/>
      </w:tblGrid>
      <w:tr w:rsidR="009418C3">
        <w:trPr>
          <w:trHeight w:val="102"/>
        </w:trPr>
        <w:tc>
          <w:tcPr>
            <w:tcW w:w="9137" w:type="dxa"/>
          </w:tcPr>
          <w:p w:rsidR="009418C3" w:rsidRDefault="009418C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18C3">
        <w:trPr>
          <w:trHeight w:val="109"/>
        </w:trPr>
        <w:tc>
          <w:tcPr>
            <w:tcW w:w="9137" w:type="dxa"/>
          </w:tcPr>
          <w:p w:rsidR="009418C3" w:rsidRDefault="004405FE">
            <w:pPr>
              <w:spacing w:after="6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(наименование уполномоченного на выдачу разрешений на строительство органа местного самоуправления)</w:t>
            </w:r>
          </w:p>
        </w:tc>
      </w:tr>
    </w:tbl>
    <w:p w:rsidR="009418C3" w:rsidRDefault="004405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 приеме документов, необходимых для предоставления муниципальной услуги ______________________________________________________________________________________</w:t>
      </w:r>
    </w:p>
    <w:p w:rsidR="009418C3" w:rsidRDefault="004405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(указывается наименование муниципальной услуги)</w:t>
      </w:r>
    </w:p>
    <w:p w:rsidR="009418C3" w:rsidRDefault="004405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отказано по следующим основаниям:</w:t>
      </w:r>
    </w:p>
    <w:p w:rsidR="009418C3" w:rsidRDefault="009418C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0"/>
        <w:gridCol w:w="3828"/>
      </w:tblGrid>
      <w:tr w:rsidR="009418C3">
        <w:tc>
          <w:tcPr>
            <w:tcW w:w="5670" w:type="dxa"/>
          </w:tcPr>
          <w:p w:rsidR="009418C3" w:rsidRDefault="004405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основания для отказа </w:t>
            </w:r>
            <w:r>
              <w:rPr>
                <w:rFonts w:ascii="Times New Roman" w:hAnsi="Times New Roman"/>
              </w:rPr>
              <w:br/>
              <w:t xml:space="preserve">в приеме документов в соответствии </w:t>
            </w:r>
            <w:r>
              <w:rPr>
                <w:rFonts w:ascii="Times New Roman" w:hAnsi="Times New Roman"/>
              </w:rPr>
              <w:br/>
              <w:t>с Административным регламентом</w:t>
            </w:r>
          </w:p>
        </w:tc>
        <w:tc>
          <w:tcPr>
            <w:tcW w:w="3828" w:type="dxa"/>
          </w:tcPr>
          <w:p w:rsidR="009418C3" w:rsidRDefault="009418C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9418C3" w:rsidRDefault="004405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Разъяснение причин </w:t>
            </w:r>
          </w:p>
          <w:p w:rsidR="009418C3" w:rsidRDefault="004405FE">
            <w:pPr>
              <w:spacing w:after="0" w:line="240" w:lineRule="auto"/>
              <w:ind w:right="-6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отказа в приеме документов</w:t>
            </w:r>
          </w:p>
        </w:tc>
      </w:tr>
      <w:tr w:rsidR="009418C3">
        <w:trPr>
          <w:trHeight w:val="547"/>
        </w:trPr>
        <w:tc>
          <w:tcPr>
            <w:tcW w:w="5670" w:type="dxa"/>
          </w:tcPr>
          <w:p w:rsidR="009418C3" w:rsidRDefault="009418C3">
            <w:pPr>
              <w:spacing w:after="0" w:line="240" w:lineRule="auto"/>
              <w:ind w:right="-136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9418C3" w:rsidRDefault="009418C3">
            <w:pPr>
              <w:spacing w:after="0" w:line="240" w:lineRule="auto"/>
              <w:ind w:right="-65"/>
              <w:rPr>
                <w:rFonts w:ascii="Times New Roman" w:hAnsi="Times New Roman"/>
                <w:i/>
              </w:rPr>
            </w:pPr>
          </w:p>
        </w:tc>
      </w:tr>
    </w:tbl>
    <w:p w:rsidR="009418C3" w:rsidRDefault="009418C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418C3" w:rsidRDefault="004405FE">
      <w:pPr>
        <w:widowControl w:val="0"/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lang w:eastAsia="ru-RU" w:bidi="ru-RU"/>
        </w:rPr>
      </w:pPr>
      <w:r>
        <w:rPr>
          <w:rFonts w:ascii="Times New Roman" w:eastAsia="Times New Roman" w:hAnsi="Times New Roman" w:cs="Times New Roman"/>
          <w:lang w:eastAsia="ru-RU" w:bidi="ru-RU"/>
        </w:rPr>
        <w:t>Дополнительно информируем: ____________________________________________________________</w:t>
      </w:r>
    </w:p>
    <w:p w:rsidR="009418C3" w:rsidRDefault="004405FE">
      <w:pPr>
        <w:widowControl w:val="0"/>
        <w:spacing w:before="120" w:after="0" w:line="240" w:lineRule="auto"/>
        <w:ind w:right="-285"/>
        <w:jc w:val="both"/>
        <w:rPr>
          <w:rFonts w:ascii="Times New Roman" w:eastAsia="Times New Roman" w:hAnsi="Times New Roman" w:cs="Times New Roman"/>
          <w:lang w:eastAsia="ru-RU" w:bidi="ru-RU"/>
        </w:rPr>
      </w:pPr>
      <w:r>
        <w:rPr>
          <w:rFonts w:ascii="Times New Roman" w:eastAsia="Times New Roman" w:hAnsi="Times New Roman" w:cs="Times New Roman"/>
          <w:lang w:eastAsia="ru-RU" w:bidi="ru-RU"/>
        </w:rPr>
        <w:t>_______________________________________________________________________________________</w:t>
      </w:r>
    </w:p>
    <w:p w:rsidR="009418C3" w:rsidRDefault="004405FE">
      <w:pPr>
        <w:widowControl w:val="0"/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sz w:val="18"/>
          <w:szCs w:val="18"/>
          <w:lang w:eastAsia="ru-RU" w:bidi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 w:bidi="ru-RU"/>
        </w:rPr>
        <w:t>(указывается информация, необходимая для устранения причин отказа в приеме</w:t>
      </w:r>
      <w:proofErr w:type="gramEnd"/>
    </w:p>
    <w:p w:rsidR="009418C3" w:rsidRDefault="004405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 w:bidi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 w:bidi="ru-RU"/>
        </w:rPr>
        <w:t>документов, а также иная дополнительная информация при наличии)</w:t>
      </w:r>
    </w:p>
    <w:p w:rsidR="009418C3" w:rsidRDefault="009418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18C3" w:rsidRDefault="009418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6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43"/>
        <w:gridCol w:w="267"/>
        <w:gridCol w:w="2142"/>
        <w:gridCol w:w="267"/>
        <w:gridCol w:w="3747"/>
      </w:tblGrid>
      <w:tr w:rsidR="009418C3">
        <w:trPr>
          <w:trHeight w:val="479"/>
        </w:trPr>
        <w:tc>
          <w:tcPr>
            <w:tcW w:w="2943" w:type="dxa"/>
            <w:tcBorders>
              <w:bottom w:val="single" w:sz="4" w:space="0" w:color="000000"/>
            </w:tcBorders>
            <w:vAlign w:val="bottom"/>
          </w:tcPr>
          <w:p w:rsidR="009418C3" w:rsidRDefault="009418C3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7" w:type="dxa"/>
            <w:vAlign w:val="bottom"/>
          </w:tcPr>
          <w:p w:rsidR="009418C3" w:rsidRDefault="009418C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42" w:type="dxa"/>
            <w:tcBorders>
              <w:bottom w:val="single" w:sz="4" w:space="0" w:color="000000"/>
            </w:tcBorders>
            <w:vAlign w:val="bottom"/>
          </w:tcPr>
          <w:p w:rsidR="009418C3" w:rsidRDefault="009418C3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7" w:type="dxa"/>
            <w:vAlign w:val="bottom"/>
          </w:tcPr>
          <w:p w:rsidR="009418C3" w:rsidRDefault="009418C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47" w:type="dxa"/>
            <w:tcBorders>
              <w:bottom w:val="single" w:sz="4" w:space="0" w:color="000000"/>
            </w:tcBorders>
            <w:vAlign w:val="bottom"/>
          </w:tcPr>
          <w:p w:rsidR="009418C3" w:rsidRDefault="009418C3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418C3">
        <w:trPr>
          <w:trHeight w:val="435"/>
        </w:trPr>
        <w:tc>
          <w:tcPr>
            <w:tcW w:w="2943" w:type="dxa"/>
          </w:tcPr>
          <w:p w:rsidR="009418C3" w:rsidRDefault="004405FE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(должность)</w:t>
            </w:r>
          </w:p>
        </w:tc>
        <w:tc>
          <w:tcPr>
            <w:tcW w:w="267" w:type="dxa"/>
          </w:tcPr>
          <w:p w:rsidR="009418C3" w:rsidRDefault="009418C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42" w:type="dxa"/>
          </w:tcPr>
          <w:p w:rsidR="009418C3" w:rsidRDefault="004405FE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(подпись)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7" w:type="dxa"/>
          </w:tcPr>
          <w:p w:rsidR="009418C3" w:rsidRDefault="009418C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47" w:type="dxa"/>
          </w:tcPr>
          <w:p w:rsidR="009418C3" w:rsidRDefault="004405F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(инициалы и фамилия)</w:t>
            </w:r>
          </w:p>
          <w:p w:rsidR="009418C3" w:rsidRDefault="009418C3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418C3" w:rsidRDefault="004405F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ahoma" w:eastAsia="Times New Roman" w:hAnsi="Tahoma" w:cs="Tahoma"/>
          <w:sz w:val="16"/>
          <w:szCs w:val="16"/>
          <w:lang w:eastAsia="ru-RU"/>
        </w:rPr>
        <w:t xml:space="preserve">                                        </w:t>
      </w:r>
      <w:r>
        <w:rPr>
          <w:rFonts w:ascii="Calibri" w:eastAsia="Times New Roman" w:hAnsi="Calibri" w:cs="Times New Roman"/>
          <w:lang w:eastAsia="ru-RU"/>
        </w:rPr>
        <w:br w:type="page" w:clear="all"/>
      </w:r>
    </w:p>
    <w:p w:rsidR="009418C3" w:rsidRDefault="004405F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bookmarkStart w:id="4" w:name="_Toc144278408"/>
      <w:r>
        <w:rPr>
          <w:rFonts w:ascii="Times New Roman" w:eastAsia="Times New Roman" w:hAnsi="Times New Roman" w:cs="Times New Roman"/>
          <w:lang w:eastAsia="ru-RU"/>
        </w:rPr>
        <w:lastRenderedPageBreak/>
        <w:t>Форма № 8</w:t>
      </w:r>
    </w:p>
    <w:p w:rsidR="009418C3" w:rsidRDefault="009418C3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</w:rPr>
      </w:pPr>
    </w:p>
    <w:p w:rsidR="009418C3" w:rsidRDefault="004405FE">
      <w:pPr>
        <w:spacing w:after="0" w:line="276" w:lineRule="auto"/>
        <w:ind w:firstLine="4536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Кому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________________________________</w:t>
      </w:r>
      <w:bookmarkEnd w:id="4"/>
    </w:p>
    <w:p w:rsidR="009418C3" w:rsidRDefault="004405FE">
      <w:pPr>
        <w:spacing w:after="0" w:line="276" w:lineRule="auto"/>
        <w:ind w:left="453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лица)</w:t>
      </w:r>
      <w:proofErr w:type="gramEnd"/>
    </w:p>
    <w:p w:rsidR="009418C3" w:rsidRDefault="009418C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9418C3" w:rsidRDefault="009418C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9418C3" w:rsidRDefault="004405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/>
          <w:lang w:eastAsia="ru-RU"/>
        </w:rPr>
        <w:t xml:space="preserve"> Е Ш Е Н И Е</w:t>
      </w:r>
      <w:r>
        <w:rPr>
          <w:rFonts w:ascii="Times New Roman" w:eastAsia="Times New Roman" w:hAnsi="Times New Roman" w:cs="Times New Roman"/>
          <w:b/>
          <w:lang w:eastAsia="ru-RU"/>
        </w:rPr>
        <w:br/>
        <w:t>об отказе в предоставлении муниципальной услуги</w:t>
      </w:r>
    </w:p>
    <w:p w:rsidR="009418C3" w:rsidRDefault="009418C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418C3" w:rsidRDefault="009418C3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418C3" w:rsidRDefault="004405FE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sz w:val="18"/>
          <w:szCs w:val="18"/>
          <w:lang w:eastAsia="ru-RU"/>
        </w:rPr>
        <w:t>(наименование уполномоченного на выдачу разрешений на строительство органа местного самоуправления)</w:t>
      </w:r>
    </w:p>
    <w:p w:rsidR="009418C3" w:rsidRDefault="004405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по результатам рассмотрения заявления ____________________________________________________</w:t>
      </w:r>
    </w:p>
    <w:p w:rsidR="009418C3" w:rsidRDefault="004405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(указывается наименование заявления)</w:t>
      </w:r>
    </w:p>
    <w:p w:rsidR="009418C3" w:rsidRDefault="004405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_____________№___________ принято решение об отказе в _________________________________</w:t>
      </w:r>
    </w:p>
    <w:p w:rsidR="009418C3" w:rsidRDefault="004405FE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18"/>
          <w:szCs w:val="18"/>
          <w:lang w:bidi="ru-RU"/>
        </w:rPr>
        <w:t>(</w:t>
      </w:r>
      <w:r>
        <w:rPr>
          <w:rFonts w:ascii="Times New Roman" w:hAnsi="Times New Roman"/>
          <w:sz w:val="18"/>
          <w:szCs w:val="18"/>
        </w:rPr>
        <w:t>указывается</w:t>
      </w:r>
      <w:r>
        <w:rPr>
          <w:rFonts w:ascii="Times New Roman" w:hAnsi="Times New Roman"/>
          <w:sz w:val="18"/>
          <w:szCs w:val="18"/>
          <w:lang w:bidi="ru-RU"/>
        </w:rPr>
        <w:t xml:space="preserve"> дата и номер регистрации заявления)                                 </w:t>
      </w:r>
      <w:r>
        <w:rPr>
          <w:rFonts w:ascii="Times New Roman" w:hAnsi="Times New Roman"/>
          <w:sz w:val="18"/>
          <w:szCs w:val="18"/>
        </w:rPr>
        <w:t>(указывается наименование муниципальной услуги)</w:t>
      </w:r>
    </w:p>
    <w:p w:rsidR="009418C3" w:rsidRDefault="004405FE">
      <w:pPr>
        <w:spacing w:after="0" w:line="240" w:lineRule="auto"/>
        <w:ind w:right="-144"/>
        <w:jc w:val="both"/>
        <w:rPr>
          <w:rFonts w:ascii="Times New Roman" w:hAnsi="Times New Roman"/>
          <w:sz w:val="18"/>
          <w:szCs w:val="18"/>
          <w:lang w:bidi="ru-RU"/>
        </w:rPr>
      </w:pPr>
      <w:r>
        <w:rPr>
          <w:rFonts w:ascii="Times New Roman" w:hAnsi="Times New Roman"/>
          <w:sz w:val="18"/>
          <w:szCs w:val="18"/>
          <w:lang w:bidi="ru-RU"/>
        </w:rPr>
        <w:t xml:space="preserve">        </w:t>
      </w:r>
    </w:p>
    <w:p w:rsidR="009418C3" w:rsidRDefault="009418C3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6"/>
        <w:tblW w:w="9493" w:type="dxa"/>
        <w:tblLayout w:type="fixed"/>
        <w:tblLook w:val="04A0" w:firstRow="1" w:lastRow="0" w:firstColumn="1" w:lastColumn="0" w:noHBand="0" w:noVBand="1"/>
      </w:tblPr>
      <w:tblGrid>
        <w:gridCol w:w="5665"/>
        <w:gridCol w:w="3828"/>
      </w:tblGrid>
      <w:tr w:rsidR="009418C3">
        <w:trPr>
          <w:trHeight w:val="979"/>
        </w:trPr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18C3" w:rsidRDefault="004405FE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Наименование основания для отказа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br/>
              <w:t xml:space="preserve">в предоставлении муниципальной услуги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br/>
              <w:t>в соответствии с Административным регламентом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18C3" w:rsidRDefault="004405FE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Разъяснение причин отказа в предоставлении муниципальной услуги</w:t>
            </w:r>
          </w:p>
        </w:tc>
      </w:tr>
      <w:tr w:rsidR="009418C3">
        <w:trPr>
          <w:trHeight w:val="695"/>
        </w:trPr>
        <w:tc>
          <w:tcPr>
            <w:tcW w:w="5665" w:type="dxa"/>
            <w:tcBorders>
              <w:top w:val="single" w:sz="4" w:space="0" w:color="auto"/>
            </w:tcBorders>
          </w:tcPr>
          <w:p w:rsidR="009418C3" w:rsidRDefault="009418C3">
            <w:pPr>
              <w:jc w:val="center"/>
              <w:rPr>
                <w:rFonts w:ascii="Times New Roman" w:eastAsia="Times New Roman" w:hAnsi="Times New Roman"/>
              </w:rPr>
            </w:pPr>
          </w:p>
          <w:p w:rsidR="009418C3" w:rsidRDefault="009418C3">
            <w:pPr>
              <w:jc w:val="center"/>
              <w:rPr>
                <w:rFonts w:ascii="Times New Roman" w:eastAsia="Times New Roman" w:hAnsi="Times New Roman"/>
              </w:rPr>
            </w:pPr>
          </w:p>
          <w:p w:rsidR="009418C3" w:rsidRDefault="009418C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828" w:type="dxa"/>
            <w:tcBorders>
              <w:top w:val="single" w:sz="4" w:space="0" w:color="auto"/>
            </w:tcBorders>
          </w:tcPr>
          <w:p w:rsidR="009418C3" w:rsidRDefault="009418C3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9418C3" w:rsidRDefault="009418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lang w:eastAsia="ru-RU"/>
        </w:rPr>
      </w:pPr>
    </w:p>
    <w:p w:rsidR="009418C3" w:rsidRDefault="004405FE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Вы вправе повторно обратиться с заявлением _________________________________________</w:t>
      </w:r>
    </w:p>
    <w:p w:rsidR="009418C3" w:rsidRDefault="004405FE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(указывается наименование заявления)</w:t>
      </w:r>
    </w:p>
    <w:p w:rsidR="009418C3" w:rsidRDefault="004405FE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после устранения указанных замечаний. </w:t>
      </w:r>
    </w:p>
    <w:p w:rsidR="009418C3" w:rsidRDefault="004405FE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lang w:eastAsia="ru-RU"/>
        </w:rPr>
      </w:pPr>
      <w:proofErr w:type="gramStart"/>
      <w:r>
        <w:rPr>
          <w:rFonts w:ascii="Times New Roman" w:eastAsia="Calibri" w:hAnsi="Times New Roman" w:cs="Times New Roman"/>
          <w:lang w:eastAsia="ru-RU"/>
        </w:rPr>
        <w:t xml:space="preserve">Данный отказ может быть обжалован в досудебном порядке путем направления жалобы в__________________________________________________________, а также в судебном порядке. </w:t>
      </w:r>
      <w:proofErr w:type="gramEnd"/>
    </w:p>
    <w:p w:rsidR="009418C3" w:rsidRDefault="004405FE">
      <w:pPr>
        <w:spacing w:after="0" w:line="240" w:lineRule="auto"/>
        <w:ind w:right="-141" w:firstLine="426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(указать наименование уполномоченного органа)</w:t>
      </w:r>
    </w:p>
    <w:p w:rsidR="009418C3" w:rsidRDefault="009418C3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10"/>
          <w:szCs w:val="10"/>
          <w:lang w:eastAsia="ru-RU"/>
        </w:rPr>
      </w:pPr>
    </w:p>
    <w:p w:rsidR="009418C3" w:rsidRDefault="004405FE">
      <w:pPr>
        <w:spacing w:after="0" w:line="240" w:lineRule="auto"/>
        <w:ind w:firstLine="426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Дополнительно информируем:___________________________________________________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__________________________________________________________________. </w:t>
      </w:r>
    </w:p>
    <w:tbl>
      <w:tblPr>
        <w:tblW w:w="1003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0031"/>
      </w:tblGrid>
      <w:tr w:rsidR="009418C3">
        <w:trPr>
          <w:trHeight w:val="90"/>
        </w:trPr>
        <w:tc>
          <w:tcPr>
            <w:tcW w:w="10031" w:type="dxa"/>
          </w:tcPr>
          <w:p w:rsidR="009418C3" w:rsidRDefault="004405FE">
            <w:pPr>
              <w:widowControl w:val="0"/>
              <w:spacing w:after="0" w:line="240" w:lineRule="auto"/>
              <w:ind w:right="461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(указывается информация, необходимая для устранения причин отказа в предоставлении муниципальной услуги,</w:t>
            </w:r>
            <w:proofErr w:type="gramEnd"/>
          </w:p>
          <w:p w:rsidR="009418C3" w:rsidRDefault="004405FE">
            <w:pPr>
              <w:widowControl w:val="0"/>
              <w:spacing w:after="0" w:line="240" w:lineRule="auto"/>
              <w:ind w:right="461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а также иная дополнительная информация при наличии) </w:t>
            </w:r>
          </w:p>
          <w:p w:rsidR="009418C3" w:rsidRDefault="009418C3">
            <w:pPr>
              <w:widowControl w:val="0"/>
              <w:spacing w:after="0" w:line="240" w:lineRule="auto"/>
              <w:ind w:right="461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9418C3" w:rsidRDefault="009418C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9418C3" w:rsidRDefault="009418C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tbl>
            <w:tblPr>
              <w:tblW w:w="9531" w:type="dxa"/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2995"/>
              <w:gridCol w:w="409"/>
              <w:gridCol w:w="2042"/>
              <w:gridCol w:w="408"/>
              <w:gridCol w:w="3677"/>
            </w:tblGrid>
            <w:tr w:rsidR="009418C3">
              <w:trPr>
                <w:trHeight w:val="216"/>
              </w:trPr>
              <w:tc>
                <w:tcPr>
                  <w:tcW w:w="2995" w:type="dxa"/>
                </w:tcPr>
                <w:p w:rsidR="009418C3" w:rsidRDefault="004405FE">
                  <w:pPr>
                    <w:widowControl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_____________________________ (должность)</w:t>
                  </w:r>
                </w:p>
              </w:tc>
              <w:tc>
                <w:tcPr>
                  <w:tcW w:w="409" w:type="dxa"/>
                </w:tcPr>
                <w:p w:rsidR="009418C3" w:rsidRDefault="009418C3">
                  <w:pPr>
                    <w:widowControl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042" w:type="dxa"/>
                </w:tcPr>
                <w:p w:rsidR="009418C3" w:rsidRDefault="004405FE">
                  <w:pPr>
                    <w:widowControl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___________________ (подпись)</w:t>
                  </w:r>
                </w:p>
              </w:tc>
              <w:tc>
                <w:tcPr>
                  <w:tcW w:w="408" w:type="dxa"/>
                </w:tcPr>
                <w:p w:rsidR="009418C3" w:rsidRDefault="009418C3">
                  <w:pPr>
                    <w:widowControl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677" w:type="dxa"/>
                </w:tcPr>
                <w:p w:rsidR="009418C3" w:rsidRDefault="004405FE">
                  <w:pPr>
                    <w:widowControl w:val="0"/>
                    <w:spacing w:after="0" w:line="276" w:lineRule="auto"/>
                    <w:ind w:right="119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___________________________________</w:t>
                  </w:r>
                </w:p>
                <w:p w:rsidR="009418C3" w:rsidRDefault="004405FE">
                  <w:pPr>
                    <w:widowControl w:val="0"/>
                    <w:spacing w:after="0" w:line="276" w:lineRule="auto"/>
                    <w:ind w:right="119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               (инициалы и фамилия)</w:t>
                  </w:r>
                </w:p>
              </w:tc>
            </w:tr>
            <w:tr w:rsidR="009418C3">
              <w:trPr>
                <w:trHeight w:val="216"/>
              </w:trPr>
              <w:tc>
                <w:tcPr>
                  <w:tcW w:w="2995" w:type="dxa"/>
                </w:tcPr>
                <w:p w:rsidR="009418C3" w:rsidRDefault="009418C3">
                  <w:pPr>
                    <w:widowControl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09" w:type="dxa"/>
                </w:tcPr>
                <w:p w:rsidR="009418C3" w:rsidRDefault="009418C3">
                  <w:pPr>
                    <w:widowControl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042" w:type="dxa"/>
                </w:tcPr>
                <w:p w:rsidR="009418C3" w:rsidRDefault="009418C3">
                  <w:pPr>
                    <w:widowControl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08" w:type="dxa"/>
                </w:tcPr>
                <w:p w:rsidR="009418C3" w:rsidRDefault="009418C3">
                  <w:pPr>
                    <w:widowControl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677" w:type="dxa"/>
                </w:tcPr>
                <w:p w:rsidR="009418C3" w:rsidRDefault="009418C3">
                  <w:pPr>
                    <w:widowControl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9418C3" w:rsidRDefault="004405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 xml:space="preserve">                                                               </w:t>
            </w:r>
          </w:p>
        </w:tc>
      </w:tr>
    </w:tbl>
    <w:p w:rsidR="009418C3" w:rsidRDefault="009418C3">
      <w:pPr>
        <w:tabs>
          <w:tab w:val="left" w:pos="6600"/>
        </w:tabs>
        <w:spacing w:after="0" w:line="240" w:lineRule="auto"/>
        <w:ind w:left="5670"/>
        <w:jc w:val="right"/>
        <w:outlineLvl w:val="0"/>
        <w:rPr>
          <w:rFonts w:ascii="Times New Roman" w:eastAsia="Calibri" w:hAnsi="Times New Roman" w:cs="Times New Roman"/>
          <w:color w:val="FF0000"/>
        </w:rPr>
      </w:pPr>
      <w:bookmarkStart w:id="5" w:name="_Toc144278409"/>
    </w:p>
    <w:p w:rsidR="009418C3" w:rsidRDefault="004405FE">
      <w:pPr>
        <w:rPr>
          <w:rFonts w:ascii="Times New Roman" w:eastAsia="Calibri" w:hAnsi="Times New Roman" w:cs="Times New Roman"/>
          <w:color w:val="FF0000"/>
        </w:rPr>
      </w:pPr>
      <w:r>
        <w:rPr>
          <w:rFonts w:ascii="Times New Roman" w:eastAsia="Calibri" w:hAnsi="Times New Roman" w:cs="Times New Roman"/>
          <w:color w:val="FF0000"/>
        </w:rPr>
        <w:br w:type="page" w:clear="all"/>
      </w:r>
    </w:p>
    <w:bookmarkEnd w:id="5"/>
    <w:p w:rsidR="009418C3" w:rsidRDefault="004405F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Форма № 9</w:t>
      </w:r>
    </w:p>
    <w:p w:rsidR="009418C3" w:rsidRDefault="009418C3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418C3" w:rsidRDefault="00440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lang w:eastAsia="ru-RU"/>
        </w:rPr>
        <w:t>З</w:t>
      </w:r>
      <w:proofErr w:type="gramEnd"/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А Я В Л Е Н И Е</w:t>
      </w:r>
    </w:p>
    <w:p w:rsidR="009418C3" w:rsidRDefault="00440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об оставлении заявления о предоставлении муниципальной услуги</w:t>
      </w:r>
    </w:p>
    <w:p w:rsidR="009418C3" w:rsidRDefault="00440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без рассмотрения</w:t>
      </w:r>
    </w:p>
    <w:p w:rsidR="009418C3" w:rsidRDefault="009418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9418C3" w:rsidRDefault="004405F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«___» __________ 20___ г.</w:t>
      </w:r>
    </w:p>
    <w:p w:rsidR="009418C3" w:rsidRDefault="009418C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9356"/>
      </w:tblGrid>
      <w:tr w:rsidR="009418C3">
        <w:trPr>
          <w:trHeight w:val="110"/>
        </w:trPr>
        <w:tc>
          <w:tcPr>
            <w:tcW w:w="9356" w:type="dxa"/>
            <w:tcBorders>
              <w:bottom w:val="single" w:sz="4" w:space="0" w:color="000000"/>
            </w:tcBorders>
          </w:tcPr>
          <w:p w:rsidR="009418C3" w:rsidRDefault="009418C3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  <w:p w:rsidR="009418C3" w:rsidRDefault="009418C3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18C3">
        <w:trPr>
          <w:trHeight w:val="84"/>
        </w:trPr>
        <w:tc>
          <w:tcPr>
            <w:tcW w:w="9356" w:type="dxa"/>
            <w:tcBorders>
              <w:top w:val="single" w:sz="4" w:space="0" w:color="000000"/>
              <w:bottom w:val="single" w:sz="4" w:space="0" w:color="000000"/>
            </w:tcBorders>
          </w:tcPr>
          <w:p w:rsidR="009418C3" w:rsidRDefault="009418C3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418C3">
        <w:trPr>
          <w:trHeight w:val="90"/>
        </w:trPr>
        <w:tc>
          <w:tcPr>
            <w:tcW w:w="9356" w:type="dxa"/>
            <w:tcBorders>
              <w:top w:val="single" w:sz="4" w:space="0" w:color="000000"/>
            </w:tcBorders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уполномоченного на выдачу разрешений на строительство органа местного самоуправления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  <w:p w:rsidR="009418C3" w:rsidRDefault="009418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</w:tr>
    </w:tbl>
    <w:p w:rsidR="009418C3" w:rsidRDefault="004405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Прошу оставить заявление_______________________________________________________</w:t>
      </w:r>
    </w:p>
    <w:p w:rsidR="009418C3" w:rsidRDefault="004405FE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(указать наименование заявления)</w:t>
      </w:r>
    </w:p>
    <w:p w:rsidR="009418C3" w:rsidRDefault="004405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 ________________№_________________ без рассмотрения.</w:t>
      </w:r>
    </w:p>
    <w:p w:rsidR="009418C3" w:rsidRDefault="004405F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(дата и номер регистрации заявления)</w:t>
      </w:r>
    </w:p>
    <w:tbl>
      <w:tblPr>
        <w:tblpPr w:leftFromText="180" w:rightFromText="180" w:vertAnchor="text" w:horzAnchor="margin" w:tblpY="314"/>
        <w:tblW w:w="9356" w:type="dxa"/>
        <w:tblLayout w:type="fixed"/>
        <w:tblLook w:val="0000" w:firstRow="0" w:lastRow="0" w:firstColumn="0" w:lastColumn="0" w:noHBand="0" w:noVBand="0"/>
      </w:tblPr>
      <w:tblGrid>
        <w:gridCol w:w="709"/>
        <w:gridCol w:w="4111"/>
        <w:gridCol w:w="4536"/>
      </w:tblGrid>
      <w:tr w:rsidR="009418C3">
        <w:trPr>
          <w:trHeight w:val="289"/>
        </w:trPr>
        <w:tc>
          <w:tcPr>
            <w:tcW w:w="9356" w:type="dxa"/>
            <w:gridSpan w:val="3"/>
            <w:tcBorders>
              <w:bottom w:val="single" w:sz="4" w:space="0" w:color="000000"/>
            </w:tcBorders>
          </w:tcPr>
          <w:p w:rsidR="009418C3" w:rsidRDefault="004405FE">
            <w:pPr>
              <w:widowControl w:val="0"/>
              <w:spacing w:after="12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 Сведения о застройщике</w:t>
            </w:r>
          </w:p>
          <w:p w:rsidR="009418C3" w:rsidRDefault="009418C3">
            <w:pPr>
              <w:widowControl w:val="0"/>
              <w:spacing w:after="12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60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ind w:left="-1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4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1.1.1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ind w:left="-1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Фамилия, имя, отчество (при наличии)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7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1.1.2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ind w:left="-1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Реквизиты документа, удостоверяющего личность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(не указываются в случае, если застройщик является индивидуальным предпринимателем), адрес регистрации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5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1.1.3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ind w:left="-18"/>
            </w:pPr>
            <w:r>
              <w:rPr>
                <w:rFonts w:ascii="Times New Roman" w:eastAsia="Calibri" w:hAnsi="Times New Roman" w:cs="Times New Roman"/>
              </w:rPr>
              <w:t xml:space="preserve">Основной государственный регистрационный номер индивидуального предпринимателя, </w:t>
            </w:r>
            <w:r>
              <w:t xml:space="preserve"> </w:t>
            </w:r>
          </w:p>
          <w:p w:rsidR="009418C3" w:rsidRDefault="004405FE">
            <w:pPr>
              <w:widowControl w:val="0"/>
              <w:spacing w:after="0"/>
              <w:ind w:left="-1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2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ind w:left="-1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Сведения о юридическом лице,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</w:rPr>
              <w:t>в случае если заявителем является юридическое лицо: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1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1.2.1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ind w:left="-1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Полное наименование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6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1.2.2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ind w:left="-1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Основной государственный регистрационный номер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5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1.2.3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ind w:left="-1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418C3">
        <w:trPr>
          <w:trHeight w:val="5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4405FE">
            <w:pPr>
              <w:widowControl w:val="0"/>
              <w:spacing w:after="0"/>
              <w:ind w:left="-18" w:right="-106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/>
              </w:rPr>
              <w:t>Сведения о представителе (фамилия, имя, отчество (при наличии), реквизиты документа, удостоверяющего личность, адрес регистрации)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8C3" w:rsidRDefault="009418C3">
            <w:pPr>
              <w:widowControl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</w:tbl>
    <w:p w:rsidR="009418C3" w:rsidRDefault="009418C3">
      <w:pPr>
        <w:spacing w:after="0" w:line="276" w:lineRule="auto"/>
        <w:ind w:right="423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10"/>
          <w:szCs w:val="10"/>
          <w:lang w:eastAsia="ru-RU"/>
        </w:rPr>
      </w:pPr>
    </w:p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10"/>
          <w:szCs w:val="10"/>
          <w:lang w:eastAsia="ru-RU"/>
        </w:rPr>
      </w:pPr>
    </w:p>
    <w:p w:rsidR="009418C3" w:rsidRDefault="004405F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Приложение:_________________________________________________________________________ </w:t>
      </w:r>
    </w:p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418C3" w:rsidRDefault="004405F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Номер телефона и адрес электронной почты для связи:______________________________________</w:t>
      </w:r>
    </w:p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418C3" w:rsidRDefault="004405FE">
      <w:pPr>
        <w:tabs>
          <w:tab w:val="left" w:pos="1968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Результат предоставления муниципальной услуги прошу:</w:t>
      </w:r>
    </w:p>
    <w:tbl>
      <w:tblPr>
        <w:tblpPr w:leftFromText="180" w:rightFromText="180" w:vertAnchor="text" w:tblpX="-10" w:tblpY="1"/>
        <w:tblW w:w="9493" w:type="dxa"/>
        <w:tblLayout w:type="fixed"/>
        <w:tblLook w:val="04A0" w:firstRow="1" w:lastRow="0" w:firstColumn="1" w:lastColumn="0" w:noHBand="0" w:noVBand="1"/>
      </w:tblPr>
      <w:tblGrid>
        <w:gridCol w:w="8329"/>
        <w:gridCol w:w="1164"/>
      </w:tblGrid>
      <w:tr w:rsidR="009418C3">
        <w:trPr>
          <w:trHeight w:val="561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561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365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tabs>
                <w:tab w:val="left" w:pos="551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выдать на бумажном носителе при личном обращении в уполномоченный орган местного самоуправления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258"/>
        </w:trPr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выдать на бумажном носителе при личном обращении в многофункциональный центр предоставления государственных и муниципальных услуг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18C3" w:rsidRDefault="00941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131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ind w:right="255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Указывается один из перечисленных способов</w:t>
            </w:r>
          </w:p>
        </w:tc>
      </w:tr>
    </w:tbl>
    <w:p w:rsidR="009418C3" w:rsidRDefault="009418C3">
      <w:pPr>
        <w:tabs>
          <w:tab w:val="left" w:pos="1968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717" w:type="dxa"/>
        <w:tblLayout w:type="fixed"/>
        <w:tblLook w:val="04A0" w:firstRow="1" w:lastRow="0" w:firstColumn="1" w:lastColumn="0" w:noHBand="0" w:noVBand="1"/>
      </w:tblPr>
      <w:tblGrid>
        <w:gridCol w:w="3412"/>
        <w:gridCol w:w="400"/>
        <w:gridCol w:w="2378"/>
        <w:gridCol w:w="529"/>
        <w:gridCol w:w="2998"/>
      </w:tblGrid>
      <w:tr w:rsidR="009418C3">
        <w:trPr>
          <w:trHeight w:val="607"/>
        </w:trPr>
        <w:tc>
          <w:tcPr>
            <w:tcW w:w="3412" w:type="dxa"/>
            <w:tcBorders>
              <w:bottom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dxa"/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tcBorders>
              <w:bottom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9" w:type="dxa"/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bottom w:val="single" w:sz="4" w:space="0" w:color="000000"/>
            </w:tcBorders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8C3">
        <w:trPr>
          <w:trHeight w:val="311"/>
        </w:trPr>
        <w:tc>
          <w:tcPr>
            <w:tcW w:w="3412" w:type="dxa"/>
            <w:tcBorders>
              <w:top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(наименование должности руководителя </w:t>
            </w:r>
            <w:proofErr w:type="gramEnd"/>
          </w:p>
          <w:p w:rsidR="009418C3" w:rsidRDefault="004405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для юридического лица)</w:t>
            </w:r>
          </w:p>
        </w:tc>
        <w:tc>
          <w:tcPr>
            <w:tcW w:w="400" w:type="dxa"/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78" w:type="dxa"/>
            <w:tcBorders>
              <w:top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(подпись)</w:t>
            </w:r>
          </w:p>
        </w:tc>
        <w:tc>
          <w:tcPr>
            <w:tcW w:w="529" w:type="dxa"/>
            <w:shd w:val="clear" w:color="auto" w:fill="auto"/>
          </w:tcPr>
          <w:p w:rsidR="009418C3" w:rsidRDefault="009418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98" w:type="dxa"/>
            <w:tcBorders>
              <w:top w:val="single" w:sz="4" w:space="0" w:color="000000"/>
            </w:tcBorders>
            <w:shd w:val="clear" w:color="auto" w:fill="auto"/>
          </w:tcPr>
          <w:p w:rsidR="009418C3" w:rsidRDefault="004405F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(фамилия и инициал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ы(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 наличии))</w:t>
            </w:r>
          </w:p>
        </w:tc>
      </w:tr>
    </w:tbl>
    <w:p w:rsidR="009418C3" w:rsidRDefault="004405F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М.П.</w:t>
      </w:r>
    </w:p>
    <w:p w:rsidR="009418C3" w:rsidRDefault="009418C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418C3" w:rsidRDefault="009418C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9418C3" w:rsidRDefault="009418C3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</w:rPr>
      </w:pPr>
    </w:p>
    <w:p w:rsidR="009418C3" w:rsidRDefault="004405F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bookmarkStart w:id="6" w:name="_Toc144278410"/>
      <w:r>
        <w:rPr>
          <w:rFonts w:ascii="Times New Roman" w:eastAsia="Calibri" w:hAnsi="Times New Roman" w:cs="Times New Roman"/>
          <w:color w:val="FF0000"/>
        </w:rPr>
        <w:br w:type="page" w:clear="all"/>
      </w:r>
      <w:bookmarkEnd w:id="6"/>
      <w:r>
        <w:rPr>
          <w:rFonts w:ascii="Times New Roman" w:eastAsia="Times New Roman" w:hAnsi="Times New Roman" w:cs="Times New Roman"/>
          <w:lang w:eastAsia="ru-RU"/>
        </w:rPr>
        <w:lastRenderedPageBreak/>
        <w:t>Форма № 10</w:t>
      </w:r>
    </w:p>
    <w:p w:rsidR="009418C3" w:rsidRDefault="009418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418C3" w:rsidRDefault="004405FE">
      <w:pPr>
        <w:spacing w:after="0" w:line="276" w:lineRule="auto"/>
        <w:ind w:firstLine="4536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7" w:name="_Toc144278411"/>
      <w:r>
        <w:rPr>
          <w:rFonts w:ascii="Times New Roman" w:eastAsia="Times New Roman" w:hAnsi="Times New Roman" w:cs="Times New Roman"/>
          <w:lang w:eastAsia="ru-RU"/>
        </w:rPr>
        <w:t xml:space="preserve"> Кому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</w:t>
      </w:r>
      <w:bookmarkEnd w:id="7"/>
    </w:p>
    <w:p w:rsidR="009418C3" w:rsidRDefault="004405FE">
      <w:pPr>
        <w:spacing w:after="0" w:line="276" w:lineRule="auto"/>
        <w:ind w:left="453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лица)</w:t>
      </w:r>
      <w:proofErr w:type="gramEnd"/>
    </w:p>
    <w:p w:rsidR="009418C3" w:rsidRDefault="004405F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ahoma" w:eastAsia="Lucida Sans Unicode" w:hAnsi="Tahoma" w:cs="Tahoma"/>
          <w:sz w:val="16"/>
          <w:szCs w:val="16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418C3" w:rsidRDefault="009418C3">
      <w:pPr>
        <w:spacing w:after="0" w:line="276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18C3" w:rsidRDefault="00440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/>
          <w:lang w:eastAsia="ru-RU"/>
        </w:rPr>
        <w:t xml:space="preserve"> Е Ш Е Н И Е</w:t>
      </w:r>
      <w:r>
        <w:rPr>
          <w:rFonts w:ascii="Times New Roman" w:eastAsia="Times New Roman" w:hAnsi="Times New Roman" w:cs="Times New Roman"/>
          <w:b/>
          <w:lang w:eastAsia="ru-RU"/>
        </w:rPr>
        <w:br/>
        <w:t xml:space="preserve">об оставлении 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заявления о предоставлении муниципальной услуги </w:t>
      </w:r>
    </w:p>
    <w:p w:rsidR="009418C3" w:rsidRDefault="00440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без рассмотрения</w:t>
      </w:r>
    </w:p>
    <w:p w:rsidR="009418C3" w:rsidRDefault="009418C3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418C3" w:rsidRDefault="004405FE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На основании Вашего заявления </w:t>
      </w:r>
      <w:proofErr w:type="gramStart"/>
      <w:r>
        <w:rPr>
          <w:rFonts w:ascii="Times New Roman" w:eastAsia="Times New Roman" w:hAnsi="Times New Roman" w:cs="Times New Roman"/>
          <w:bCs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bCs/>
          <w:lang w:eastAsia="ru-RU"/>
        </w:rPr>
        <w:t xml:space="preserve"> ________________№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______________ 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об оставлении </w:t>
      </w:r>
    </w:p>
    <w:p w:rsidR="009418C3" w:rsidRDefault="004405FE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(</w:t>
      </w:r>
      <w:r>
        <w:rPr>
          <w:rFonts w:ascii="Times New Roman" w:hAnsi="Times New Roman"/>
          <w:sz w:val="18"/>
          <w:szCs w:val="18"/>
        </w:rPr>
        <w:t>указывается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дата и номер регистрации заявления)</w:t>
      </w:r>
    </w:p>
    <w:p w:rsidR="009418C3" w:rsidRDefault="004405F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заявления о предоставлении муниципальной услуги без рассмотрения __________________________</w:t>
      </w:r>
    </w:p>
    <w:p w:rsidR="009418C3" w:rsidRDefault="009418C3">
      <w:pPr>
        <w:widowControl w:val="0"/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418C3" w:rsidRDefault="004405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уполномоченного на выдачу разрешений на строительство органа местного самоуправления)</w:t>
      </w:r>
    </w:p>
    <w:p w:rsidR="009418C3" w:rsidRDefault="004405F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принято решение об оставлении заявления________________________________________________ </w:t>
      </w:r>
    </w:p>
    <w:p w:rsidR="009418C3" w:rsidRDefault="004405F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(</w:t>
      </w:r>
      <w:r>
        <w:rPr>
          <w:rFonts w:ascii="Times New Roman" w:hAnsi="Times New Roman"/>
          <w:sz w:val="18"/>
          <w:szCs w:val="18"/>
        </w:rPr>
        <w:t>указывается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наименование заявления)</w:t>
      </w:r>
    </w:p>
    <w:p w:rsidR="009418C3" w:rsidRDefault="004405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bCs/>
          <w:lang w:eastAsia="ru-RU"/>
        </w:rPr>
        <w:t xml:space="preserve"> __________________ № ______________ </w:t>
      </w:r>
      <w:r>
        <w:rPr>
          <w:rFonts w:ascii="Times New Roman" w:eastAsia="Times New Roman" w:hAnsi="Times New Roman" w:cs="Times New Roman"/>
          <w:lang w:eastAsia="ru-RU"/>
        </w:rPr>
        <w:t>без рассмотрения.</w:t>
      </w:r>
    </w:p>
    <w:p w:rsidR="009418C3" w:rsidRDefault="004405F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(указывается дата и номер регистрации заявления)</w:t>
      </w:r>
    </w:p>
    <w:p w:rsidR="009418C3" w:rsidRDefault="009418C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418C3" w:rsidRDefault="009418C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34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38"/>
        <w:gridCol w:w="401"/>
        <w:gridCol w:w="2003"/>
        <w:gridCol w:w="400"/>
        <w:gridCol w:w="3607"/>
      </w:tblGrid>
      <w:tr w:rsidR="009418C3">
        <w:trPr>
          <w:trHeight w:val="791"/>
        </w:trPr>
        <w:tc>
          <w:tcPr>
            <w:tcW w:w="2938" w:type="dxa"/>
            <w:tcBorders>
              <w:bottom w:val="single" w:sz="4" w:space="0" w:color="000000"/>
            </w:tcBorders>
            <w:vAlign w:val="bottom"/>
          </w:tcPr>
          <w:p w:rsidR="009418C3" w:rsidRDefault="009418C3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1" w:type="dxa"/>
            <w:vAlign w:val="bottom"/>
          </w:tcPr>
          <w:p w:rsidR="009418C3" w:rsidRDefault="009418C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3" w:type="dxa"/>
            <w:tcBorders>
              <w:bottom w:val="single" w:sz="4" w:space="0" w:color="000000"/>
            </w:tcBorders>
            <w:vAlign w:val="bottom"/>
          </w:tcPr>
          <w:p w:rsidR="009418C3" w:rsidRDefault="009418C3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vAlign w:val="bottom"/>
          </w:tcPr>
          <w:p w:rsidR="009418C3" w:rsidRDefault="009418C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07" w:type="dxa"/>
            <w:tcBorders>
              <w:bottom w:val="single" w:sz="4" w:space="0" w:color="000000"/>
            </w:tcBorders>
            <w:vAlign w:val="bottom"/>
          </w:tcPr>
          <w:p w:rsidR="009418C3" w:rsidRDefault="009418C3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418C3">
        <w:trPr>
          <w:trHeight w:val="287"/>
        </w:trPr>
        <w:tc>
          <w:tcPr>
            <w:tcW w:w="2938" w:type="dxa"/>
          </w:tcPr>
          <w:p w:rsidR="009418C3" w:rsidRDefault="004405FE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(должность)</w:t>
            </w:r>
          </w:p>
        </w:tc>
        <w:tc>
          <w:tcPr>
            <w:tcW w:w="401" w:type="dxa"/>
          </w:tcPr>
          <w:p w:rsidR="009418C3" w:rsidRDefault="009418C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003" w:type="dxa"/>
          </w:tcPr>
          <w:p w:rsidR="009418C3" w:rsidRDefault="004405FE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(подпись)</w:t>
            </w:r>
          </w:p>
        </w:tc>
        <w:tc>
          <w:tcPr>
            <w:tcW w:w="400" w:type="dxa"/>
          </w:tcPr>
          <w:p w:rsidR="009418C3" w:rsidRDefault="009418C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7" w:type="dxa"/>
          </w:tcPr>
          <w:p w:rsidR="009418C3" w:rsidRDefault="004405FE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(инициалы и фамилия)</w:t>
            </w:r>
          </w:p>
        </w:tc>
      </w:tr>
    </w:tbl>
    <w:p w:rsidR="009418C3" w:rsidRDefault="004405FE">
      <w:pPr>
        <w:spacing w:after="0" w:line="240" w:lineRule="auto"/>
        <w:jc w:val="both"/>
        <w:rPr>
          <w:rFonts w:ascii="Tahoma" w:eastAsia="Calibri" w:hAnsi="Tahoma" w:cs="Tahoma"/>
          <w:sz w:val="16"/>
          <w:szCs w:val="16"/>
          <w:lang w:eastAsia="ru-RU"/>
        </w:rPr>
      </w:pPr>
      <w:r>
        <w:rPr>
          <w:rFonts w:ascii="Tahoma" w:eastAsia="Calibri" w:hAnsi="Tahoma" w:cs="Tahoma"/>
          <w:sz w:val="16"/>
          <w:szCs w:val="16"/>
        </w:rPr>
        <w:t xml:space="preserve">                                           </w:t>
      </w:r>
    </w:p>
    <w:p w:rsidR="009418C3" w:rsidRDefault="004405F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ahoma" w:eastAsia="Calibri" w:hAnsi="Tahoma" w:cs="Tahoma"/>
          <w:sz w:val="16"/>
          <w:szCs w:val="16"/>
        </w:rPr>
        <w:t xml:space="preserve">                    </w:t>
      </w:r>
    </w:p>
    <w:p w:rsidR="009418C3" w:rsidRDefault="009418C3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9418C3" w:rsidRDefault="009418C3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9418C3" w:rsidRDefault="009418C3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9418C3" w:rsidRDefault="009418C3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9418C3" w:rsidRDefault="009418C3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9418C3" w:rsidRDefault="004405FE">
      <w:pPr>
        <w:tabs>
          <w:tab w:val="left" w:pos="3185"/>
        </w:tabs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</w:p>
    <w:sectPr w:rsidR="009418C3" w:rsidSect="009418C3">
      <w:footnotePr>
        <w:pos w:val="beneathText"/>
      </w:footnotePr>
      <w:endnotePr>
        <w:numFmt w:val="decimal"/>
      </w:endnotePr>
      <w:pgSz w:w="11905" w:h="16838"/>
      <w:pgMar w:top="1134" w:right="706" w:bottom="1134" w:left="1701" w:header="680" w:footer="680" w:gutter="0"/>
      <w:pgNumType w:start="19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E29" w:rsidRDefault="00937E29">
      <w:pPr>
        <w:spacing w:after="0" w:line="240" w:lineRule="auto"/>
      </w:pPr>
      <w:r>
        <w:separator/>
      </w:r>
    </w:p>
  </w:endnote>
  <w:endnote w:type="continuationSeparator" w:id="0">
    <w:p w:rsidR="00937E29" w:rsidRDefault="00937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auto"/>
    <w:pitch w:val="default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E29" w:rsidRDefault="00937E29">
      <w:pPr>
        <w:spacing w:after="0" w:line="240" w:lineRule="auto"/>
      </w:pPr>
      <w:r>
        <w:separator/>
      </w:r>
    </w:p>
  </w:footnote>
  <w:footnote w:type="continuationSeparator" w:id="0">
    <w:p w:rsidR="00937E29" w:rsidRDefault="00937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E29" w:rsidRDefault="00937E29">
    <w:pPr>
      <w:pStyle w:val="a7"/>
      <w:jc w:val="center"/>
    </w:pPr>
  </w:p>
  <w:p w:rsidR="00937E29" w:rsidRDefault="00937E2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30D3C"/>
    <w:multiLevelType w:val="hybridMultilevel"/>
    <w:tmpl w:val="DEEA4076"/>
    <w:lvl w:ilvl="0" w:tplc="D4EE2C96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C6AE9CF8">
      <w:start w:val="1"/>
      <w:numFmt w:val="lowerLetter"/>
      <w:lvlText w:val="%2."/>
      <w:lvlJc w:val="left"/>
      <w:pPr>
        <w:ind w:left="1648" w:hanging="360"/>
      </w:pPr>
    </w:lvl>
    <w:lvl w:ilvl="2" w:tplc="60C85FFE">
      <w:start w:val="1"/>
      <w:numFmt w:val="lowerRoman"/>
      <w:lvlText w:val="%3."/>
      <w:lvlJc w:val="right"/>
      <w:pPr>
        <w:ind w:left="2368" w:hanging="180"/>
      </w:pPr>
    </w:lvl>
    <w:lvl w:ilvl="3" w:tplc="1AA0D2FE">
      <w:start w:val="1"/>
      <w:numFmt w:val="decimal"/>
      <w:lvlText w:val="%4."/>
      <w:lvlJc w:val="left"/>
      <w:pPr>
        <w:ind w:left="3088" w:hanging="360"/>
      </w:pPr>
    </w:lvl>
    <w:lvl w:ilvl="4" w:tplc="067AE946">
      <w:start w:val="1"/>
      <w:numFmt w:val="lowerLetter"/>
      <w:lvlText w:val="%5."/>
      <w:lvlJc w:val="left"/>
      <w:pPr>
        <w:ind w:left="3808" w:hanging="360"/>
      </w:pPr>
    </w:lvl>
    <w:lvl w:ilvl="5" w:tplc="CB6C9776">
      <w:start w:val="1"/>
      <w:numFmt w:val="lowerRoman"/>
      <w:lvlText w:val="%6."/>
      <w:lvlJc w:val="right"/>
      <w:pPr>
        <w:ind w:left="4528" w:hanging="180"/>
      </w:pPr>
    </w:lvl>
    <w:lvl w:ilvl="6" w:tplc="33209C50">
      <w:start w:val="1"/>
      <w:numFmt w:val="decimal"/>
      <w:lvlText w:val="%7."/>
      <w:lvlJc w:val="left"/>
      <w:pPr>
        <w:ind w:left="5248" w:hanging="360"/>
      </w:pPr>
    </w:lvl>
    <w:lvl w:ilvl="7" w:tplc="35904C8A">
      <w:start w:val="1"/>
      <w:numFmt w:val="lowerLetter"/>
      <w:lvlText w:val="%8."/>
      <w:lvlJc w:val="left"/>
      <w:pPr>
        <w:ind w:left="5968" w:hanging="360"/>
      </w:pPr>
    </w:lvl>
    <w:lvl w:ilvl="8" w:tplc="DF66FAFC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93E2E9F"/>
    <w:multiLevelType w:val="hybridMultilevel"/>
    <w:tmpl w:val="852A3394"/>
    <w:lvl w:ilvl="0" w:tplc="C90EAC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1616CF62">
      <w:start w:val="1"/>
      <w:numFmt w:val="lowerLetter"/>
      <w:lvlText w:val="%2."/>
      <w:lvlJc w:val="left"/>
      <w:pPr>
        <w:ind w:left="1647" w:hanging="360"/>
      </w:pPr>
    </w:lvl>
    <w:lvl w:ilvl="2" w:tplc="75B03EE6">
      <w:start w:val="1"/>
      <w:numFmt w:val="lowerRoman"/>
      <w:lvlText w:val="%3."/>
      <w:lvlJc w:val="right"/>
      <w:pPr>
        <w:ind w:left="2367" w:hanging="180"/>
      </w:pPr>
    </w:lvl>
    <w:lvl w:ilvl="3" w:tplc="8D6626B2">
      <w:start w:val="1"/>
      <w:numFmt w:val="decimal"/>
      <w:lvlText w:val="%4."/>
      <w:lvlJc w:val="left"/>
      <w:pPr>
        <w:ind w:left="3087" w:hanging="360"/>
      </w:pPr>
    </w:lvl>
    <w:lvl w:ilvl="4" w:tplc="E02C7FAE">
      <w:start w:val="1"/>
      <w:numFmt w:val="lowerLetter"/>
      <w:lvlText w:val="%5."/>
      <w:lvlJc w:val="left"/>
      <w:pPr>
        <w:ind w:left="3807" w:hanging="360"/>
      </w:pPr>
    </w:lvl>
    <w:lvl w:ilvl="5" w:tplc="C76C2E64">
      <w:start w:val="1"/>
      <w:numFmt w:val="lowerRoman"/>
      <w:lvlText w:val="%6."/>
      <w:lvlJc w:val="right"/>
      <w:pPr>
        <w:ind w:left="4527" w:hanging="180"/>
      </w:pPr>
    </w:lvl>
    <w:lvl w:ilvl="6" w:tplc="1FA68476">
      <w:start w:val="1"/>
      <w:numFmt w:val="decimal"/>
      <w:lvlText w:val="%7."/>
      <w:lvlJc w:val="left"/>
      <w:pPr>
        <w:ind w:left="5247" w:hanging="360"/>
      </w:pPr>
    </w:lvl>
    <w:lvl w:ilvl="7" w:tplc="03E25656">
      <w:start w:val="1"/>
      <w:numFmt w:val="lowerLetter"/>
      <w:lvlText w:val="%8."/>
      <w:lvlJc w:val="left"/>
      <w:pPr>
        <w:ind w:left="5967" w:hanging="360"/>
      </w:pPr>
    </w:lvl>
    <w:lvl w:ilvl="8" w:tplc="90E6351E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54E0D5B"/>
    <w:multiLevelType w:val="hybridMultilevel"/>
    <w:tmpl w:val="9D122132"/>
    <w:lvl w:ilvl="0" w:tplc="A30EDDE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B792E64"/>
    <w:multiLevelType w:val="hybridMultilevel"/>
    <w:tmpl w:val="FEB6377A"/>
    <w:lvl w:ilvl="0" w:tplc="A1D0201E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89FE3DC6">
      <w:start w:val="1"/>
      <w:numFmt w:val="lowerLetter"/>
      <w:lvlText w:val="%2."/>
      <w:lvlJc w:val="left"/>
      <w:pPr>
        <w:ind w:left="1648" w:hanging="360"/>
      </w:pPr>
    </w:lvl>
    <w:lvl w:ilvl="2" w:tplc="489E6810">
      <w:start w:val="1"/>
      <w:numFmt w:val="lowerRoman"/>
      <w:lvlText w:val="%3."/>
      <w:lvlJc w:val="right"/>
      <w:pPr>
        <w:ind w:left="2368" w:hanging="180"/>
      </w:pPr>
    </w:lvl>
    <w:lvl w:ilvl="3" w:tplc="B15A6B72">
      <w:start w:val="1"/>
      <w:numFmt w:val="decimal"/>
      <w:lvlText w:val="%4."/>
      <w:lvlJc w:val="left"/>
      <w:pPr>
        <w:ind w:left="3088" w:hanging="360"/>
      </w:pPr>
    </w:lvl>
    <w:lvl w:ilvl="4" w:tplc="940CF65A">
      <w:start w:val="1"/>
      <w:numFmt w:val="lowerLetter"/>
      <w:lvlText w:val="%5."/>
      <w:lvlJc w:val="left"/>
      <w:pPr>
        <w:ind w:left="3808" w:hanging="360"/>
      </w:pPr>
    </w:lvl>
    <w:lvl w:ilvl="5" w:tplc="9A2CFD2A">
      <w:start w:val="1"/>
      <w:numFmt w:val="lowerRoman"/>
      <w:lvlText w:val="%6."/>
      <w:lvlJc w:val="right"/>
      <w:pPr>
        <w:ind w:left="4528" w:hanging="180"/>
      </w:pPr>
    </w:lvl>
    <w:lvl w:ilvl="6" w:tplc="BDC8305A">
      <w:start w:val="1"/>
      <w:numFmt w:val="decimal"/>
      <w:lvlText w:val="%7."/>
      <w:lvlJc w:val="left"/>
      <w:pPr>
        <w:ind w:left="5248" w:hanging="360"/>
      </w:pPr>
    </w:lvl>
    <w:lvl w:ilvl="7" w:tplc="3B1CECAC">
      <w:start w:val="1"/>
      <w:numFmt w:val="lowerLetter"/>
      <w:lvlText w:val="%8."/>
      <w:lvlJc w:val="left"/>
      <w:pPr>
        <w:ind w:left="5968" w:hanging="360"/>
      </w:pPr>
    </w:lvl>
    <w:lvl w:ilvl="8" w:tplc="2884A06C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20C316E1"/>
    <w:multiLevelType w:val="hybridMultilevel"/>
    <w:tmpl w:val="F64EB4F6"/>
    <w:lvl w:ilvl="0" w:tplc="F250AB5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17F46854">
      <w:start w:val="1"/>
      <w:numFmt w:val="lowerLetter"/>
      <w:lvlText w:val="%2."/>
      <w:lvlJc w:val="left"/>
      <w:pPr>
        <w:ind w:left="1619" w:hanging="360"/>
      </w:pPr>
    </w:lvl>
    <w:lvl w:ilvl="2" w:tplc="E800F0BC">
      <w:start w:val="1"/>
      <w:numFmt w:val="lowerRoman"/>
      <w:lvlText w:val="%3."/>
      <w:lvlJc w:val="right"/>
      <w:pPr>
        <w:ind w:left="2339" w:hanging="180"/>
      </w:pPr>
    </w:lvl>
    <w:lvl w:ilvl="3" w:tplc="179408B6">
      <w:start w:val="1"/>
      <w:numFmt w:val="decimal"/>
      <w:lvlText w:val="%4."/>
      <w:lvlJc w:val="left"/>
      <w:pPr>
        <w:ind w:left="3059" w:hanging="360"/>
      </w:pPr>
    </w:lvl>
    <w:lvl w:ilvl="4" w:tplc="AA02B2EC">
      <w:start w:val="1"/>
      <w:numFmt w:val="lowerLetter"/>
      <w:lvlText w:val="%5."/>
      <w:lvlJc w:val="left"/>
      <w:pPr>
        <w:ind w:left="3779" w:hanging="360"/>
      </w:pPr>
    </w:lvl>
    <w:lvl w:ilvl="5" w:tplc="8654EE26">
      <w:start w:val="1"/>
      <w:numFmt w:val="lowerRoman"/>
      <w:lvlText w:val="%6."/>
      <w:lvlJc w:val="right"/>
      <w:pPr>
        <w:ind w:left="4499" w:hanging="180"/>
      </w:pPr>
    </w:lvl>
    <w:lvl w:ilvl="6" w:tplc="C7A471EE">
      <w:start w:val="1"/>
      <w:numFmt w:val="decimal"/>
      <w:lvlText w:val="%7."/>
      <w:lvlJc w:val="left"/>
      <w:pPr>
        <w:ind w:left="5219" w:hanging="360"/>
      </w:pPr>
    </w:lvl>
    <w:lvl w:ilvl="7" w:tplc="1576BE5E">
      <w:start w:val="1"/>
      <w:numFmt w:val="lowerLetter"/>
      <w:lvlText w:val="%8."/>
      <w:lvlJc w:val="left"/>
      <w:pPr>
        <w:ind w:left="5939" w:hanging="360"/>
      </w:pPr>
    </w:lvl>
    <w:lvl w:ilvl="8" w:tplc="9076A848">
      <w:start w:val="1"/>
      <w:numFmt w:val="lowerRoman"/>
      <w:lvlText w:val="%9."/>
      <w:lvlJc w:val="right"/>
      <w:pPr>
        <w:ind w:left="6659" w:hanging="180"/>
      </w:pPr>
    </w:lvl>
  </w:abstractNum>
  <w:abstractNum w:abstractNumId="5">
    <w:nsid w:val="2A996B4F"/>
    <w:multiLevelType w:val="hybridMultilevel"/>
    <w:tmpl w:val="FD228BE4"/>
    <w:lvl w:ilvl="0" w:tplc="572E07DA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  <w:szCs w:val="22"/>
      </w:rPr>
    </w:lvl>
    <w:lvl w:ilvl="1" w:tplc="7A8A6576">
      <w:start w:val="1"/>
      <w:numFmt w:val="lowerLetter"/>
      <w:lvlText w:val="%2."/>
      <w:lvlJc w:val="left"/>
      <w:pPr>
        <w:ind w:left="1364" w:hanging="360"/>
      </w:pPr>
    </w:lvl>
    <w:lvl w:ilvl="2" w:tplc="CA96888A">
      <w:start w:val="1"/>
      <w:numFmt w:val="lowerRoman"/>
      <w:lvlText w:val="%3."/>
      <w:lvlJc w:val="right"/>
      <w:pPr>
        <w:ind w:left="2084" w:hanging="180"/>
      </w:pPr>
    </w:lvl>
    <w:lvl w:ilvl="3" w:tplc="863C51A8">
      <w:start w:val="1"/>
      <w:numFmt w:val="decimal"/>
      <w:lvlText w:val="%4."/>
      <w:lvlJc w:val="left"/>
      <w:pPr>
        <w:ind w:left="2804" w:hanging="360"/>
      </w:pPr>
    </w:lvl>
    <w:lvl w:ilvl="4" w:tplc="F176F838">
      <w:start w:val="1"/>
      <w:numFmt w:val="lowerLetter"/>
      <w:lvlText w:val="%5."/>
      <w:lvlJc w:val="left"/>
      <w:pPr>
        <w:ind w:left="3524" w:hanging="360"/>
      </w:pPr>
    </w:lvl>
    <w:lvl w:ilvl="5" w:tplc="1BAE5142">
      <w:start w:val="1"/>
      <w:numFmt w:val="lowerRoman"/>
      <w:lvlText w:val="%6."/>
      <w:lvlJc w:val="right"/>
      <w:pPr>
        <w:ind w:left="4244" w:hanging="180"/>
      </w:pPr>
    </w:lvl>
    <w:lvl w:ilvl="6" w:tplc="BADE8CB4">
      <w:start w:val="1"/>
      <w:numFmt w:val="decimal"/>
      <w:lvlText w:val="%7."/>
      <w:lvlJc w:val="left"/>
      <w:pPr>
        <w:ind w:left="4964" w:hanging="360"/>
      </w:pPr>
    </w:lvl>
    <w:lvl w:ilvl="7" w:tplc="43FED62E">
      <w:start w:val="1"/>
      <w:numFmt w:val="lowerLetter"/>
      <w:lvlText w:val="%8."/>
      <w:lvlJc w:val="left"/>
      <w:pPr>
        <w:ind w:left="5684" w:hanging="360"/>
      </w:pPr>
    </w:lvl>
    <w:lvl w:ilvl="8" w:tplc="3D72CBBE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CB435AE"/>
    <w:multiLevelType w:val="hybridMultilevel"/>
    <w:tmpl w:val="4562310E"/>
    <w:lvl w:ilvl="0" w:tplc="3F4C939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99887804">
      <w:start w:val="1"/>
      <w:numFmt w:val="lowerLetter"/>
      <w:lvlText w:val="%2."/>
      <w:lvlJc w:val="left"/>
      <w:pPr>
        <w:ind w:left="1620" w:hanging="360"/>
      </w:pPr>
    </w:lvl>
    <w:lvl w:ilvl="2" w:tplc="D6C26F68">
      <w:start w:val="1"/>
      <w:numFmt w:val="lowerRoman"/>
      <w:lvlText w:val="%3."/>
      <w:lvlJc w:val="right"/>
      <w:pPr>
        <w:ind w:left="2340" w:hanging="180"/>
      </w:pPr>
    </w:lvl>
    <w:lvl w:ilvl="3" w:tplc="70609F42">
      <w:start w:val="1"/>
      <w:numFmt w:val="decimal"/>
      <w:lvlText w:val="%4."/>
      <w:lvlJc w:val="left"/>
      <w:pPr>
        <w:ind w:left="3060" w:hanging="360"/>
      </w:pPr>
    </w:lvl>
    <w:lvl w:ilvl="4" w:tplc="2EC238BC">
      <w:start w:val="1"/>
      <w:numFmt w:val="lowerLetter"/>
      <w:lvlText w:val="%5."/>
      <w:lvlJc w:val="left"/>
      <w:pPr>
        <w:ind w:left="3780" w:hanging="360"/>
      </w:pPr>
    </w:lvl>
    <w:lvl w:ilvl="5" w:tplc="08EC8848">
      <w:start w:val="1"/>
      <w:numFmt w:val="lowerRoman"/>
      <w:lvlText w:val="%6."/>
      <w:lvlJc w:val="right"/>
      <w:pPr>
        <w:ind w:left="4500" w:hanging="180"/>
      </w:pPr>
    </w:lvl>
    <w:lvl w:ilvl="6" w:tplc="BCF0F1E8">
      <w:start w:val="1"/>
      <w:numFmt w:val="decimal"/>
      <w:lvlText w:val="%7."/>
      <w:lvlJc w:val="left"/>
      <w:pPr>
        <w:ind w:left="5220" w:hanging="360"/>
      </w:pPr>
    </w:lvl>
    <w:lvl w:ilvl="7" w:tplc="EDE2B68C">
      <w:start w:val="1"/>
      <w:numFmt w:val="lowerLetter"/>
      <w:lvlText w:val="%8."/>
      <w:lvlJc w:val="left"/>
      <w:pPr>
        <w:ind w:left="5940" w:hanging="360"/>
      </w:pPr>
    </w:lvl>
    <w:lvl w:ilvl="8" w:tplc="85CEBCC0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E885220"/>
    <w:multiLevelType w:val="hybridMultilevel"/>
    <w:tmpl w:val="B958F08E"/>
    <w:lvl w:ilvl="0" w:tplc="3CB0B5F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67823C0C">
      <w:start w:val="1"/>
      <w:numFmt w:val="lowerLetter"/>
      <w:lvlText w:val="%2."/>
      <w:lvlJc w:val="left"/>
      <w:pPr>
        <w:ind w:left="1620" w:hanging="360"/>
      </w:pPr>
    </w:lvl>
    <w:lvl w:ilvl="2" w:tplc="E6BC3F18">
      <w:start w:val="1"/>
      <w:numFmt w:val="lowerRoman"/>
      <w:lvlText w:val="%3."/>
      <w:lvlJc w:val="right"/>
      <w:pPr>
        <w:ind w:left="2340" w:hanging="180"/>
      </w:pPr>
    </w:lvl>
    <w:lvl w:ilvl="3" w:tplc="C8D65AD2">
      <w:start w:val="1"/>
      <w:numFmt w:val="decimal"/>
      <w:lvlText w:val="%4."/>
      <w:lvlJc w:val="left"/>
      <w:pPr>
        <w:ind w:left="3060" w:hanging="360"/>
      </w:pPr>
    </w:lvl>
    <w:lvl w:ilvl="4" w:tplc="BA76BC9A">
      <w:start w:val="1"/>
      <w:numFmt w:val="lowerLetter"/>
      <w:lvlText w:val="%5."/>
      <w:lvlJc w:val="left"/>
      <w:pPr>
        <w:ind w:left="3780" w:hanging="360"/>
      </w:pPr>
    </w:lvl>
    <w:lvl w:ilvl="5" w:tplc="0CAEBA3E">
      <w:start w:val="1"/>
      <w:numFmt w:val="lowerRoman"/>
      <w:lvlText w:val="%6."/>
      <w:lvlJc w:val="right"/>
      <w:pPr>
        <w:ind w:left="4500" w:hanging="180"/>
      </w:pPr>
    </w:lvl>
    <w:lvl w:ilvl="6" w:tplc="6B168BC6">
      <w:start w:val="1"/>
      <w:numFmt w:val="decimal"/>
      <w:lvlText w:val="%7."/>
      <w:lvlJc w:val="left"/>
      <w:pPr>
        <w:ind w:left="5220" w:hanging="360"/>
      </w:pPr>
    </w:lvl>
    <w:lvl w:ilvl="7" w:tplc="BDAE4230">
      <w:start w:val="1"/>
      <w:numFmt w:val="lowerLetter"/>
      <w:lvlText w:val="%8."/>
      <w:lvlJc w:val="left"/>
      <w:pPr>
        <w:ind w:left="5940" w:hanging="360"/>
      </w:pPr>
    </w:lvl>
    <w:lvl w:ilvl="8" w:tplc="AD4CA8FC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2EF3639C"/>
    <w:multiLevelType w:val="hybridMultilevel"/>
    <w:tmpl w:val="432C61BE"/>
    <w:lvl w:ilvl="0" w:tplc="446406D4">
      <w:start w:val="1"/>
      <w:numFmt w:val="decimal"/>
      <w:lvlText w:val="%1."/>
      <w:lvlJc w:val="left"/>
      <w:pPr>
        <w:ind w:left="7732" w:hanging="360"/>
      </w:pPr>
      <w:rPr>
        <w:rFonts w:hint="default"/>
      </w:rPr>
    </w:lvl>
    <w:lvl w:ilvl="1" w:tplc="5AD406A4">
      <w:start w:val="1"/>
      <w:numFmt w:val="lowerLetter"/>
      <w:lvlText w:val="%2."/>
      <w:lvlJc w:val="left"/>
      <w:pPr>
        <w:ind w:left="8452" w:hanging="360"/>
      </w:pPr>
    </w:lvl>
    <w:lvl w:ilvl="2" w:tplc="2500D05E">
      <w:start w:val="1"/>
      <w:numFmt w:val="lowerRoman"/>
      <w:lvlText w:val="%3."/>
      <w:lvlJc w:val="right"/>
      <w:pPr>
        <w:ind w:left="9172" w:hanging="180"/>
      </w:pPr>
    </w:lvl>
    <w:lvl w:ilvl="3" w:tplc="4A643290">
      <w:start w:val="1"/>
      <w:numFmt w:val="decimal"/>
      <w:lvlText w:val="%4."/>
      <w:lvlJc w:val="left"/>
      <w:pPr>
        <w:ind w:left="9892" w:hanging="360"/>
      </w:pPr>
    </w:lvl>
    <w:lvl w:ilvl="4" w:tplc="1916B3C6">
      <w:start w:val="1"/>
      <w:numFmt w:val="lowerLetter"/>
      <w:lvlText w:val="%5."/>
      <w:lvlJc w:val="left"/>
      <w:pPr>
        <w:ind w:left="10612" w:hanging="360"/>
      </w:pPr>
    </w:lvl>
    <w:lvl w:ilvl="5" w:tplc="5DAE7AA4">
      <w:start w:val="1"/>
      <w:numFmt w:val="lowerRoman"/>
      <w:lvlText w:val="%6."/>
      <w:lvlJc w:val="right"/>
      <w:pPr>
        <w:ind w:left="11332" w:hanging="180"/>
      </w:pPr>
    </w:lvl>
    <w:lvl w:ilvl="6" w:tplc="463E3892">
      <w:start w:val="1"/>
      <w:numFmt w:val="decimal"/>
      <w:lvlText w:val="%7."/>
      <w:lvlJc w:val="left"/>
      <w:pPr>
        <w:ind w:left="12052" w:hanging="360"/>
      </w:pPr>
    </w:lvl>
    <w:lvl w:ilvl="7" w:tplc="9D508B10">
      <w:start w:val="1"/>
      <w:numFmt w:val="lowerLetter"/>
      <w:lvlText w:val="%8."/>
      <w:lvlJc w:val="left"/>
      <w:pPr>
        <w:ind w:left="12772" w:hanging="360"/>
      </w:pPr>
    </w:lvl>
    <w:lvl w:ilvl="8" w:tplc="5AA2838C">
      <w:start w:val="1"/>
      <w:numFmt w:val="lowerRoman"/>
      <w:lvlText w:val="%9."/>
      <w:lvlJc w:val="right"/>
      <w:pPr>
        <w:ind w:left="13492" w:hanging="180"/>
      </w:pPr>
    </w:lvl>
  </w:abstractNum>
  <w:abstractNum w:abstractNumId="9">
    <w:nsid w:val="443E378B"/>
    <w:multiLevelType w:val="hybridMultilevel"/>
    <w:tmpl w:val="40625E56"/>
    <w:lvl w:ilvl="0" w:tplc="A82E830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2522E9E2">
      <w:start w:val="1"/>
      <w:numFmt w:val="lowerLetter"/>
      <w:lvlText w:val="%2."/>
      <w:lvlJc w:val="left"/>
      <w:pPr>
        <w:ind w:left="1800" w:hanging="360"/>
      </w:pPr>
    </w:lvl>
    <w:lvl w:ilvl="2" w:tplc="374016BC">
      <w:start w:val="1"/>
      <w:numFmt w:val="lowerRoman"/>
      <w:lvlText w:val="%3."/>
      <w:lvlJc w:val="right"/>
      <w:pPr>
        <w:ind w:left="2520" w:hanging="180"/>
      </w:pPr>
    </w:lvl>
    <w:lvl w:ilvl="3" w:tplc="A4C808D6">
      <w:start w:val="1"/>
      <w:numFmt w:val="decimal"/>
      <w:lvlText w:val="%4."/>
      <w:lvlJc w:val="left"/>
      <w:pPr>
        <w:ind w:left="3240" w:hanging="360"/>
      </w:pPr>
    </w:lvl>
    <w:lvl w:ilvl="4" w:tplc="6B40DA42">
      <w:start w:val="1"/>
      <w:numFmt w:val="lowerLetter"/>
      <w:lvlText w:val="%5."/>
      <w:lvlJc w:val="left"/>
      <w:pPr>
        <w:ind w:left="3960" w:hanging="360"/>
      </w:pPr>
    </w:lvl>
    <w:lvl w:ilvl="5" w:tplc="AAF4C494">
      <w:start w:val="1"/>
      <w:numFmt w:val="lowerRoman"/>
      <w:lvlText w:val="%6."/>
      <w:lvlJc w:val="right"/>
      <w:pPr>
        <w:ind w:left="4680" w:hanging="180"/>
      </w:pPr>
    </w:lvl>
    <w:lvl w:ilvl="6" w:tplc="16CE2E7E">
      <w:start w:val="1"/>
      <w:numFmt w:val="decimal"/>
      <w:lvlText w:val="%7."/>
      <w:lvlJc w:val="left"/>
      <w:pPr>
        <w:ind w:left="5400" w:hanging="360"/>
      </w:pPr>
    </w:lvl>
    <w:lvl w:ilvl="7" w:tplc="FF6ED49A">
      <w:start w:val="1"/>
      <w:numFmt w:val="lowerLetter"/>
      <w:lvlText w:val="%8."/>
      <w:lvlJc w:val="left"/>
      <w:pPr>
        <w:ind w:left="6120" w:hanging="360"/>
      </w:pPr>
    </w:lvl>
    <w:lvl w:ilvl="8" w:tplc="A4C48C2C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50E6614"/>
    <w:multiLevelType w:val="hybridMultilevel"/>
    <w:tmpl w:val="C2E8C8AA"/>
    <w:lvl w:ilvl="0" w:tplc="B92EA30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83CCBA3A">
      <w:start w:val="1"/>
      <w:numFmt w:val="lowerLetter"/>
      <w:lvlText w:val="%2."/>
      <w:lvlJc w:val="left"/>
      <w:pPr>
        <w:ind w:left="1931" w:hanging="360"/>
      </w:pPr>
    </w:lvl>
    <w:lvl w:ilvl="2" w:tplc="E05821DC">
      <w:start w:val="1"/>
      <w:numFmt w:val="lowerRoman"/>
      <w:lvlText w:val="%3."/>
      <w:lvlJc w:val="right"/>
      <w:pPr>
        <w:ind w:left="2651" w:hanging="180"/>
      </w:pPr>
    </w:lvl>
    <w:lvl w:ilvl="3" w:tplc="4BEC0504">
      <w:start w:val="1"/>
      <w:numFmt w:val="decimal"/>
      <w:lvlText w:val="%4."/>
      <w:lvlJc w:val="left"/>
      <w:pPr>
        <w:ind w:left="3371" w:hanging="360"/>
      </w:pPr>
    </w:lvl>
    <w:lvl w:ilvl="4" w:tplc="B8ECE83E">
      <w:start w:val="1"/>
      <w:numFmt w:val="lowerLetter"/>
      <w:lvlText w:val="%5."/>
      <w:lvlJc w:val="left"/>
      <w:pPr>
        <w:ind w:left="4091" w:hanging="360"/>
      </w:pPr>
    </w:lvl>
    <w:lvl w:ilvl="5" w:tplc="23861788">
      <w:start w:val="1"/>
      <w:numFmt w:val="lowerRoman"/>
      <w:lvlText w:val="%6."/>
      <w:lvlJc w:val="right"/>
      <w:pPr>
        <w:ind w:left="4811" w:hanging="180"/>
      </w:pPr>
    </w:lvl>
    <w:lvl w:ilvl="6" w:tplc="0908F5BE">
      <w:start w:val="1"/>
      <w:numFmt w:val="decimal"/>
      <w:lvlText w:val="%7."/>
      <w:lvlJc w:val="left"/>
      <w:pPr>
        <w:ind w:left="5531" w:hanging="360"/>
      </w:pPr>
    </w:lvl>
    <w:lvl w:ilvl="7" w:tplc="294EF576">
      <w:start w:val="1"/>
      <w:numFmt w:val="lowerLetter"/>
      <w:lvlText w:val="%8."/>
      <w:lvlJc w:val="left"/>
      <w:pPr>
        <w:ind w:left="6251" w:hanging="360"/>
      </w:pPr>
    </w:lvl>
    <w:lvl w:ilvl="8" w:tplc="3C96CC08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5E647EC0"/>
    <w:multiLevelType w:val="hybridMultilevel"/>
    <w:tmpl w:val="BC3CDD4A"/>
    <w:lvl w:ilvl="0" w:tplc="1144CA36">
      <w:start w:val="1"/>
      <w:numFmt w:val="decimal"/>
      <w:lvlText w:val="%1."/>
      <w:lvlJc w:val="left"/>
      <w:pPr>
        <w:ind w:left="915" w:hanging="375"/>
      </w:pPr>
      <w:rPr>
        <w:rFonts w:hint="default"/>
        <w:b w:val="0"/>
      </w:rPr>
    </w:lvl>
    <w:lvl w:ilvl="1" w:tplc="FA204F0E">
      <w:start w:val="1"/>
      <w:numFmt w:val="lowerLetter"/>
      <w:lvlText w:val="%2."/>
      <w:lvlJc w:val="left"/>
      <w:pPr>
        <w:ind w:left="1620" w:hanging="360"/>
      </w:pPr>
    </w:lvl>
    <w:lvl w:ilvl="2" w:tplc="2F005F94">
      <w:start w:val="1"/>
      <w:numFmt w:val="lowerRoman"/>
      <w:lvlText w:val="%3."/>
      <w:lvlJc w:val="right"/>
      <w:pPr>
        <w:ind w:left="2340" w:hanging="180"/>
      </w:pPr>
    </w:lvl>
    <w:lvl w:ilvl="3" w:tplc="10EA3238">
      <w:start w:val="1"/>
      <w:numFmt w:val="decimal"/>
      <w:lvlText w:val="%4."/>
      <w:lvlJc w:val="left"/>
      <w:pPr>
        <w:ind w:left="3060" w:hanging="360"/>
      </w:pPr>
    </w:lvl>
    <w:lvl w:ilvl="4" w:tplc="203611C2">
      <w:start w:val="1"/>
      <w:numFmt w:val="lowerLetter"/>
      <w:lvlText w:val="%5."/>
      <w:lvlJc w:val="left"/>
      <w:pPr>
        <w:ind w:left="3780" w:hanging="360"/>
      </w:pPr>
    </w:lvl>
    <w:lvl w:ilvl="5" w:tplc="9CC854B2">
      <w:start w:val="1"/>
      <w:numFmt w:val="lowerRoman"/>
      <w:lvlText w:val="%6."/>
      <w:lvlJc w:val="right"/>
      <w:pPr>
        <w:ind w:left="4500" w:hanging="180"/>
      </w:pPr>
    </w:lvl>
    <w:lvl w:ilvl="6" w:tplc="A612A816">
      <w:start w:val="1"/>
      <w:numFmt w:val="decimal"/>
      <w:lvlText w:val="%7."/>
      <w:lvlJc w:val="left"/>
      <w:pPr>
        <w:ind w:left="5220" w:hanging="360"/>
      </w:pPr>
    </w:lvl>
    <w:lvl w:ilvl="7" w:tplc="DC3C69B2">
      <w:start w:val="1"/>
      <w:numFmt w:val="lowerLetter"/>
      <w:lvlText w:val="%8."/>
      <w:lvlJc w:val="left"/>
      <w:pPr>
        <w:ind w:left="5940" w:hanging="360"/>
      </w:pPr>
    </w:lvl>
    <w:lvl w:ilvl="8" w:tplc="6E68F5DE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3015883"/>
    <w:multiLevelType w:val="multilevel"/>
    <w:tmpl w:val="33FA89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3">
    <w:nsid w:val="72DF27AE"/>
    <w:multiLevelType w:val="hybridMultilevel"/>
    <w:tmpl w:val="085E7DF2"/>
    <w:lvl w:ilvl="0" w:tplc="C2DE320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B93473C2">
      <w:start w:val="1"/>
      <w:numFmt w:val="lowerLetter"/>
      <w:lvlText w:val="%2."/>
      <w:lvlJc w:val="left"/>
      <w:pPr>
        <w:ind w:left="1647" w:hanging="360"/>
      </w:pPr>
    </w:lvl>
    <w:lvl w:ilvl="2" w:tplc="5274B9A6">
      <w:start w:val="1"/>
      <w:numFmt w:val="lowerRoman"/>
      <w:lvlText w:val="%3."/>
      <w:lvlJc w:val="right"/>
      <w:pPr>
        <w:ind w:left="2367" w:hanging="180"/>
      </w:pPr>
    </w:lvl>
    <w:lvl w:ilvl="3" w:tplc="BE9AA358">
      <w:start w:val="1"/>
      <w:numFmt w:val="decimal"/>
      <w:lvlText w:val="%4."/>
      <w:lvlJc w:val="left"/>
      <w:pPr>
        <w:ind w:left="3087" w:hanging="360"/>
      </w:pPr>
    </w:lvl>
    <w:lvl w:ilvl="4" w:tplc="EE9EC9FC">
      <w:start w:val="1"/>
      <w:numFmt w:val="lowerLetter"/>
      <w:lvlText w:val="%5."/>
      <w:lvlJc w:val="left"/>
      <w:pPr>
        <w:ind w:left="3807" w:hanging="360"/>
      </w:pPr>
    </w:lvl>
    <w:lvl w:ilvl="5" w:tplc="4CC47C1E">
      <w:start w:val="1"/>
      <w:numFmt w:val="lowerRoman"/>
      <w:lvlText w:val="%6."/>
      <w:lvlJc w:val="right"/>
      <w:pPr>
        <w:ind w:left="4527" w:hanging="180"/>
      </w:pPr>
    </w:lvl>
    <w:lvl w:ilvl="6" w:tplc="1D44188C">
      <w:start w:val="1"/>
      <w:numFmt w:val="decimal"/>
      <w:lvlText w:val="%7."/>
      <w:lvlJc w:val="left"/>
      <w:pPr>
        <w:ind w:left="5247" w:hanging="360"/>
      </w:pPr>
    </w:lvl>
    <w:lvl w:ilvl="7" w:tplc="3132BE6C">
      <w:start w:val="1"/>
      <w:numFmt w:val="lowerLetter"/>
      <w:lvlText w:val="%8."/>
      <w:lvlJc w:val="left"/>
      <w:pPr>
        <w:ind w:left="5967" w:hanging="360"/>
      </w:pPr>
    </w:lvl>
    <w:lvl w:ilvl="8" w:tplc="EC8C4C12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9A45CAC"/>
    <w:multiLevelType w:val="multilevel"/>
    <w:tmpl w:val="BD6A0BEE"/>
    <w:lvl w:ilvl="0">
      <w:start w:val="1"/>
      <w:numFmt w:val="decimal"/>
      <w:lvlText w:val="%1."/>
      <w:lvlJc w:val="left"/>
      <w:pPr>
        <w:ind w:left="915" w:hanging="37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3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44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10"/>
  </w:num>
  <w:num w:numId="7">
    <w:abstractNumId w:val="8"/>
  </w:num>
  <w:num w:numId="8">
    <w:abstractNumId w:val="5"/>
  </w:num>
  <w:num w:numId="9">
    <w:abstractNumId w:val="14"/>
  </w:num>
  <w:num w:numId="10">
    <w:abstractNumId w:val="11"/>
  </w:num>
  <w:num w:numId="11">
    <w:abstractNumId w:val="13"/>
  </w:num>
  <w:num w:numId="12">
    <w:abstractNumId w:val="1"/>
  </w:num>
  <w:num w:numId="13">
    <w:abstractNumId w:val="12"/>
  </w:num>
  <w:num w:numId="14">
    <w:abstractNumId w:val="9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2"/>
  </w:compat>
  <w:rsids>
    <w:rsidRoot w:val="009418C3"/>
    <w:rsid w:val="000B6004"/>
    <w:rsid w:val="003262ED"/>
    <w:rsid w:val="004405FE"/>
    <w:rsid w:val="004B1AC6"/>
    <w:rsid w:val="007A098C"/>
    <w:rsid w:val="00897534"/>
    <w:rsid w:val="008F65C9"/>
    <w:rsid w:val="00937E29"/>
    <w:rsid w:val="009418C3"/>
    <w:rsid w:val="009C496C"/>
    <w:rsid w:val="00E8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8C3"/>
  </w:style>
  <w:style w:type="paragraph" w:styleId="1">
    <w:name w:val="heading 1"/>
    <w:basedOn w:val="a"/>
    <w:next w:val="a"/>
    <w:link w:val="10"/>
    <w:uiPriority w:val="9"/>
    <w:qFormat/>
    <w:rsid w:val="009418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18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18C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18C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18C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18C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18C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18C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18C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418C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418C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418C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418C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418C3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418C3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418C3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418C3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418C3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418C3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418C3"/>
    <w:rPr>
      <w:sz w:val="24"/>
      <w:szCs w:val="24"/>
    </w:rPr>
  </w:style>
  <w:style w:type="character" w:customStyle="1" w:styleId="QuoteChar">
    <w:name w:val="Quote Char"/>
    <w:uiPriority w:val="29"/>
    <w:rsid w:val="009418C3"/>
    <w:rPr>
      <w:i/>
    </w:rPr>
  </w:style>
  <w:style w:type="character" w:customStyle="1" w:styleId="IntenseQuoteChar">
    <w:name w:val="Intense Quote Char"/>
    <w:uiPriority w:val="30"/>
    <w:rsid w:val="009418C3"/>
    <w:rPr>
      <w:i/>
    </w:rPr>
  </w:style>
  <w:style w:type="character" w:customStyle="1" w:styleId="HeaderChar">
    <w:name w:val="Header Char"/>
    <w:basedOn w:val="a0"/>
    <w:uiPriority w:val="99"/>
    <w:rsid w:val="009418C3"/>
  </w:style>
  <w:style w:type="character" w:customStyle="1" w:styleId="FooterChar">
    <w:name w:val="Footer Char"/>
    <w:basedOn w:val="a0"/>
    <w:uiPriority w:val="99"/>
    <w:rsid w:val="009418C3"/>
  </w:style>
  <w:style w:type="character" w:customStyle="1" w:styleId="CaptionChar">
    <w:name w:val="Caption Char"/>
    <w:uiPriority w:val="99"/>
    <w:rsid w:val="009418C3"/>
  </w:style>
  <w:style w:type="table" w:styleId="a3">
    <w:name w:val="Table Grid"/>
    <w:basedOn w:val="a1"/>
    <w:uiPriority w:val="99"/>
    <w:rsid w:val="009418C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9418C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418C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418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418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418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418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418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418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418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418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418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418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418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418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418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418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418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418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418C3"/>
    <w:rPr>
      <w:sz w:val="18"/>
    </w:rPr>
  </w:style>
  <w:style w:type="character" w:customStyle="1" w:styleId="EndnoteTextChar">
    <w:name w:val="Endnote Text Char"/>
    <w:uiPriority w:val="99"/>
    <w:rsid w:val="009418C3"/>
    <w:rPr>
      <w:sz w:val="20"/>
    </w:rPr>
  </w:style>
  <w:style w:type="paragraph" w:styleId="11">
    <w:name w:val="toc 1"/>
    <w:basedOn w:val="a"/>
    <w:next w:val="a"/>
    <w:uiPriority w:val="39"/>
    <w:unhideWhenUsed/>
    <w:rsid w:val="009418C3"/>
    <w:pPr>
      <w:spacing w:after="57"/>
    </w:pPr>
  </w:style>
  <w:style w:type="paragraph" w:styleId="21">
    <w:name w:val="toc 2"/>
    <w:basedOn w:val="a"/>
    <w:next w:val="a"/>
    <w:uiPriority w:val="39"/>
    <w:unhideWhenUsed/>
    <w:rsid w:val="009418C3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9418C3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9418C3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9418C3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418C3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418C3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418C3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418C3"/>
    <w:pPr>
      <w:spacing w:after="57"/>
      <w:ind w:left="2268"/>
    </w:pPr>
  </w:style>
  <w:style w:type="paragraph" w:styleId="a4">
    <w:name w:val="table of figures"/>
    <w:basedOn w:val="a"/>
    <w:next w:val="a"/>
    <w:uiPriority w:val="99"/>
    <w:unhideWhenUsed/>
    <w:rsid w:val="009418C3"/>
    <w:pPr>
      <w:spacing w:after="0"/>
    </w:pPr>
  </w:style>
  <w:style w:type="paragraph" w:customStyle="1" w:styleId="ConsPlusNormal">
    <w:name w:val="ConsPlusNormal"/>
    <w:qFormat/>
    <w:rsid w:val="009418C3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qFormat/>
    <w:rsid w:val="009418C3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9418C3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418C3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418C3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418C3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418C3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418C3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qFormat/>
    <w:rsid w:val="009418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9418C3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418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qFormat/>
    <w:rsid w:val="009418C3"/>
  </w:style>
  <w:style w:type="paragraph" w:styleId="a9">
    <w:name w:val="footer"/>
    <w:basedOn w:val="a"/>
    <w:link w:val="aa"/>
    <w:uiPriority w:val="99"/>
    <w:unhideWhenUsed/>
    <w:rsid w:val="009418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qFormat/>
    <w:rsid w:val="009418C3"/>
  </w:style>
  <w:style w:type="character" w:styleId="ab">
    <w:name w:val="Hyperlink"/>
    <w:basedOn w:val="a0"/>
    <w:uiPriority w:val="99"/>
    <w:unhideWhenUsed/>
    <w:rsid w:val="009418C3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9418C3"/>
    <w:pPr>
      <w:ind w:left="720"/>
      <w:contextualSpacing/>
    </w:pPr>
  </w:style>
  <w:style w:type="character" w:styleId="ad">
    <w:name w:val="FollowedHyperlink"/>
    <w:basedOn w:val="a0"/>
    <w:uiPriority w:val="99"/>
    <w:semiHidden/>
    <w:unhideWhenUsed/>
    <w:rsid w:val="009418C3"/>
    <w:rPr>
      <w:color w:val="954F72" w:themeColor="followedHyperlink"/>
      <w:u w:val="single"/>
    </w:rPr>
  </w:style>
  <w:style w:type="character" w:styleId="ae">
    <w:name w:val="annotation reference"/>
    <w:basedOn w:val="a0"/>
    <w:uiPriority w:val="99"/>
    <w:semiHidden/>
    <w:unhideWhenUsed/>
    <w:qFormat/>
    <w:rsid w:val="009418C3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qFormat/>
    <w:rsid w:val="009418C3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qFormat/>
    <w:rsid w:val="009418C3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qFormat/>
    <w:rsid w:val="009418C3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qFormat/>
    <w:rsid w:val="009418C3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qFormat/>
    <w:rsid w:val="009418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418C3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418C3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418C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18C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18C3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9418C3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9418C3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9418C3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f3">
    <w:name w:val="caption"/>
    <w:basedOn w:val="a"/>
    <w:next w:val="a"/>
    <w:unhideWhenUsed/>
    <w:qFormat/>
    <w:rsid w:val="009418C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4">
    <w:name w:val="Title"/>
    <w:basedOn w:val="a"/>
    <w:next w:val="a"/>
    <w:link w:val="af5"/>
    <w:uiPriority w:val="10"/>
    <w:qFormat/>
    <w:rsid w:val="009418C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5">
    <w:name w:val="Название Знак"/>
    <w:basedOn w:val="a0"/>
    <w:link w:val="af4"/>
    <w:uiPriority w:val="10"/>
    <w:rsid w:val="009418C3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6">
    <w:name w:val="Subtitle"/>
    <w:basedOn w:val="a"/>
    <w:next w:val="a"/>
    <w:link w:val="af7"/>
    <w:uiPriority w:val="11"/>
    <w:qFormat/>
    <w:rsid w:val="009418C3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7">
    <w:name w:val="Подзаголовок Знак"/>
    <w:basedOn w:val="a0"/>
    <w:link w:val="af6"/>
    <w:uiPriority w:val="11"/>
    <w:rsid w:val="009418C3"/>
    <w:rPr>
      <w:color w:val="5A5A5A" w:themeColor="text1" w:themeTint="A5"/>
      <w:spacing w:val="15"/>
    </w:rPr>
  </w:style>
  <w:style w:type="character" w:styleId="af8">
    <w:name w:val="Strong"/>
    <w:basedOn w:val="a0"/>
    <w:uiPriority w:val="22"/>
    <w:qFormat/>
    <w:rsid w:val="009418C3"/>
    <w:rPr>
      <w:b/>
      <w:bCs/>
      <w:color w:val="auto"/>
    </w:rPr>
  </w:style>
  <w:style w:type="character" w:styleId="af9">
    <w:name w:val="Emphasis"/>
    <w:basedOn w:val="a0"/>
    <w:uiPriority w:val="20"/>
    <w:qFormat/>
    <w:rsid w:val="009418C3"/>
    <w:rPr>
      <w:i/>
      <w:iCs/>
      <w:color w:val="auto"/>
    </w:rPr>
  </w:style>
  <w:style w:type="paragraph" w:styleId="afa">
    <w:name w:val="No Spacing"/>
    <w:uiPriority w:val="1"/>
    <w:qFormat/>
    <w:rsid w:val="009418C3"/>
    <w:pPr>
      <w:spacing w:after="0" w:line="240" w:lineRule="auto"/>
    </w:pPr>
  </w:style>
  <w:style w:type="paragraph" w:styleId="22">
    <w:name w:val="Quote"/>
    <w:basedOn w:val="a"/>
    <w:next w:val="a"/>
    <w:link w:val="23"/>
    <w:uiPriority w:val="29"/>
    <w:qFormat/>
    <w:rsid w:val="009418C3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9418C3"/>
    <w:rPr>
      <w:i/>
      <w:iCs/>
      <w:color w:val="404040" w:themeColor="text1" w:themeTint="BF"/>
    </w:rPr>
  </w:style>
  <w:style w:type="paragraph" w:styleId="afb">
    <w:name w:val="Intense Quote"/>
    <w:basedOn w:val="a"/>
    <w:next w:val="a"/>
    <w:link w:val="afc"/>
    <w:uiPriority w:val="30"/>
    <w:qFormat/>
    <w:rsid w:val="009418C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c">
    <w:name w:val="Выделенная цитата Знак"/>
    <w:basedOn w:val="a0"/>
    <w:link w:val="afb"/>
    <w:uiPriority w:val="30"/>
    <w:rsid w:val="009418C3"/>
    <w:rPr>
      <w:i/>
      <w:iCs/>
      <w:color w:val="5B9BD5" w:themeColor="accent1"/>
    </w:rPr>
  </w:style>
  <w:style w:type="character" w:styleId="afd">
    <w:name w:val="Subtle Emphasis"/>
    <w:basedOn w:val="a0"/>
    <w:uiPriority w:val="19"/>
    <w:qFormat/>
    <w:rsid w:val="009418C3"/>
    <w:rPr>
      <w:i/>
      <w:iCs/>
      <w:color w:val="404040" w:themeColor="text1" w:themeTint="BF"/>
    </w:rPr>
  </w:style>
  <w:style w:type="character" w:styleId="afe">
    <w:name w:val="Intense Emphasis"/>
    <w:basedOn w:val="a0"/>
    <w:uiPriority w:val="21"/>
    <w:qFormat/>
    <w:rsid w:val="009418C3"/>
    <w:rPr>
      <w:i/>
      <w:iCs/>
      <w:color w:val="5B9BD5" w:themeColor="accent1"/>
    </w:rPr>
  </w:style>
  <w:style w:type="character" w:styleId="aff">
    <w:name w:val="Subtle Reference"/>
    <w:basedOn w:val="a0"/>
    <w:uiPriority w:val="31"/>
    <w:qFormat/>
    <w:rsid w:val="009418C3"/>
    <w:rPr>
      <w:smallCaps/>
      <w:color w:val="404040" w:themeColor="text1" w:themeTint="BF"/>
    </w:rPr>
  </w:style>
  <w:style w:type="character" w:styleId="aff0">
    <w:name w:val="Intense Reference"/>
    <w:basedOn w:val="a0"/>
    <w:uiPriority w:val="32"/>
    <w:qFormat/>
    <w:rsid w:val="009418C3"/>
    <w:rPr>
      <w:b/>
      <w:bCs/>
      <w:smallCaps/>
      <w:color w:val="5B9BD5" w:themeColor="accent1"/>
      <w:spacing w:val="5"/>
    </w:rPr>
  </w:style>
  <w:style w:type="character" w:styleId="aff1">
    <w:name w:val="Book Title"/>
    <w:basedOn w:val="a0"/>
    <w:uiPriority w:val="33"/>
    <w:qFormat/>
    <w:rsid w:val="009418C3"/>
    <w:rPr>
      <w:b/>
      <w:bCs/>
      <w:i/>
      <w:iCs/>
      <w:spacing w:val="5"/>
    </w:rPr>
  </w:style>
  <w:style w:type="paragraph" w:styleId="aff2">
    <w:name w:val="TOC Heading"/>
    <w:basedOn w:val="1"/>
    <w:next w:val="a"/>
    <w:uiPriority w:val="39"/>
    <w:unhideWhenUsed/>
    <w:qFormat/>
    <w:rsid w:val="009418C3"/>
    <w:pPr>
      <w:outlineLvl w:val="9"/>
    </w:pPr>
  </w:style>
  <w:style w:type="character" w:customStyle="1" w:styleId="ng-scope">
    <w:name w:val="ng-scope"/>
    <w:basedOn w:val="a0"/>
    <w:rsid w:val="009418C3"/>
  </w:style>
  <w:style w:type="paragraph" w:styleId="aff3">
    <w:name w:val="endnote text"/>
    <w:basedOn w:val="a"/>
    <w:link w:val="aff4"/>
    <w:uiPriority w:val="99"/>
    <w:qFormat/>
    <w:rsid w:val="009418C3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f4">
    <w:name w:val="Текст концевой сноски Знак"/>
    <w:basedOn w:val="a0"/>
    <w:link w:val="aff3"/>
    <w:uiPriority w:val="99"/>
    <w:qFormat/>
    <w:rsid w:val="009418C3"/>
    <w:rPr>
      <w:rFonts w:ascii="Times New Roman" w:hAnsi="Times New Roman" w:cs="Times New Roman"/>
      <w:sz w:val="20"/>
      <w:szCs w:val="20"/>
      <w:lang w:eastAsia="ru-RU"/>
    </w:rPr>
  </w:style>
  <w:style w:type="character" w:styleId="aff5">
    <w:name w:val="endnote reference"/>
    <w:basedOn w:val="a0"/>
    <w:uiPriority w:val="99"/>
    <w:rsid w:val="009418C3"/>
    <w:rPr>
      <w:vertAlign w:val="superscript"/>
    </w:rPr>
  </w:style>
  <w:style w:type="paragraph" w:styleId="aff6">
    <w:name w:val="footnote text"/>
    <w:basedOn w:val="a"/>
    <w:link w:val="aff7"/>
    <w:uiPriority w:val="99"/>
    <w:unhideWhenUsed/>
    <w:rsid w:val="009418C3"/>
    <w:pPr>
      <w:spacing w:after="0" w:line="240" w:lineRule="auto"/>
    </w:pPr>
    <w:rPr>
      <w:sz w:val="20"/>
      <w:szCs w:val="20"/>
    </w:rPr>
  </w:style>
  <w:style w:type="character" w:customStyle="1" w:styleId="aff7">
    <w:name w:val="Текст сноски Знак"/>
    <w:basedOn w:val="a0"/>
    <w:link w:val="aff6"/>
    <w:uiPriority w:val="99"/>
    <w:qFormat/>
    <w:rsid w:val="009418C3"/>
    <w:rPr>
      <w:sz w:val="20"/>
      <w:szCs w:val="20"/>
    </w:rPr>
  </w:style>
  <w:style w:type="character" w:styleId="aff8">
    <w:name w:val="footnote reference"/>
    <w:basedOn w:val="a0"/>
    <w:uiPriority w:val="99"/>
    <w:semiHidden/>
    <w:unhideWhenUsed/>
    <w:rsid w:val="009418C3"/>
    <w:rPr>
      <w:vertAlign w:val="superscript"/>
    </w:rPr>
  </w:style>
  <w:style w:type="paragraph" w:styleId="aff9">
    <w:name w:val="Body Text"/>
    <w:basedOn w:val="a"/>
    <w:link w:val="affa"/>
    <w:qFormat/>
    <w:rsid w:val="009418C3"/>
    <w:pPr>
      <w:widowControl w:val="0"/>
      <w:spacing w:after="0" w:line="240" w:lineRule="auto"/>
      <w:ind w:left="21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fa">
    <w:name w:val="Основной текст Знак"/>
    <w:basedOn w:val="a0"/>
    <w:link w:val="aff9"/>
    <w:qFormat/>
    <w:rsid w:val="009418C3"/>
    <w:rPr>
      <w:rFonts w:ascii="Times New Roman" w:eastAsia="Times New Roman" w:hAnsi="Times New Roman" w:cs="Times New Roman"/>
      <w:sz w:val="28"/>
      <w:szCs w:val="28"/>
    </w:rPr>
  </w:style>
  <w:style w:type="character" w:customStyle="1" w:styleId="affb">
    <w:name w:val="Цветовое выделение"/>
    <w:uiPriority w:val="99"/>
    <w:rsid w:val="009418C3"/>
    <w:rPr>
      <w:b/>
      <w:color w:val="26282F"/>
    </w:rPr>
  </w:style>
  <w:style w:type="paragraph" w:customStyle="1" w:styleId="TableParagraph">
    <w:name w:val="Table Paragraph"/>
    <w:basedOn w:val="a"/>
    <w:uiPriority w:val="1"/>
    <w:qFormat/>
    <w:rsid w:val="009418C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9418C3"/>
    <w:pPr>
      <w:widowControl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9418C3"/>
    <w:pPr>
      <w:widowControl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9418C3"/>
    <w:pPr>
      <w:widowControl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">
    <w:name w:val="Нет списка1"/>
    <w:next w:val="a2"/>
    <w:uiPriority w:val="99"/>
    <w:semiHidden/>
    <w:unhideWhenUsed/>
    <w:rsid w:val="009418C3"/>
  </w:style>
  <w:style w:type="character" w:customStyle="1" w:styleId="affc">
    <w:name w:val="Основной текст_"/>
    <w:qFormat/>
    <w:rsid w:val="009418C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EndnoteCharacters">
    <w:name w:val="Endnote Characters"/>
    <w:uiPriority w:val="99"/>
    <w:qFormat/>
    <w:rsid w:val="009418C3"/>
    <w:rPr>
      <w:rFonts w:cs="Times New Roman"/>
      <w:vertAlign w:val="superscript"/>
    </w:rPr>
  </w:style>
  <w:style w:type="character" w:customStyle="1" w:styleId="EndnoteAnchor">
    <w:name w:val="Endnote Anchor"/>
    <w:rsid w:val="009418C3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9418C3"/>
    <w:rPr>
      <w:vertAlign w:val="superscript"/>
    </w:rPr>
  </w:style>
  <w:style w:type="character" w:customStyle="1" w:styleId="FootnoteAnchor">
    <w:name w:val="Footnote Anchor"/>
    <w:rsid w:val="009418C3"/>
    <w:rPr>
      <w:vertAlign w:val="superscript"/>
    </w:rPr>
  </w:style>
  <w:style w:type="character" w:customStyle="1" w:styleId="affd">
    <w:name w:val="Гипертекстовая ссылка"/>
    <w:uiPriority w:val="99"/>
    <w:qFormat/>
    <w:rsid w:val="009418C3"/>
    <w:rPr>
      <w:color w:val="106BBE"/>
    </w:rPr>
  </w:style>
  <w:style w:type="character" w:customStyle="1" w:styleId="120">
    <w:name w:val="Заголовок 1 Знак2"/>
    <w:uiPriority w:val="99"/>
    <w:qFormat/>
    <w:rsid w:val="009418C3"/>
    <w:rPr>
      <w:rFonts w:ascii="Calibri" w:eastAsia="Calibri" w:hAnsi="Calibri" w:cs="Times New Roman"/>
      <w:sz w:val="24"/>
      <w:szCs w:val="24"/>
    </w:rPr>
  </w:style>
  <w:style w:type="character" w:customStyle="1" w:styleId="affe">
    <w:name w:val="Схема документа Знак"/>
    <w:basedOn w:val="a0"/>
    <w:uiPriority w:val="99"/>
    <w:semiHidden/>
    <w:qFormat/>
    <w:rsid w:val="009418C3"/>
    <w:rPr>
      <w:rFonts w:ascii="Tahoma" w:eastAsia="Times New Roman" w:hAnsi="Tahoma" w:cs="Tahoma"/>
      <w:sz w:val="16"/>
      <w:szCs w:val="16"/>
    </w:rPr>
  </w:style>
  <w:style w:type="character" w:customStyle="1" w:styleId="ConsPlusNormal0">
    <w:name w:val="ConsPlusNormal Знак"/>
    <w:link w:val="ConsPlusNormal0"/>
    <w:qFormat/>
    <w:locked/>
    <w:rsid w:val="009418C3"/>
    <w:rPr>
      <w:rFonts w:ascii="Times New Roman" w:hAnsi="Times New Roman"/>
      <w:sz w:val="28"/>
      <w:szCs w:val="28"/>
      <w:lang w:eastAsia="en-US"/>
    </w:rPr>
  </w:style>
  <w:style w:type="character" w:customStyle="1" w:styleId="DefaultFontHxMailStyle">
    <w:name w:val="Default Font HxMail Style"/>
    <w:qFormat/>
    <w:rsid w:val="009418C3"/>
    <w:rPr>
      <w:rFonts w:ascii="Times New Roman" w:hAnsi="Times New Roman" w:cs="Times New Roman"/>
      <w:b w:val="0"/>
      <w:bCs w:val="0"/>
      <w:i w:val="0"/>
      <w:iCs w:val="0"/>
      <w:strike w:val="0"/>
      <w:color w:val="5B9BD5"/>
      <w:u w:val="none"/>
    </w:rPr>
  </w:style>
  <w:style w:type="character" w:customStyle="1" w:styleId="afff">
    <w:name w:val="Абзац списка Знак"/>
    <w:uiPriority w:val="34"/>
    <w:qFormat/>
    <w:locked/>
    <w:rsid w:val="009418C3"/>
    <w:rPr>
      <w:rFonts w:eastAsia="Times New Roman"/>
      <w:sz w:val="22"/>
      <w:szCs w:val="22"/>
    </w:rPr>
  </w:style>
  <w:style w:type="character" w:customStyle="1" w:styleId="110">
    <w:name w:val="Заголовок 1 Знак1"/>
    <w:basedOn w:val="a0"/>
    <w:uiPriority w:val="9"/>
    <w:qFormat/>
    <w:rsid w:val="009418C3"/>
    <w:rPr>
      <w:rFonts w:ascii="Cambria" w:eastAsia="Cambria" w:hAnsi="Cambria" w:cs="Cambria"/>
      <w:color w:val="365F91"/>
      <w:sz w:val="32"/>
      <w:szCs w:val="32"/>
    </w:rPr>
  </w:style>
  <w:style w:type="paragraph" w:customStyle="1" w:styleId="Heading">
    <w:name w:val="Heading"/>
    <w:basedOn w:val="a"/>
    <w:next w:val="aff9"/>
    <w:qFormat/>
    <w:rsid w:val="009418C3"/>
    <w:pPr>
      <w:keepNext/>
      <w:spacing w:before="240" w:after="120" w:line="276" w:lineRule="auto"/>
    </w:pPr>
    <w:rPr>
      <w:rFonts w:ascii="Liberation Sans" w:eastAsia="Tahoma" w:hAnsi="Liberation Sans" w:cs="Nirmala UI"/>
      <w:sz w:val="28"/>
      <w:szCs w:val="28"/>
      <w:lang w:eastAsia="ru-RU"/>
    </w:rPr>
  </w:style>
  <w:style w:type="paragraph" w:styleId="afff0">
    <w:name w:val="List"/>
    <w:basedOn w:val="aff9"/>
    <w:rsid w:val="009418C3"/>
    <w:pPr>
      <w:spacing w:after="120"/>
      <w:ind w:left="0"/>
      <w:jc w:val="left"/>
    </w:pPr>
    <w:rPr>
      <w:rFonts w:ascii="Arial" w:eastAsia="Lucida Sans Unicode" w:hAnsi="Arial" w:cs="Nirmala UI"/>
      <w:sz w:val="20"/>
      <w:szCs w:val="24"/>
    </w:rPr>
  </w:style>
  <w:style w:type="paragraph" w:customStyle="1" w:styleId="Index">
    <w:name w:val="Index"/>
    <w:basedOn w:val="a"/>
    <w:qFormat/>
    <w:rsid w:val="009418C3"/>
    <w:pPr>
      <w:suppressLineNumbers/>
      <w:spacing w:after="200" w:line="276" w:lineRule="auto"/>
    </w:pPr>
    <w:rPr>
      <w:rFonts w:ascii="Calibri" w:eastAsia="Times New Roman" w:hAnsi="Calibri" w:cs="Nirmala UI"/>
      <w:lang w:eastAsia="ru-RU"/>
    </w:rPr>
  </w:style>
  <w:style w:type="paragraph" w:customStyle="1" w:styleId="HeaderandFooter">
    <w:name w:val="Header and Footer"/>
    <w:basedOn w:val="a"/>
    <w:qFormat/>
    <w:rsid w:val="009418C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Char">
    <w:name w:val="Char Знак Знак Знак Знак Знак Знак"/>
    <w:basedOn w:val="a"/>
    <w:qFormat/>
    <w:rsid w:val="009418C3"/>
    <w:pPr>
      <w:widowControl w:val="0"/>
      <w:spacing w:after="20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13">
    <w:name w:val="Основной текст1"/>
    <w:basedOn w:val="a"/>
    <w:qFormat/>
    <w:rsid w:val="009418C3"/>
    <w:pPr>
      <w:widowControl w:val="0"/>
      <w:shd w:val="clear" w:color="auto" w:fill="FFFFFF"/>
      <w:spacing w:after="300" w:line="326" w:lineRule="exact"/>
      <w:ind w:hanging="340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1">
    <w:name w:val="Revision"/>
    <w:uiPriority w:val="99"/>
    <w:semiHidden/>
    <w:qFormat/>
    <w:rsid w:val="009418C3"/>
    <w:pPr>
      <w:spacing w:after="0" w:line="240" w:lineRule="auto"/>
    </w:pPr>
    <w:rPr>
      <w:rFonts w:ascii="Calibri" w:eastAsia="Calibri" w:hAnsi="Calibri" w:cs="Times New Roman"/>
    </w:rPr>
  </w:style>
  <w:style w:type="paragraph" w:styleId="afff2">
    <w:name w:val="Normal (Web)"/>
    <w:basedOn w:val="a"/>
    <w:uiPriority w:val="99"/>
    <w:qFormat/>
    <w:rsid w:val="009418C3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">
    <w:name w:val="Рег. 1.1.1"/>
    <w:basedOn w:val="a"/>
    <w:qFormat/>
    <w:rsid w:val="009418C3"/>
    <w:pPr>
      <w:spacing w:after="0" w:line="276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2">
    <w:name w:val="Рег. Основной текст уровнеь 1.1 (базовый)"/>
    <w:basedOn w:val="ConsPlusNormal"/>
    <w:qFormat/>
    <w:rsid w:val="009418C3"/>
    <w:pPr>
      <w:widowControl/>
      <w:spacing w:line="276" w:lineRule="auto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Default">
    <w:name w:val="Default"/>
    <w:qFormat/>
    <w:rsid w:val="009418C3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ff3">
    <w:name w:val="обычный приложения"/>
    <w:basedOn w:val="a"/>
    <w:qFormat/>
    <w:rsid w:val="009418C3"/>
    <w:pPr>
      <w:spacing w:after="200" w:line="276" w:lineRule="auto"/>
      <w:jc w:val="center"/>
    </w:pPr>
    <w:rPr>
      <w:rFonts w:ascii="Times New Roman" w:eastAsia="Calibri" w:hAnsi="Times New Roman" w:cs="Times New Roman"/>
      <w:b/>
      <w:sz w:val="24"/>
    </w:rPr>
  </w:style>
  <w:style w:type="paragraph" w:styleId="afff4">
    <w:name w:val="Document Map"/>
    <w:basedOn w:val="a"/>
    <w:link w:val="14"/>
    <w:uiPriority w:val="99"/>
    <w:semiHidden/>
    <w:unhideWhenUsed/>
    <w:qFormat/>
    <w:rsid w:val="009418C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Схема документа Знак1"/>
    <w:basedOn w:val="a0"/>
    <w:link w:val="afff4"/>
    <w:uiPriority w:val="99"/>
    <w:semiHidden/>
    <w:rsid w:val="009418C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f5">
    <w:name w:val="МУ Обычный стиль"/>
    <w:basedOn w:val="a"/>
    <w:autoRedefine/>
    <w:qFormat/>
    <w:rsid w:val="009418C3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mpty">
    <w:name w:val="empty"/>
    <w:basedOn w:val="a"/>
    <w:qFormat/>
    <w:rsid w:val="009418C3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qFormat/>
    <w:rsid w:val="009418C3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5">
    <w:name w:val="index 1"/>
    <w:basedOn w:val="a"/>
    <w:next w:val="a"/>
    <w:autoRedefine/>
    <w:uiPriority w:val="99"/>
    <w:semiHidden/>
    <w:unhideWhenUsed/>
    <w:rsid w:val="009418C3"/>
    <w:pPr>
      <w:spacing w:after="0" w:line="240" w:lineRule="auto"/>
      <w:ind w:left="220" w:hanging="220"/>
    </w:pPr>
  </w:style>
  <w:style w:type="paragraph" w:styleId="afff6">
    <w:name w:val="index heading"/>
    <w:basedOn w:val="Heading"/>
    <w:rsid w:val="009418C3"/>
  </w:style>
  <w:style w:type="table" w:customStyle="1" w:styleId="16">
    <w:name w:val="Сетка таблицы1"/>
    <w:basedOn w:val="a1"/>
    <w:next w:val="a3"/>
    <w:uiPriority w:val="99"/>
    <w:rsid w:val="009418C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9418C3"/>
    <w:pPr>
      <w:spacing w:after="0" w:line="240" w:lineRule="auto"/>
    </w:pPr>
    <w:rPr>
      <w:rFonts w:eastAsia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9418C3"/>
    <w:pPr>
      <w:spacing w:after="0" w:line="240" w:lineRule="auto"/>
    </w:pPr>
    <w:rPr>
      <w:rFonts w:eastAsia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">
    <w:name w:val="Table Normal41"/>
    <w:uiPriority w:val="2"/>
    <w:semiHidden/>
    <w:unhideWhenUsed/>
    <w:qFormat/>
    <w:rsid w:val="009418C3"/>
    <w:pPr>
      <w:spacing w:after="0" w:line="240" w:lineRule="auto"/>
    </w:pPr>
    <w:rPr>
      <w:rFonts w:eastAsia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f7">
    <w:name w:val="line number"/>
    <w:basedOn w:val="a0"/>
    <w:uiPriority w:val="99"/>
    <w:semiHidden/>
    <w:unhideWhenUsed/>
    <w:rsid w:val="009418C3"/>
  </w:style>
  <w:style w:type="character" w:styleId="afff8">
    <w:name w:val="Placeholder Text"/>
    <w:basedOn w:val="a0"/>
    <w:uiPriority w:val="99"/>
    <w:semiHidden/>
    <w:rsid w:val="009418C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511565&amp;dst=100628&amp;field=134&amp;date=03.03.2026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25514&amp;dst=1893&amp;field=134&amp;date=03.03.2026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11565&amp;dst=100628&amp;field=134&amp;date=03.03.2026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525514&amp;dst=1893&amp;field=134&amp;date=03.03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8DD3B1-150C-43DB-BC07-9FE36A930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58</Pages>
  <Words>17369</Words>
  <Characters>99009</Characters>
  <Application>Microsoft Office Word</Application>
  <DocSecurity>0</DocSecurity>
  <Lines>825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Кривицкая Екатерина Васильевна</dc:creator>
  <cp:lastModifiedBy>Масалова Наталья</cp:lastModifiedBy>
  <cp:revision>7</cp:revision>
  <cp:lastPrinted>2026-07-09T07:21:00Z</cp:lastPrinted>
  <dcterms:created xsi:type="dcterms:W3CDTF">2026-05-28T07:25:00Z</dcterms:created>
  <dcterms:modified xsi:type="dcterms:W3CDTF">2026-07-09T07:22:00Z</dcterms:modified>
</cp:coreProperties>
</file>