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69" w:rsidRPr="001B076D" w:rsidRDefault="009C6569" w:rsidP="009C6569">
      <w:pPr>
        <w:pStyle w:val="a5"/>
        <w:rPr>
          <w:b/>
          <w:bCs/>
          <w:szCs w:val="28"/>
        </w:rPr>
      </w:pPr>
      <w:r w:rsidRPr="001B076D">
        <w:rPr>
          <w:b/>
          <w:bCs/>
          <w:szCs w:val="28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548640" cy="731520"/>
            <wp:effectExtent l="0" t="0" r="0" b="0"/>
            <wp:docPr id="2" name="Рисунок 2" descr="Описание: 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  <w:r w:rsidRPr="009C6569">
        <w:rPr>
          <w:b/>
          <w:bCs/>
          <w:sz w:val="28"/>
          <w:szCs w:val="28"/>
        </w:rPr>
        <w:t xml:space="preserve">                АДМИНИСТРАЦИЯ</w:t>
      </w:r>
    </w:p>
    <w:p w:rsidR="009C6569" w:rsidRPr="009C6569" w:rsidRDefault="009C6569" w:rsidP="009C6569">
      <w:pPr>
        <w:pStyle w:val="a5"/>
        <w:spacing w:after="0"/>
        <w:rPr>
          <w:sz w:val="28"/>
          <w:szCs w:val="28"/>
        </w:rPr>
      </w:pP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  <w:r w:rsidRPr="009C6569">
        <w:rPr>
          <w:b/>
          <w:bCs/>
          <w:sz w:val="28"/>
          <w:szCs w:val="28"/>
        </w:rPr>
        <w:t>МУНИЦИПАЛЬНОГО ОБРАЗОВАНИЯ</w:t>
      </w: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  <w:r w:rsidRPr="009C6569">
        <w:rPr>
          <w:b/>
          <w:bCs/>
          <w:sz w:val="28"/>
          <w:szCs w:val="28"/>
        </w:rPr>
        <w:t xml:space="preserve">       НОВОСЕРГИЕВСКИЙ РАЙОН</w:t>
      </w:r>
    </w:p>
    <w:p w:rsidR="009C6569" w:rsidRPr="009C6569" w:rsidRDefault="009C6569" w:rsidP="009C6569">
      <w:pPr>
        <w:pStyle w:val="a5"/>
        <w:spacing w:after="0"/>
        <w:rPr>
          <w:sz w:val="28"/>
        </w:rPr>
      </w:pP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  <w:r w:rsidRPr="009C6569">
        <w:rPr>
          <w:b/>
          <w:bCs/>
          <w:sz w:val="28"/>
          <w:szCs w:val="28"/>
        </w:rPr>
        <w:t xml:space="preserve">         ОРЕНБУРГСКОЙ ОБЛАСТИ</w:t>
      </w:r>
    </w:p>
    <w:p w:rsidR="009C6569" w:rsidRPr="009C6569" w:rsidRDefault="009C6569" w:rsidP="009C6569">
      <w:pPr>
        <w:pStyle w:val="a5"/>
        <w:spacing w:after="0"/>
        <w:rPr>
          <w:sz w:val="28"/>
        </w:rPr>
      </w:pP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  <w:r w:rsidRPr="009C6569">
        <w:rPr>
          <w:b/>
          <w:bCs/>
          <w:sz w:val="28"/>
          <w:szCs w:val="28"/>
        </w:rPr>
        <w:t xml:space="preserve">                 ПОСТАНОВЛЕНИЕ</w:t>
      </w:r>
    </w:p>
    <w:p w:rsidR="009C6569" w:rsidRPr="009C6569" w:rsidRDefault="009C6569" w:rsidP="009C6569">
      <w:pPr>
        <w:pStyle w:val="a5"/>
        <w:spacing w:after="0"/>
        <w:rPr>
          <w:b/>
          <w:bCs/>
          <w:sz w:val="32"/>
          <w:szCs w:val="28"/>
        </w:rPr>
      </w:pPr>
    </w:p>
    <w:p w:rsidR="009C6569" w:rsidRPr="009C6569" w:rsidRDefault="009C6569" w:rsidP="009C6569">
      <w:pPr>
        <w:pStyle w:val="a5"/>
        <w:rPr>
          <w:sz w:val="28"/>
          <w:szCs w:val="28"/>
        </w:rPr>
      </w:pPr>
      <w:r w:rsidRPr="009C6569">
        <w:rPr>
          <w:b/>
          <w:bCs/>
          <w:sz w:val="28"/>
          <w:szCs w:val="28"/>
        </w:rPr>
        <w:t>__</w:t>
      </w:r>
      <w:r w:rsidRPr="009C6569">
        <w:rPr>
          <w:b/>
          <w:bCs/>
          <w:sz w:val="28"/>
          <w:szCs w:val="28"/>
          <w:u w:val="single"/>
        </w:rPr>
        <w:t>_</w:t>
      </w:r>
      <w:r w:rsidR="00E73E10">
        <w:rPr>
          <w:b/>
          <w:bCs/>
          <w:sz w:val="28"/>
          <w:szCs w:val="28"/>
          <w:u w:val="single"/>
        </w:rPr>
        <w:t>16</w:t>
      </w:r>
      <w:r>
        <w:rPr>
          <w:b/>
          <w:bCs/>
          <w:sz w:val="28"/>
          <w:szCs w:val="28"/>
          <w:u w:val="single"/>
        </w:rPr>
        <w:t>.04.</w:t>
      </w:r>
      <w:r w:rsidRPr="009C6569">
        <w:rPr>
          <w:b/>
          <w:bCs/>
          <w:sz w:val="28"/>
          <w:szCs w:val="28"/>
          <w:u w:val="single"/>
        </w:rPr>
        <w:t>2024</w:t>
      </w:r>
      <w:r w:rsidRPr="009C6569">
        <w:rPr>
          <w:b/>
          <w:bCs/>
          <w:sz w:val="28"/>
          <w:szCs w:val="28"/>
        </w:rPr>
        <w:t xml:space="preserve">______ </w:t>
      </w:r>
      <w:r w:rsidRPr="009C6569">
        <w:rPr>
          <w:sz w:val="28"/>
          <w:szCs w:val="28"/>
        </w:rPr>
        <w:t>№  _</w:t>
      </w:r>
      <w:r w:rsidRPr="009C6569">
        <w:rPr>
          <w:b/>
          <w:bCs/>
          <w:sz w:val="28"/>
          <w:szCs w:val="28"/>
        </w:rPr>
        <w:t>_____</w:t>
      </w:r>
      <w:r w:rsidR="00EE77B2" w:rsidRPr="00EE77B2">
        <w:rPr>
          <w:b/>
          <w:bCs/>
          <w:sz w:val="28"/>
          <w:szCs w:val="28"/>
          <w:u w:val="single"/>
        </w:rPr>
        <w:t>277</w:t>
      </w:r>
      <w:r w:rsidRPr="009C6569">
        <w:rPr>
          <w:b/>
          <w:bCs/>
          <w:sz w:val="28"/>
          <w:szCs w:val="28"/>
          <w:u w:val="single"/>
        </w:rPr>
        <w:t>-п</w:t>
      </w:r>
      <w:r w:rsidRPr="009C6569">
        <w:rPr>
          <w:b/>
          <w:bCs/>
          <w:sz w:val="28"/>
          <w:szCs w:val="28"/>
        </w:rPr>
        <w:t>____</w:t>
      </w:r>
      <w:r w:rsidRPr="009C6569">
        <w:rPr>
          <w:sz w:val="28"/>
          <w:szCs w:val="28"/>
        </w:rPr>
        <w:t>_</w:t>
      </w:r>
    </w:p>
    <w:p w:rsidR="009C6569" w:rsidRPr="001B076D" w:rsidRDefault="009C6569" w:rsidP="009C6569">
      <w:pPr>
        <w:pStyle w:val="a5"/>
        <w:rPr>
          <w:szCs w:val="28"/>
        </w:rPr>
      </w:pPr>
      <w:r w:rsidRPr="001B076D">
        <w:rPr>
          <w:szCs w:val="28"/>
        </w:rPr>
        <w:t xml:space="preserve">                  п. Новосергиевка</w:t>
      </w:r>
      <w:r w:rsidR="00DA3E5B">
        <w:rPr>
          <w:noProof/>
        </w:rPr>
        <w:pict>
          <v:line id="Прямая соединительная линия 13" o:spid="_x0000_s1034" style="position:absolute;z-index:25165926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DA3E5B">
        <w:rPr>
          <w:noProof/>
        </w:rPr>
        <w:pict>
          <v:line id="Прямая соединительная линия 10" o:spid="_x0000_s1035" style="position:absolute;z-index:25166028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DA3E5B">
        <w:rPr>
          <w:noProof/>
        </w:rPr>
        <w:pict>
          <v:line id="Прямая соединительная линия 11" o:spid="_x0000_s1036" style="position:absolute;flip:x;z-index:25166131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DA3E5B">
        <w:rPr>
          <w:noProof/>
        </w:rPr>
        <w:pict>
          <v:line id="Прямая соединительная линия 12" o:spid="_x0000_s1037" style="position:absolute;z-index:25166233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E73E10" w:rsidRPr="00EE77B2" w:rsidRDefault="00E73E10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77B2">
        <w:rPr>
          <w:rFonts w:ascii="Times New Roman" w:hAnsi="Times New Roman" w:cs="Times New Roman"/>
          <w:sz w:val="24"/>
          <w:szCs w:val="28"/>
        </w:rPr>
        <w:t xml:space="preserve">Об утверждении плана мероприятий </w:t>
      </w:r>
      <w:proofErr w:type="gramStart"/>
      <w:r w:rsidRPr="00EE77B2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EE77B2" w:rsidRDefault="00E73E10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77B2">
        <w:rPr>
          <w:rFonts w:ascii="Times New Roman" w:hAnsi="Times New Roman" w:cs="Times New Roman"/>
          <w:sz w:val="24"/>
          <w:szCs w:val="28"/>
        </w:rPr>
        <w:t>реализации Основ государственной</w:t>
      </w:r>
      <w:r w:rsidR="00EE77B2">
        <w:rPr>
          <w:rFonts w:ascii="Times New Roman" w:hAnsi="Times New Roman" w:cs="Times New Roman"/>
          <w:sz w:val="24"/>
          <w:szCs w:val="28"/>
        </w:rPr>
        <w:t xml:space="preserve"> </w:t>
      </w:r>
      <w:r w:rsidRPr="00EE77B2">
        <w:rPr>
          <w:rFonts w:ascii="Times New Roman" w:hAnsi="Times New Roman" w:cs="Times New Roman"/>
          <w:sz w:val="24"/>
          <w:szCs w:val="28"/>
        </w:rPr>
        <w:t xml:space="preserve">политики </w:t>
      </w:r>
      <w:proofErr w:type="gramStart"/>
      <w:r w:rsidRPr="00EE77B2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EE77B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E77B2" w:rsidRDefault="00E73E10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77B2">
        <w:rPr>
          <w:rFonts w:ascii="Times New Roman" w:hAnsi="Times New Roman" w:cs="Times New Roman"/>
          <w:sz w:val="24"/>
          <w:szCs w:val="28"/>
        </w:rPr>
        <w:t xml:space="preserve">сохранению и укреплению </w:t>
      </w:r>
      <w:proofErr w:type="gramStart"/>
      <w:r w:rsidRPr="00EE77B2">
        <w:rPr>
          <w:rFonts w:ascii="Times New Roman" w:hAnsi="Times New Roman" w:cs="Times New Roman"/>
          <w:sz w:val="24"/>
          <w:szCs w:val="28"/>
        </w:rPr>
        <w:t>традиционных</w:t>
      </w:r>
      <w:proofErr w:type="gramEnd"/>
      <w:r w:rsidRPr="00EE77B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E77B2" w:rsidRDefault="00E73E10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77B2">
        <w:rPr>
          <w:rFonts w:ascii="Times New Roman" w:hAnsi="Times New Roman" w:cs="Times New Roman"/>
          <w:sz w:val="24"/>
          <w:szCs w:val="28"/>
        </w:rPr>
        <w:t xml:space="preserve">российских духовно-нравственных ценностей» </w:t>
      </w:r>
    </w:p>
    <w:p w:rsidR="009C6569" w:rsidRPr="00EE77B2" w:rsidRDefault="00E73E10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77B2">
        <w:rPr>
          <w:rFonts w:ascii="Times New Roman" w:hAnsi="Times New Roman" w:cs="Times New Roman"/>
          <w:sz w:val="24"/>
          <w:szCs w:val="28"/>
        </w:rPr>
        <w:t>в Новосергиевском районе</w:t>
      </w:r>
    </w:p>
    <w:p w:rsidR="009C6569" w:rsidRPr="00EE77B2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C6569" w:rsidRPr="00EE77B2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29B3" w:rsidRPr="00EE77B2" w:rsidRDefault="00E73E10" w:rsidP="00EE77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E77B2">
        <w:rPr>
          <w:rFonts w:ascii="Times New Roman" w:hAnsi="Times New Roman" w:cs="Times New Roman"/>
          <w:sz w:val="24"/>
          <w:szCs w:val="28"/>
        </w:rPr>
        <w:t>Согласно Указу Президента РФ от 9 ноября 2022 г</w:t>
      </w:r>
      <w:r w:rsidR="00EE77B2" w:rsidRPr="00EE77B2">
        <w:rPr>
          <w:rFonts w:ascii="Times New Roman" w:hAnsi="Times New Roman" w:cs="Times New Roman"/>
          <w:sz w:val="24"/>
          <w:szCs w:val="28"/>
        </w:rPr>
        <w:t>ода №</w:t>
      </w:r>
      <w:r w:rsidRPr="00EE77B2">
        <w:rPr>
          <w:rFonts w:ascii="Times New Roman" w:hAnsi="Times New Roman" w:cs="Times New Roman"/>
          <w:sz w:val="24"/>
          <w:szCs w:val="28"/>
        </w:rPr>
        <w:t xml:space="preserve">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="00F9522A" w:rsidRPr="00EE77B2">
        <w:rPr>
          <w:rFonts w:ascii="Times New Roman" w:hAnsi="Times New Roman" w:cs="Times New Roman"/>
          <w:sz w:val="24"/>
          <w:szCs w:val="28"/>
        </w:rPr>
        <w:t>:</w:t>
      </w:r>
    </w:p>
    <w:p w:rsidR="00A429B3" w:rsidRPr="00EE77B2" w:rsidRDefault="00E73E10" w:rsidP="00EE77B2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E77B2">
        <w:rPr>
          <w:rFonts w:ascii="Times New Roman" w:hAnsi="Times New Roman" w:cs="Times New Roman"/>
          <w:sz w:val="24"/>
          <w:szCs w:val="28"/>
        </w:rPr>
        <w:t>Утвердить «План мероприятий по реализации Основ государственной политики по сохранению и укреплению традиционных российских духовно-нравственных ценностей»</w:t>
      </w:r>
      <w:r w:rsidR="00F9522A" w:rsidRPr="00EE77B2">
        <w:rPr>
          <w:rFonts w:ascii="Times New Roman" w:hAnsi="Times New Roman" w:cs="Times New Roman"/>
          <w:sz w:val="24"/>
          <w:szCs w:val="28"/>
        </w:rPr>
        <w:t>.</w:t>
      </w:r>
    </w:p>
    <w:p w:rsidR="00A429B3" w:rsidRPr="00EE77B2" w:rsidRDefault="00E73E10" w:rsidP="00EE77B2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E77B2">
        <w:rPr>
          <w:rFonts w:ascii="Times New Roman" w:hAnsi="Times New Roman" w:cs="Times New Roman"/>
          <w:sz w:val="24"/>
          <w:szCs w:val="28"/>
        </w:rPr>
        <w:t>Руководителям отделов культуры</w:t>
      </w:r>
      <w:r w:rsidR="00BF51A3" w:rsidRPr="00EE77B2">
        <w:rPr>
          <w:rFonts w:ascii="Times New Roman" w:hAnsi="Times New Roman" w:cs="Times New Roman"/>
          <w:sz w:val="24"/>
          <w:szCs w:val="28"/>
        </w:rPr>
        <w:t>, образования</w:t>
      </w:r>
      <w:r w:rsidRPr="00EE77B2">
        <w:rPr>
          <w:rFonts w:ascii="Times New Roman" w:hAnsi="Times New Roman" w:cs="Times New Roman"/>
          <w:sz w:val="24"/>
          <w:szCs w:val="28"/>
        </w:rPr>
        <w:t>,</w:t>
      </w:r>
      <w:r w:rsidR="0034586A" w:rsidRPr="00EE77B2">
        <w:rPr>
          <w:sz w:val="20"/>
        </w:rPr>
        <w:t xml:space="preserve"> </w:t>
      </w:r>
      <w:r w:rsidR="0034586A" w:rsidRPr="00EE77B2">
        <w:rPr>
          <w:rFonts w:ascii="Times New Roman" w:hAnsi="Times New Roman" w:cs="Times New Roman"/>
          <w:sz w:val="24"/>
          <w:szCs w:val="28"/>
        </w:rPr>
        <w:t>по делам молодёжи, комитету по физической культуре и спорта</w:t>
      </w:r>
      <w:r w:rsidRPr="00EE77B2">
        <w:rPr>
          <w:rFonts w:ascii="Times New Roman" w:hAnsi="Times New Roman" w:cs="Times New Roman"/>
          <w:sz w:val="24"/>
          <w:szCs w:val="28"/>
        </w:rPr>
        <w:t xml:space="preserve"> администрации Новосергиевского района, обеспечить реализацию Плана, утверждённого настоящим постановлением </w:t>
      </w:r>
    </w:p>
    <w:p w:rsidR="00A429B3" w:rsidRPr="00EE77B2" w:rsidRDefault="00F9522A" w:rsidP="00EE77B2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E77B2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EE77B2">
        <w:rPr>
          <w:rFonts w:ascii="Times New Roman" w:hAnsi="Times New Roman" w:cs="Times New Roman"/>
          <w:sz w:val="24"/>
          <w:szCs w:val="28"/>
        </w:rPr>
        <w:t xml:space="preserve">  исполнением настоящего постановления </w:t>
      </w:r>
      <w:r w:rsidR="00E73E10" w:rsidRPr="00EE77B2">
        <w:rPr>
          <w:rFonts w:ascii="Times New Roman" w:hAnsi="Times New Roman" w:cs="Times New Roman"/>
          <w:sz w:val="24"/>
          <w:szCs w:val="28"/>
        </w:rPr>
        <w:t>возложить на заместителя главы администрации по социальным вопросам А.А. Комиссарову.</w:t>
      </w:r>
    </w:p>
    <w:p w:rsidR="009C6569" w:rsidRPr="00EE77B2" w:rsidRDefault="007B5BF0" w:rsidP="00EE77B2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E77B2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с момента подписания  и подлежит опубликованию  (обнародованию)  на портале НПА муниципальных образований Новосергиевского района Оренбургской области (сетевое издание), novosergievka.org</w:t>
      </w:r>
      <w:r w:rsidR="00D00385" w:rsidRPr="00EE77B2">
        <w:rPr>
          <w:rFonts w:ascii="Times New Roman" w:hAnsi="Times New Roman" w:cs="Times New Roman"/>
          <w:sz w:val="24"/>
          <w:szCs w:val="28"/>
        </w:rPr>
        <w:t xml:space="preserve"> и периодическом печатном  издании Информационный  бюллетень «Муниципальный вестник Новосергиевского района».</w:t>
      </w:r>
    </w:p>
    <w:p w:rsidR="009C6569" w:rsidRPr="00EE77B2" w:rsidRDefault="009C6569" w:rsidP="00F32ACD">
      <w:pPr>
        <w:suppressAutoHyphens/>
        <w:spacing w:after="0" w:line="240" w:lineRule="auto"/>
        <w:ind w:right="956"/>
        <w:jc w:val="both"/>
        <w:rPr>
          <w:rFonts w:ascii="Times New Roman" w:hAnsi="Times New Roman" w:cs="Times New Roman"/>
          <w:sz w:val="24"/>
          <w:szCs w:val="28"/>
        </w:rPr>
      </w:pPr>
    </w:p>
    <w:p w:rsidR="009C6569" w:rsidRPr="00EE77B2" w:rsidRDefault="009C6569" w:rsidP="00F32ACD">
      <w:pPr>
        <w:suppressAutoHyphens/>
        <w:spacing w:after="0" w:line="240" w:lineRule="auto"/>
        <w:ind w:right="956"/>
        <w:jc w:val="both"/>
        <w:rPr>
          <w:rFonts w:ascii="Times New Roman" w:hAnsi="Times New Roman" w:cs="Times New Roman"/>
          <w:sz w:val="24"/>
          <w:szCs w:val="28"/>
        </w:rPr>
      </w:pPr>
    </w:p>
    <w:p w:rsidR="00A429B3" w:rsidRPr="00EE77B2" w:rsidRDefault="00F9522A" w:rsidP="00F32ACD">
      <w:pPr>
        <w:suppressAutoHyphens/>
        <w:spacing w:after="0" w:line="240" w:lineRule="auto"/>
        <w:ind w:right="956"/>
        <w:jc w:val="both"/>
        <w:rPr>
          <w:rFonts w:ascii="Times New Roman" w:hAnsi="Times New Roman" w:cs="Times New Roman"/>
          <w:sz w:val="24"/>
          <w:szCs w:val="28"/>
        </w:rPr>
      </w:pPr>
      <w:r w:rsidRPr="00EE77B2">
        <w:rPr>
          <w:rFonts w:ascii="Times New Roman" w:hAnsi="Times New Roman" w:cs="Times New Roman"/>
          <w:sz w:val="24"/>
          <w:szCs w:val="28"/>
        </w:rPr>
        <w:t xml:space="preserve">Глава администрации района                                               </w:t>
      </w:r>
      <w:r w:rsidR="00EE77B2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EE77B2">
        <w:rPr>
          <w:rFonts w:ascii="Times New Roman" w:hAnsi="Times New Roman" w:cs="Times New Roman"/>
          <w:sz w:val="24"/>
          <w:szCs w:val="28"/>
        </w:rPr>
        <w:t xml:space="preserve">А. </w:t>
      </w:r>
      <w:r w:rsidR="00401793" w:rsidRPr="00EE77B2">
        <w:rPr>
          <w:rFonts w:ascii="Times New Roman" w:hAnsi="Times New Roman" w:cs="Times New Roman"/>
          <w:sz w:val="24"/>
          <w:szCs w:val="28"/>
        </w:rPr>
        <w:t xml:space="preserve">Н. </w:t>
      </w:r>
      <w:proofErr w:type="spellStart"/>
      <w:r w:rsidR="00401793" w:rsidRPr="00EE77B2">
        <w:rPr>
          <w:rFonts w:ascii="Times New Roman" w:hAnsi="Times New Roman" w:cs="Times New Roman"/>
          <w:sz w:val="24"/>
          <w:szCs w:val="28"/>
        </w:rPr>
        <w:t>Скирко</w:t>
      </w:r>
      <w:proofErr w:type="spellEnd"/>
    </w:p>
    <w:p w:rsidR="00A429B3" w:rsidRPr="00EE77B2" w:rsidRDefault="00A429B3" w:rsidP="00F32ACD">
      <w:pPr>
        <w:suppressAutoHyphens/>
        <w:spacing w:after="0" w:line="240" w:lineRule="auto"/>
        <w:ind w:right="956"/>
        <w:jc w:val="both"/>
        <w:rPr>
          <w:rFonts w:ascii="Times New Roman" w:hAnsi="Times New Roman" w:cs="Times New Roman"/>
          <w:sz w:val="24"/>
          <w:szCs w:val="28"/>
        </w:rPr>
      </w:pPr>
    </w:p>
    <w:p w:rsidR="009C6569" w:rsidRPr="00EE77B2" w:rsidRDefault="009C6569" w:rsidP="00F32ACD">
      <w:pPr>
        <w:suppressAutoHyphens/>
        <w:spacing w:after="0" w:line="240" w:lineRule="auto"/>
        <w:ind w:right="956"/>
        <w:jc w:val="both"/>
        <w:rPr>
          <w:rFonts w:ascii="Times New Roman" w:hAnsi="Times New Roman" w:cs="Times New Roman"/>
          <w:sz w:val="24"/>
          <w:szCs w:val="28"/>
        </w:rPr>
      </w:pPr>
    </w:p>
    <w:p w:rsidR="00A429B3" w:rsidRDefault="00F9522A" w:rsidP="00EE77B2">
      <w:pPr>
        <w:suppressAutoHyphens/>
        <w:spacing w:after="0" w:line="240" w:lineRule="auto"/>
        <w:ind w:left="1134" w:right="956" w:hanging="1134"/>
        <w:jc w:val="both"/>
        <w:rPr>
          <w:rFonts w:ascii="Times New Roman" w:hAnsi="Times New Roman" w:cs="Times New Roman"/>
          <w:sz w:val="24"/>
          <w:szCs w:val="28"/>
        </w:rPr>
      </w:pPr>
      <w:r w:rsidRPr="00EE77B2">
        <w:rPr>
          <w:rFonts w:ascii="Times New Roman" w:hAnsi="Times New Roman" w:cs="Times New Roman"/>
          <w:sz w:val="24"/>
          <w:szCs w:val="28"/>
        </w:rPr>
        <w:t xml:space="preserve">Разослано: </w:t>
      </w:r>
      <w:proofErr w:type="spellStart"/>
      <w:r w:rsidR="00E73E10" w:rsidRPr="00EE77B2">
        <w:rPr>
          <w:rFonts w:ascii="Times New Roman" w:hAnsi="Times New Roman" w:cs="Times New Roman"/>
          <w:sz w:val="24"/>
          <w:szCs w:val="28"/>
        </w:rPr>
        <w:t>Комиссаровой</w:t>
      </w:r>
      <w:proofErr w:type="spellEnd"/>
      <w:r w:rsidR="00EE77B2" w:rsidRPr="00EE77B2">
        <w:rPr>
          <w:rFonts w:ascii="Times New Roman" w:hAnsi="Times New Roman" w:cs="Times New Roman"/>
          <w:sz w:val="24"/>
          <w:szCs w:val="28"/>
        </w:rPr>
        <w:t xml:space="preserve"> А.А.</w:t>
      </w:r>
      <w:r w:rsidR="00E73E10" w:rsidRPr="00EE77B2">
        <w:rPr>
          <w:rFonts w:ascii="Times New Roman" w:hAnsi="Times New Roman" w:cs="Times New Roman"/>
          <w:sz w:val="24"/>
          <w:szCs w:val="28"/>
        </w:rPr>
        <w:t xml:space="preserve">, отделу культуры, отделу </w:t>
      </w:r>
      <w:r w:rsidR="00A74107" w:rsidRPr="00EE77B2">
        <w:rPr>
          <w:rFonts w:ascii="Times New Roman" w:hAnsi="Times New Roman" w:cs="Times New Roman"/>
          <w:sz w:val="24"/>
          <w:szCs w:val="28"/>
        </w:rPr>
        <w:t>образования</w:t>
      </w:r>
      <w:r w:rsidR="00E73E10" w:rsidRPr="00EE77B2">
        <w:rPr>
          <w:rFonts w:ascii="Times New Roman" w:hAnsi="Times New Roman" w:cs="Times New Roman"/>
          <w:sz w:val="24"/>
          <w:szCs w:val="28"/>
        </w:rPr>
        <w:t xml:space="preserve">, </w:t>
      </w:r>
      <w:r w:rsidR="00EE77B2">
        <w:rPr>
          <w:rFonts w:ascii="Times New Roman" w:hAnsi="Times New Roman" w:cs="Times New Roman"/>
          <w:sz w:val="24"/>
          <w:szCs w:val="28"/>
        </w:rPr>
        <w:t>отделу по делам молодёжи</w:t>
      </w:r>
      <w:r w:rsidRPr="00EE77B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7314C" w:rsidRPr="00EE77B2">
        <w:rPr>
          <w:rFonts w:ascii="Times New Roman" w:hAnsi="Times New Roman" w:cs="Times New Roman"/>
          <w:sz w:val="24"/>
          <w:szCs w:val="28"/>
        </w:rPr>
        <w:t>КФКиС</w:t>
      </w:r>
      <w:proofErr w:type="spellEnd"/>
      <w:r w:rsidR="0057314C" w:rsidRPr="00EE77B2">
        <w:rPr>
          <w:rFonts w:ascii="Times New Roman" w:hAnsi="Times New Roman" w:cs="Times New Roman"/>
          <w:sz w:val="24"/>
          <w:szCs w:val="28"/>
        </w:rPr>
        <w:t xml:space="preserve">, </w:t>
      </w:r>
      <w:r w:rsidRPr="00EE77B2">
        <w:rPr>
          <w:rFonts w:ascii="Times New Roman" w:hAnsi="Times New Roman" w:cs="Times New Roman"/>
          <w:sz w:val="24"/>
          <w:szCs w:val="28"/>
        </w:rPr>
        <w:t>орготделу, прокурору.</w:t>
      </w:r>
    </w:p>
    <w:p w:rsidR="004B602F" w:rsidRPr="00EE77B2" w:rsidRDefault="004B602F" w:rsidP="00EE77B2">
      <w:pPr>
        <w:suppressAutoHyphens/>
        <w:spacing w:after="0" w:line="240" w:lineRule="auto"/>
        <w:ind w:left="1134" w:right="956" w:hanging="1134"/>
        <w:jc w:val="both"/>
        <w:rPr>
          <w:rFonts w:ascii="Times New Roman" w:hAnsi="Times New Roman" w:cs="Times New Roman"/>
          <w:sz w:val="24"/>
          <w:szCs w:val="28"/>
        </w:rPr>
      </w:pPr>
    </w:p>
    <w:p w:rsidR="00A429B3" w:rsidRPr="00EE77B2" w:rsidRDefault="00A429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A429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429B3" w:rsidRDefault="00F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429B3" w:rsidRDefault="00F95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A429B3" w:rsidRDefault="00F9522A" w:rsidP="006D730A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75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730A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4875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3E5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48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6D7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429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429B3" w:rsidRDefault="00A42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ACD" w:rsidRPr="00EE77B2" w:rsidRDefault="00F32ACD" w:rsidP="00F32ACD">
      <w:pPr>
        <w:pStyle w:val="a8"/>
        <w:tabs>
          <w:tab w:val="center" w:pos="5085"/>
          <w:tab w:val="right" w:pos="10170"/>
        </w:tabs>
        <w:spacing w:after="0" w:line="240" w:lineRule="auto"/>
        <w:ind w:left="0" w:right="81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77B2">
        <w:rPr>
          <w:rFonts w:ascii="Times New Roman" w:hAnsi="Times New Roman" w:cs="Times New Roman"/>
          <w:b/>
          <w:sz w:val="24"/>
          <w:szCs w:val="28"/>
        </w:rPr>
        <w:t xml:space="preserve">План мероприятий </w:t>
      </w:r>
    </w:p>
    <w:p w:rsidR="00A429B3" w:rsidRPr="00EE77B2" w:rsidRDefault="00F32ACD" w:rsidP="00EE77B2">
      <w:pPr>
        <w:pStyle w:val="a8"/>
        <w:tabs>
          <w:tab w:val="center" w:pos="5085"/>
          <w:tab w:val="right" w:pos="9923"/>
        </w:tabs>
        <w:spacing w:after="0" w:line="240" w:lineRule="auto"/>
        <w:ind w:left="0" w:right="81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77B2">
        <w:rPr>
          <w:rFonts w:ascii="Times New Roman" w:hAnsi="Times New Roman" w:cs="Times New Roman"/>
          <w:b/>
          <w:sz w:val="24"/>
          <w:szCs w:val="28"/>
        </w:rPr>
        <w:t>по реализации Основ государственной политики по сохранению и укреплению традиционных российских</w:t>
      </w:r>
      <w:r w:rsidR="00003193" w:rsidRPr="00EE77B2">
        <w:rPr>
          <w:rFonts w:ascii="Times New Roman" w:hAnsi="Times New Roman" w:cs="Times New Roman"/>
          <w:b/>
          <w:sz w:val="24"/>
          <w:szCs w:val="28"/>
        </w:rPr>
        <w:t xml:space="preserve"> духовно-нравственных ценностей</w:t>
      </w:r>
      <w:r w:rsidRPr="00EE77B2">
        <w:rPr>
          <w:rFonts w:ascii="Times New Roman" w:hAnsi="Times New Roman" w:cs="Times New Roman"/>
          <w:b/>
          <w:sz w:val="24"/>
          <w:szCs w:val="28"/>
        </w:rPr>
        <w:t xml:space="preserve"> в Новосергиевском районе</w:t>
      </w:r>
    </w:p>
    <w:tbl>
      <w:tblPr>
        <w:tblpPr w:leftFromText="180" w:rightFromText="180" w:vertAnchor="text" w:horzAnchor="margin" w:tblpY="348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5083"/>
        <w:gridCol w:w="1304"/>
        <w:gridCol w:w="2127"/>
      </w:tblGrid>
      <w:tr w:rsidR="00F32ACD" w:rsidTr="00EE77B2">
        <w:trPr>
          <w:trHeight w:val="6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1A7A78">
            <w:pPr>
              <w:pStyle w:val="6"/>
              <w:shd w:val="clear" w:color="auto" w:fill="auto"/>
              <w:spacing w:before="0" w:after="0" w:line="274" w:lineRule="exact"/>
              <w:ind w:right="34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1A7A78">
            <w:pPr>
              <w:pStyle w:val="6"/>
              <w:shd w:val="clear" w:color="auto" w:fill="auto"/>
              <w:spacing w:before="0" w:after="0" w:line="240" w:lineRule="auto"/>
              <w:ind w:left="1080"/>
              <w:jc w:val="center"/>
            </w:pPr>
            <w:r>
              <w:t>Наименование мероприятия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1A7A78">
            <w:pPr>
              <w:pStyle w:val="6"/>
              <w:shd w:val="clear" w:color="auto" w:fill="auto"/>
              <w:spacing w:before="0" w:after="0" w:line="274" w:lineRule="exact"/>
              <w:ind w:left="140" w:firstLine="20"/>
              <w:jc w:val="center"/>
            </w:pPr>
            <w: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1A7A78">
            <w:pPr>
              <w:pStyle w:val="6"/>
              <w:shd w:val="clear" w:color="auto" w:fill="auto"/>
              <w:spacing w:before="0" w:after="0" w:line="274" w:lineRule="exact"/>
              <w:ind w:right="380"/>
              <w:jc w:val="center"/>
            </w:pPr>
            <w:r>
              <w:t>Ответственный исполнитель</w:t>
            </w:r>
          </w:p>
        </w:tc>
      </w:tr>
      <w:tr w:rsidR="00F32ACD" w:rsidTr="00EE77B2">
        <w:trPr>
          <w:trHeight w:val="938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1A7A78">
            <w:pPr>
              <w:pStyle w:val="6"/>
              <w:shd w:val="clear" w:color="auto" w:fill="auto"/>
              <w:spacing w:before="0" w:after="0" w:line="274" w:lineRule="exact"/>
              <w:jc w:val="center"/>
            </w:pPr>
            <w:r>
              <w:t>I. Укрепление гражданского единства, общероссийской гражданской идентичности и российской самобытности</w:t>
            </w:r>
            <w:r w:rsidR="00EA7729">
              <w:t>, межнационального и межрелигио</w:t>
            </w:r>
            <w:r>
              <w:t xml:space="preserve">зного согласия на основе объединяющей роли </w:t>
            </w:r>
            <w:bookmarkStart w:id="0" w:name="_GoBack"/>
            <w:bookmarkEnd w:id="0"/>
            <w:r>
              <w:t>традиционных ценностей</w:t>
            </w:r>
          </w:p>
          <w:p w:rsidR="001A7A78" w:rsidRDefault="001A7A78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F32ACD" w:rsidTr="00EE77B2">
        <w:trPr>
          <w:trHeight w:val="6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995DA3" w:rsidP="001A7A78">
            <w:pPr>
              <w:pStyle w:val="6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1A7A78">
            <w:pPr>
              <w:pStyle w:val="6"/>
              <w:shd w:val="clear" w:color="auto" w:fill="auto"/>
              <w:spacing w:before="0" w:after="0" w:line="269" w:lineRule="exact"/>
              <w:jc w:val="both"/>
            </w:pPr>
            <w:r>
              <w:t>Празднование 9 мая - Дня Победы советского народа в Великой Отечественной войне 1941 - 1945 годов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995DA3">
            <w:pPr>
              <w:pStyle w:val="6"/>
              <w:shd w:val="clear" w:color="auto" w:fill="auto"/>
              <w:spacing w:before="0" w:after="0" w:line="240" w:lineRule="auto"/>
              <w:ind w:left="19"/>
              <w:jc w:val="center"/>
            </w:pPr>
            <w:r>
              <w:t>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EA7729" w:rsidP="003758FD">
            <w:pPr>
              <w:pStyle w:val="6"/>
              <w:shd w:val="clear" w:color="auto" w:fill="auto"/>
              <w:spacing w:before="0" w:after="0" w:line="274" w:lineRule="exact"/>
              <w:ind w:left="120"/>
              <w:jc w:val="center"/>
            </w:pPr>
            <w:proofErr w:type="gramStart"/>
            <w:r>
              <w:t>ОК</w:t>
            </w:r>
            <w:proofErr w:type="gramEnd"/>
            <w:r>
              <w:t>, РОО, ОДМ</w:t>
            </w:r>
            <w:r w:rsidR="00F32ACD">
              <w:t>,</w:t>
            </w:r>
          </w:p>
          <w:p w:rsidR="00F32ACD" w:rsidRDefault="00F32ACD" w:rsidP="003758FD">
            <w:pPr>
              <w:pStyle w:val="6"/>
              <w:shd w:val="clear" w:color="auto" w:fill="auto"/>
              <w:spacing w:before="0" w:after="0" w:line="274" w:lineRule="exact"/>
              <w:ind w:left="120"/>
              <w:jc w:val="center"/>
            </w:pPr>
          </w:p>
        </w:tc>
      </w:tr>
      <w:tr w:rsidR="00F32ACD" w:rsidTr="00EE77B2">
        <w:trPr>
          <w:trHeight w:val="4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995DA3" w:rsidP="001A7A78">
            <w:pPr>
              <w:pStyle w:val="6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1A7A78">
            <w:pPr>
              <w:pStyle w:val="6"/>
              <w:shd w:val="clear" w:color="auto" w:fill="auto"/>
              <w:spacing w:before="0" w:after="0" w:line="240" w:lineRule="auto"/>
              <w:jc w:val="both"/>
            </w:pPr>
            <w:r>
              <w:t>День славянской письменности и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995DA3">
            <w:pPr>
              <w:pStyle w:val="6"/>
              <w:shd w:val="clear" w:color="auto" w:fill="auto"/>
              <w:spacing w:before="0" w:after="0" w:line="240" w:lineRule="auto"/>
              <w:ind w:left="19"/>
              <w:jc w:val="center"/>
            </w:pPr>
            <w:r>
              <w:t>24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EA7729" w:rsidP="003758FD">
            <w:pPr>
              <w:pStyle w:val="6"/>
              <w:shd w:val="clear" w:color="auto" w:fill="auto"/>
              <w:spacing w:before="0" w:after="0" w:line="274" w:lineRule="exact"/>
              <w:ind w:left="120"/>
              <w:jc w:val="center"/>
            </w:pPr>
            <w:proofErr w:type="gramStart"/>
            <w:r>
              <w:t>ОК</w:t>
            </w:r>
            <w:proofErr w:type="gramEnd"/>
            <w:r>
              <w:t>,</w:t>
            </w:r>
            <w:r w:rsidR="00F32ACD">
              <w:t xml:space="preserve"> </w:t>
            </w:r>
            <w:r>
              <w:t>РОО</w:t>
            </w:r>
          </w:p>
        </w:tc>
      </w:tr>
      <w:tr w:rsidR="00F32ACD" w:rsidTr="00EE77B2">
        <w:trPr>
          <w:trHeight w:val="5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995DA3" w:rsidP="001A7A78">
            <w:pPr>
              <w:pStyle w:val="6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1A7A78">
            <w:pPr>
              <w:pStyle w:val="6"/>
              <w:shd w:val="clear" w:color="auto" w:fill="auto"/>
              <w:spacing w:before="0" w:after="0" w:line="240" w:lineRule="auto"/>
              <w:jc w:val="both"/>
            </w:pPr>
            <w:r>
              <w:t>День России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995DA3">
            <w:pPr>
              <w:pStyle w:val="6"/>
              <w:shd w:val="clear" w:color="auto" w:fill="auto"/>
              <w:spacing w:before="0" w:after="0" w:line="240" w:lineRule="auto"/>
              <w:ind w:left="19"/>
              <w:jc w:val="center"/>
            </w:pPr>
            <w:r>
              <w:t>12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EA7729" w:rsidP="00003193">
            <w:pPr>
              <w:pStyle w:val="6"/>
              <w:shd w:val="clear" w:color="auto" w:fill="auto"/>
              <w:spacing w:before="0" w:after="0" w:line="274" w:lineRule="exact"/>
              <w:ind w:left="120"/>
              <w:jc w:val="center"/>
            </w:pPr>
            <w:proofErr w:type="gramStart"/>
            <w:r w:rsidRPr="00EA7729">
              <w:t>ОК</w:t>
            </w:r>
            <w:proofErr w:type="gramEnd"/>
            <w:r w:rsidRPr="00EA7729">
              <w:t>, РОО, ОДМ,</w:t>
            </w:r>
            <w:r>
              <w:t xml:space="preserve"> </w:t>
            </w:r>
          </w:p>
        </w:tc>
      </w:tr>
      <w:tr w:rsidR="00F32ACD" w:rsidTr="00EE77B2">
        <w:trPr>
          <w:trHeight w:val="44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995DA3" w:rsidP="001A7A78">
            <w:pPr>
              <w:pStyle w:val="6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1A7A78">
            <w:pPr>
              <w:pStyle w:val="6"/>
              <w:shd w:val="clear" w:color="auto" w:fill="auto"/>
              <w:spacing w:before="0" w:after="0" w:line="240" w:lineRule="auto"/>
              <w:jc w:val="both"/>
            </w:pPr>
            <w:r>
              <w:t>Международный день коренных народов мира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995DA3">
            <w:pPr>
              <w:pStyle w:val="6"/>
              <w:shd w:val="clear" w:color="auto" w:fill="auto"/>
              <w:spacing w:before="0" w:after="0" w:line="240" w:lineRule="auto"/>
              <w:ind w:left="19"/>
              <w:jc w:val="center"/>
            </w:pPr>
            <w:r>
              <w:t>9 августа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EA7729" w:rsidP="003758FD">
            <w:pPr>
              <w:pStyle w:val="6"/>
              <w:shd w:val="clear" w:color="auto" w:fill="auto"/>
              <w:spacing w:before="0" w:after="0" w:line="274" w:lineRule="exact"/>
              <w:ind w:left="120"/>
              <w:jc w:val="center"/>
            </w:pPr>
            <w:proofErr w:type="gramStart"/>
            <w:r w:rsidRPr="00EA7729">
              <w:t>ОК</w:t>
            </w:r>
            <w:proofErr w:type="gramEnd"/>
            <w:r w:rsidRPr="00EA7729">
              <w:t>, РОО</w:t>
            </w:r>
          </w:p>
        </w:tc>
      </w:tr>
      <w:tr w:rsidR="00F32ACD" w:rsidTr="00EE77B2">
        <w:trPr>
          <w:trHeight w:val="7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995DA3" w:rsidP="001A7A78">
            <w:pPr>
              <w:pStyle w:val="6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1A7A78">
            <w:pPr>
              <w:pStyle w:val="6"/>
              <w:shd w:val="clear" w:color="auto" w:fill="auto"/>
              <w:spacing w:before="0" w:after="0" w:line="278" w:lineRule="exact"/>
              <w:jc w:val="both"/>
            </w:pPr>
            <w:r>
              <w:t>День Государственного флага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995DA3">
            <w:pPr>
              <w:pStyle w:val="6"/>
              <w:shd w:val="clear" w:color="auto" w:fill="auto"/>
              <w:spacing w:before="0" w:after="0" w:line="240" w:lineRule="auto"/>
              <w:ind w:left="19"/>
              <w:jc w:val="center"/>
            </w:pPr>
            <w:r>
              <w:t>22 августа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EA7729" w:rsidP="003758FD">
            <w:pPr>
              <w:pStyle w:val="6"/>
              <w:shd w:val="clear" w:color="auto" w:fill="auto"/>
              <w:spacing w:before="0" w:after="0" w:line="274" w:lineRule="exact"/>
              <w:ind w:left="120"/>
              <w:jc w:val="center"/>
            </w:pPr>
            <w:proofErr w:type="gramStart"/>
            <w:r>
              <w:t>ОК</w:t>
            </w:r>
            <w:proofErr w:type="gramEnd"/>
            <w:r>
              <w:t>, РОО, ОДМ</w:t>
            </w:r>
          </w:p>
        </w:tc>
      </w:tr>
      <w:tr w:rsidR="00F32ACD" w:rsidTr="00EE77B2">
        <w:trPr>
          <w:trHeight w:val="55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995DA3" w:rsidP="001A7A78">
            <w:pPr>
              <w:pStyle w:val="6"/>
              <w:shd w:val="clear" w:color="auto" w:fill="auto"/>
              <w:spacing w:before="0" w:after="0" w:line="240" w:lineRule="auto"/>
              <w:ind w:left="480"/>
            </w:pPr>
            <w: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1A7A78">
            <w:pPr>
              <w:pStyle w:val="6"/>
              <w:shd w:val="clear" w:color="auto" w:fill="auto"/>
              <w:spacing w:before="0" w:after="0" w:line="240" w:lineRule="auto"/>
              <w:jc w:val="both"/>
            </w:pPr>
            <w:r>
              <w:t>День народного единства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995DA3">
            <w:pPr>
              <w:pStyle w:val="6"/>
              <w:shd w:val="clear" w:color="auto" w:fill="auto"/>
              <w:spacing w:before="0" w:after="0" w:line="240" w:lineRule="auto"/>
              <w:ind w:left="19"/>
              <w:jc w:val="center"/>
            </w:pPr>
            <w:r>
              <w:t>4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9" w:rsidRDefault="00EA7729" w:rsidP="003758FD">
            <w:pPr>
              <w:pStyle w:val="6"/>
              <w:shd w:val="clear" w:color="auto" w:fill="auto"/>
              <w:spacing w:before="0" w:after="0" w:line="274" w:lineRule="exact"/>
              <w:ind w:left="120"/>
              <w:jc w:val="center"/>
            </w:pPr>
            <w:proofErr w:type="gramStart"/>
            <w:r>
              <w:t>ОК</w:t>
            </w:r>
            <w:proofErr w:type="gramEnd"/>
            <w:r>
              <w:t>, РОО, ОДМ</w:t>
            </w:r>
          </w:p>
        </w:tc>
      </w:tr>
      <w:tr w:rsidR="00F32ACD" w:rsidTr="00EE77B2">
        <w:trPr>
          <w:trHeight w:val="917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1A7A78">
            <w:pPr>
              <w:pStyle w:val="6"/>
              <w:spacing w:before="0" w:after="0" w:line="274" w:lineRule="exact"/>
              <w:ind w:left="119"/>
              <w:jc w:val="center"/>
            </w:pPr>
            <w:r>
              <w:t>II. Сохранение исторической памяти, противодействие фальсификации истории, сбережение</w:t>
            </w:r>
          </w:p>
          <w:p w:rsidR="00F32ACD" w:rsidRDefault="00F32ACD" w:rsidP="00EE77B2">
            <w:pPr>
              <w:pStyle w:val="6"/>
              <w:spacing w:before="0" w:after="0" w:line="274" w:lineRule="exact"/>
              <w:ind w:left="119"/>
              <w:jc w:val="center"/>
            </w:pPr>
            <w:r>
              <w:t>исторического опыта</w:t>
            </w:r>
            <w:r w:rsidR="00EE77B2">
              <w:t xml:space="preserve"> </w:t>
            </w:r>
            <w:r>
              <w:t>формирования традиционных ценностей и их влияния на российскую историю, жизнь и</w:t>
            </w:r>
            <w:r w:rsidR="00EE77B2">
              <w:t xml:space="preserve"> </w:t>
            </w:r>
            <w:r>
              <w:t>творчество выдающихся деятелей России</w:t>
            </w:r>
          </w:p>
        </w:tc>
      </w:tr>
      <w:tr w:rsidR="00F32ACD" w:rsidTr="00EE77B2">
        <w:trPr>
          <w:trHeight w:val="8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AA0DC4" w:rsidP="001A7A78">
            <w:pPr>
              <w:pStyle w:val="6"/>
              <w:shd w:val="clear" w:color="auto" w:fill="auto"/>
              <w:spacing w:before="0" w:after="0" w:line="240" w:lineRule="auto"/>
              <w:ind w:left="480"/>
            </w:pPr>
            <w: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AA0DC4">
            <w:pPr>
              <w:pStyle w:val="6"/>
              <w:shd w:val="clear" w:color="auto" w:fill="auto"/>
              <w:spacing w:before="0" w:after="0" w:line="274" w:lineRule="exact"/>
              <w:ind w:right="660"/>
            </w:pPr>
            <w:r>
              <w:t>Ор</w:t>
            </w:r>
            <w:r w:rsidR="00AA0DC4">
              <w:t xml:space="preserve">ганизация краевого лектория для </w:t>
            </w:r>
            <w:r>
              <w:t>школьников «Национальная среда»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1A7A78">
            <w:pPr>
              <w:pStyle w:val="6"/>
              <w:shd w:val="clear" w:color="auto" w:fill="auto"/>
              <w:spacing w:before="0" w:after="0" w:line="269" w:lineRule="exact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995DA3" w:rsidP="003758FD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proofErr w:type="gramStart"/>
            <w:r>
              <w:t>ОК</w:t>
            </w:r>
            <w:proofErr w:type="gramEnd"/>
            <w:r w:rsidR="00AA0DC4">
              <w:t>, РОО</w:t>
            </w:r>
          </w:p>
        </w:tc>
      </w:tr>
      <w:tr w:rsidR="00F32ACD" w:rsidTr="00EE77B2">
        <w:trPr>
          <w:trHeight w:val="1339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CD" w:rsidRDefault="00F32ACD" w:rsidP="001A7A78">
            <w:pPr>
              <w:pStyle w:val="6"/>
              <w:shd w:val="clear" w:color="auto" w:fill="auto"/>
              <w:spacing w:before="0" w:after="0" w:line="269" w:lineRule="exact"/>
              <w:ind w:right="380"/>
              <w:jc w:val="right"/>
            </w:pPr>
            <w:r>
              <w:t>III. Сохранение, укрепление и продвижение традиционных семейных ценностей, в том числе</w:t>
            </w:r>
          </w:p>
          <w:p w:rsidR="00F32ACD" w:rsidRDefault="00F32ACD" w:rsidP="001A7A78">
            <w:pPr>
              <w:pStyle w:val="6"/>
              <w:shd w:val="clear" w:color="auto" w:fill="auto"/>
              <w:spacing w:before="0" w:after="0" w:line="274" w:lineRule="exact"/>
              <w:ind w:left="120"/>
              <w:jc w:val="center"/>
            </w:pPr>
            <w:r>
              <w:t>защита института брака как союза мужчины и женщины, обеспечение преемственности поколений, забота о достойной жизни старшего поколения, формирование представления о сбережении народа России как об основном стратегическом национальном приоритете</w:t>
            </w:r>
          </w:p>
        </w:tc>
      </w:tr>
      <w:tr w:rsidR="004F6F48" w:rsidTr="00EE77B2">
        <w:trPr>
          <w:trHeight w:val="6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4F6F48" w:rsidP="001A7A78">
            <w:pPr>
              <w:pStyle w:val="6"/>
              <w:shd w:val="clear" w:color="auto" w:fill="auto"/>
              <w:spacing w:before="0" w:after="0" w:line="240" w:lineRule="auto"/>
              <w:ind w:left="480"/>
            </w:pPr>
            <w: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4F6F48" w:rsidP="001A7A78">
            <w:pPr>
              <w:pStyle w:val="6"/>
              <w:shd w:val="clear" w:color="auto" w:fill="auto"/>
              <w:spacing w:before="0" w:after="0" w:line="240" w:lineRule="auto"/>
              <w:jc w:val="both"/>
            </w:pPr>
            <w:r>
              <w:t>Международный день защиты детей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4F6F48" w:rsidP="001A7A78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01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258" w:rsidRDefault="00BE6258" w:rsidP="003758FD">
            <w:pPr>
              <w:pStyle w:val="6"/>
              <w:spacing w:before="0" w:after="0"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>, РОО, ОДМ,</w:t>
            </w:r>
          </w:p>
          <w:p w:rsidR="004F6F48" w:rsidRDefault="004F6F48" w:rsidP="003758FD">
            <w:pPr>
              <w:pStyle w:val="6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4F6F48" w:rsidTr="00EE77B2">
        <w:trPr>
          <w:trHeight w:val="8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4F6F48" w:rsidP="001A7A78">
            <w:pPr>
              <w:pStyle w:val="6"/>
              <w:shd w:val="clear" w:color="auto" w:fill="auto"/>
              <w:spacing w:before="0" w:after="0" w:line="240" w:lineRule="auto"/>
              <w:ind w:left="480"/>
            </w:pPr>
            <w: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4F6F48" w:rsidP="001A7A78">
            <w:pPr>
              <w:pStyle w:val="6"/>
              <w:shd w:val="clear" w:color="auto" w:fill="auto"/>
              <w:spacing w:before="0" w:after="0" w:line="240" w:lineRule="auto"/>
              <w:jc w:val="both"/>
            </w:pPr>
            <w:r>
              <w:t>День семьи, любви и верности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AA0DC4" w:rsidP="001A7A78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08 ию</w:t>
            </w:r>
            <w:r w:rsidR="004F6F48">
              <w:t>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DC4" w:rsidRDefault="00AA0DC4" w:rsidP="003758FD">
            <w:pPr>
              <w:pStyle w:val="6"/>
              <w:shd w:val="clear" w:color="auto" w:fill="auto"/>
              <w:spacing w:before="0" w:after="0" w:line="274" w:lineRule="exact"/>
              <w:ind w:left="120"/>
              <w:jc w:val="center"/>
            </w:pPr>
            <w:r>
              <w:t>ГБУ СО «КЦСОН»,</w:t>
            </w:r>
          </w:p>
          <w:p w:rsidR="004F6F48" w:rsidRDefault="00AA0DC4" w:rsidP="003758FD">
            <w:pPr>
              <w:pStyle w:val="6"/>
              <w:shd w:val="clear" w:color="auto" w:fill="auto"/>
              <w:spacing w:before="0" w:after="0" w:line="274" w:lineRule="exact"/>
              <w:ind w:left="120"/>
              <w:jc w:val="center"/>
            </w:pPr>
            <w:proofErr w:type="gramStart"/>
            <w:r>
              <w:t>ОК</w:t>
            </w:r>
            <w:proofErr w:type="gramEnd"/>
            <w:r>
              <w:t>, ОДМ</w:t>
            </w:r>
          </w:p>
        </w:tc>
      </w:tr>
      <w:tr w:rsidR="004F6F48" w:rsidTr="00EE77B2">
        <w:trPr>
          <w:trHeight w:val="5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4F6F48" w:rsidP="001A7A78">
            <w:pPr>
              <w:pStyle w:val="6"/>
              <w:shd w:val="clear" w:color="auto" w:fill="auto"/>
              <w:spacing w:before="0" w:after="0" w:line="240" w:lineRule="auto"/>
              <w:ind w:left="480"/>
            </w:pPr>
            <w: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4F6F48" w:rsidP="001A7A78">
            <w:pPr>
              <w:pStyle w:val="6"/>
              <w:shd w:val="clear" w:color="auto" w:fill="auto"/>
              <w:spacing w:before="0" w:after="0" w:line="240" w:lineRule="auto"/>
              <w:jc w:val="both"/>
            </w:pPr>
            <w:r>
              <w:t>День матери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4F6F48" w:rsidP="001A7A78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26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DC4" w:rsidRDefault="00AA0DC4" w:rsidP="003758FD">
            <w:pPr>
              <w:pStyle w:val="6"/>
              <w:shd w:val="clear" w:color="auto" w:fill="auto"/>
              <w:spacing w:before="0" w:after="0" w:line="274" w:lineRule="exact"/>
              <w:ind w:left="120"/>
              <w:jc w:val="center"/>
            </w:pPr>
            <w:proofErr w:type="gramStart"/>
            <w:r>
              <w:t>ОК</w:t>
            </w:r>
            <w:proofErr w:type="gramEnd"/>
            <w:r>
              <w:t>, РОО, ОДМ</w:t>
            </w:r>
          </w:p>
          <w:p w:rsidR="004F6F48" w:rsidRDefault="004F6F48" w:rsidP="003758FD">
            <w:pPr>
              <w:pStyle w:val="6"/>
              <w:shd w:val="clear" w:color="auto" w:fill="auto"/>
              <w:spacing w:before="0" w:after="0" w:line="269" w:lineRule="exact"/>
              <w:ind w:left="120"/>
              <w:jc w:val="center"/>
            </w:pPr>
          </w:p>
        </w:tc>
      </w:tr>
      <w:tr w:rsidR="004F6F48" w:rsidTr="00EE77B2">
        <w:trPr>
          <w:trHeight w:val="4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4F6F48" w:rsidP="001A7A78">
            <w:pPr>
              <w:pStyle w:val="6"/>
              <w:shd w:val="clear" w:color="auto" w:fill="auto"/>
              <w:spacing w:before="0" w:after="0" w:line="240" w:lineRule="auto"/>
              <w:ind w:left="480"/>
            </w:pPr>
            <w: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4F6F48" w:rsidP="001A7A78">
            <w:pPr>
              <w:pStyle w:val="6"/>
              <w:shd w:val="clear" w:color="auto" w:fill="auto"/>
              <w:spacing w:before="0" w:after="0" w:line="240" w:lineRule="auto"/>
              <w:jc w:val="both"/>
            </w:pPr>
            <w:r>
              <w:t>День старшего поколения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4F6F48" w:rsidP="001A7A78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01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DC4" w:rsidRDefault="00AA0DC4" w:rsidP="003758FD">
            <w:pPr>
              <w:pStyle w:val="6"/>
              <w:shd w:val="clear" w:color="auto" w:fill="auto"/>
              <w:spacing w:before="0" w:after="0" w:line="274" w:lineRule="exact"/>
              <w:ind w:left="120"/>
              <w:jc w:val="center"/>
            </w:pPr>
            <w:proofErr w:type="gramStart"/>
            <w:r>
              <w:t>ОК</w:t>
            </w:r>
            <w:proofErr w:type="gramEnd"/>
            <w:r>
              <w:t>, РОО, ОДМ</w:t>
            </w:r>
          </w:p>
          <w:p w:rsidR="004F6F48" w:rsidRDefault="004F6F48" w:rsidP="003758FD">
            <w:pPr>
              <w:pStyle w:val="6"/>
              <w:shd w:val="clear" w:color="auto" w:fill="auto"/>
              <w:spacing w:before="0" w:after="0" w:line="269" w:lineRule="exact"/>
              <w:ind w:left="120"/>
              <w:jc w:val="center"/>
            </w:pPr>
          </w:p>
        </w:tc>
      </w:tr>
      <w:tr w:rsidR="004F6F48" w:rsidTr="00EE77B2">
        <w:trPr>
          <w:trHeight w:val="9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4F6F48" w:rsidP="001A7A78">
            <w:pPr>
              <w:pStyle w:val="6"/>
              <w:shd w:val="clear" w:color="auto" w:fill="auto"/>
              <w:spacing w:before="0" w:after="0" w:line="240" w:lineRule="auto"/>
              <w:ind w:left="480"/>
            </w:pPr>
            <w:r>
              <w:lastRenderedPageBreak/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4F6F48" w:rsidP="00EE77B2">
            <w:pPr>
              <w:pStyle w:val="6"/>
              <w:shd w:val="clear" w:color="auto" w:fill="auto"/>
              <w:spacing w:before="0" w:after="0" w:line="240" w:lineRule="auto"/>
              <w:jc w:val="both"/>
            </w:pPr>
            <w:r>
              <w:t>Мероприятия, направленные на повышени</w:t>
            </w:r>
            <w:proofErr w:type="gramStart"/>
            <w:r>
              <w:t>е-</w:t>
            </w:r>
            <w:proofErr w:type="gramEnd"/>
            <w:r>
              <w:t xml:space="preserve"> значимости отцовства в воспитании детей, посвященных Дню отца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Pr="004F6F48" w:rsidRDefault="004F6F48" w:rsidP="00AA0DC4">
            <w:pPr>
              <w:pStyle w:val="6"/>
              <w:shd w:val="clear" w:color="auto" w:fill="auto"/>
              <w:spacing w:before="0" w:after="0" w:line="240" w:lineRule="auto"/>
              <w:ind w:left="40"/>
              <w:jc w:val="center"/>
              <w:rPr>
                <w:sz w:val="36"/>
                <w:szCs w:val="36"/>
              </w:rPr>
            </w:pPr>
            <w:r w:rsidRPr="004F6F48">
              <w:rPr>
                <w:rStyle w:val="2"/>
                <w:sz w:val="36"/>
                <w:szCs w:val="36"/>
                <w:vertAlign w:val="superscript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DC4" w:rsidRDefault="00AA0DC4" w:rsidP="003758FD">
            <w:pPr>
              <w:pStyle w:val="6"/>
              <w:shd w:val="clear" w:color="auto" w:fill="auto"/>
              <w:spacing w:before="0" w:after="0" w:line="274" w:lineRule="exact"/>
              <w:ind w:left="120"/>
              <w:jc w:val="center"/>
            </w:pPr>
            <w:proofErr w:type="gramStart"/>
            <w:r>
              <w:t>ОК</w:t>
            </w:r>
            <w:proofErr w:type="gramEnd"/>
            <w:r>
              <w:t>, РОО, ОДМ</w:t>
            </w:r>
          </w:p>
          <w:p w:rsidR="004F6F48" w:rsidRDefault="004F6F48" w:rsidP="003758FD">
            <w:pPr>
              <w:pStyle w:val="6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4F6F48" w:rsidTr="00EE77B2">
        <w:trPr>
          <w:trHeight w:val="19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4F6F48" w:rsidP="001A7A78">
            <w:pPr>
              <w:pStyle w:val="6"/>
              <w:shd w:val="clear" w:color="auto" w:fill="auto"/>
              <w:spacing w:before="0" w:after="0" w:line="240" w:lineRule="auto"/>
              <w:ind w:left="480"/>
            </w:pPr>
            <w: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4F6F48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 xml:space="preserve">Реализация мероприятий по просвещению родителей (законных представителей) в области повышения компетенций в вопросах семейных отношений, профилактики противоправного 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несовершеннолетних, сохранения и укрепления традиционных российских духовно-нравственных ценностей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4F6F48" w:rsidP="001A7A78">
            <w:pPr>
              <w:pStyle w:val="6"/>
              <w:shd w:val="clear" w:color="auto" w:fill="auto"/>
              <w:spacing w:before="0" w:after="0" w:line="278" w:lineRule="exact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48" w:rsidRDefault="00AA0DC4" w:rsidP="003758FD">
            <w:pPr>
              <w:pStyle w:val="6"/>
              <w:shd w:val="clear" w:color="auto" w:fill="auto"/>
              <w:spacing w:before="0" w:after="0" w:line="283" w:lineRule="exact"/>
              <w:ind w:left="120"/>
              <w:jc w:val="center"/>
            </w:pPr>
            <w:r>
              <w:t>РОО</w:t>
            </w:r>
          </w:p>
        </w:tc>
      </w:tr>
      <w:tr w:rsidR="0013601E" w:rsidTr="00EE77B2">
        <w:trPr>
          <w:trHeight w:val="1057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AA0DC4">
            <w:pPr>
              <w:pStyle w:val="6"/>
              <w:spacing w:before="0" w:after="0" w:line="274" w:lineRule="exact"/>
              <w:jc w:val="center"/>
            </w:pPr>
            <w:r>
              <w:t>IV. Реализация государственной информационной политики, направленной на усиление роли традиционных ценностей в массовом сознании и противодействие распространению</w:t>
            </w:r>
          </w:p>
          <w:p w:rsidR="0013601E" w:rsidRDefault="0013601E" w:rsidP="00AA0DC4">
            <w:pPr>
              <w:pStyle w:val="6"/>
              <w:shd w:val="clear" w:color="auto" w:fill="auto"/>
              <w:spacing w:before="0" w:after="0" w:line="274" w:lineRule="exact"/>
              <w:ind w:left="120"/>
              <w:jc w:val="center"/>
            </w:pPr>
            <w:r>
              <w:t>деструктивной идеологии</w:t>
            </w:r>
          </w:p>
        </w:tc>
      </w:tr>
      <w:tr w:rsidR="0013601E" w:rsidTr="00EE77B2">
        <w:trPr>
          <w:trHeight w:val="13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80"/>
              <w:jc w:val="center"/>
            </w:pPr>
            <w: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 xml:space="preserve">Участие в просветительских мероприятиях: акции «Большое родительское собрание», трансляция </w:t>
            </w:r>
            <w:proofErr w:type="spellStart"/>
            <w:r>
              <w:t>видеообращений</w:t>
            </w:r>
            <w:proofErr w:type="spellEnd"/>
            <w:r>
              <w:t xml:space="preserve"> к родителям, подключение к </w:t>
            </w:r>
            <w:proofErr w:type="spellStart"/>
            <w:r>
              <w:t>вебинарам</w:t>
            </w:r>
            <w:proofErr w:type="spellEnd"/>
            <w:r>
              <w:t xml:space="preserve"> для родителей (законных представителей) несовершеннолетних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9"/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3758FD" w:rsidP="00EE77B2">
            <w:pPr>
              <w:pStyle w:val="6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РОО</w:t>
            </w:r>
          </w:p>
        </w:tc>
      </w:tr>
      <w:tr w:rsidR="0013601E" w:rsidTr="00EE77B2">
        <w:trPr>
          <w:trHeight w:val="903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V. Воспитание в духе уважения к традиционным ценностям как ключевой инструмент государственной политики в области образования и культуры, необходимый для формирования гармонично развитой личности</w:t>
            </w:r>
          </w:p>
        </w:tc>
      </w:tr>
      <w:tr w:rsidR="0013601E" w:rsidTr="00EE77B2">
        <w:trPr>
          <w:trHeight w:val="11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3758FD" w:rsidP="00EE77B2">
            <w:pPr>
              <w:pStyle w:val="6"/>
              <w:shd w:val="clear" w:color="auto" w:fill="auto"/>
              <w:spacing w:before="0" w:after="0" w:line="240" w:lineRule="auto"/>
              <w:ind w:left="180"/>
              <w:jc w:val="center"/>
            </w:pPr>
            <w: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Проведение в общеобразовательных образовательных организациях муниципалитета мероприятий по формированию ценности здорового образа жизни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9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AA0DC4" w:rsidP="00EE77B2">
            <w:pPr>
              <w:pStyle w:val="6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РОО</w:t>
            </w:r>
          </w:p>
        </w:tc>
      </w:tr>
      <w:tr w:rsidR="0013601E" w:rsidTr="00EE77B2">
        <w:trPr>
          <w:trHeight w:val="11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3758FD" w:rsidP="00EE77B2">
            <w:pPr>
              <w:pStyle w:val="6"/>
              <w:shd w:val="clear" w:color="auto" w:fill="auto"/>
              <w:spacing w:before="0" w:after="0" w:line="240" w:lineRule="auto"/>
              <w:ind w:left="180"/>
              <w:jc w:val="center"/>
            </w:pPr>
            <w: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Направление в региональный атлас образовательных практик лучших практик по воспитанию, сохранению и укреплению традиционных духовно-нравственных ценностей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9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AA0DC4" w:rsidP="00EE77B2">
            <w:pPr>
              <w:pStyle w:val="6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РОО</w:t>
            </w:r>
          </w:p>
        </w:tc>
      </w:tr>
      <w:tr w:rsidR="0013601E" w:rsidTr="00EE77B2">
        <w:trPr>
          <w:trHeight w:val="8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3758FD" w:rsidP="00EE77B2">
            <w:pPr>
              <w:pStyle w:val="61"/>
              <w:shd w:val="clear" w:color="auto" w:fill="auto"/>
              <w:spacing w:line="240" w:lineRule="auto"/>
              <w:ind w:left="180"/>
              <w:jc w:val="center"/>
            </w:pPr>
            <w: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Проведение профессиональных конкурсов для педагогов в области воспитания и работы с детьми и молодежью.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AA0DC4" w:rsidP="00EE77B2">
            <w:pPr>
              <w:pStyle w:val="6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РОО, ОДМ</w:t>
            </w:r>
          </w:p>
        </w:tc>
      </w:tr>
      <w:tr w:rsidR="0013601E" w:rsidTr="00EE77B2">
        <w:trPr>
          <w:trHeight w:val="16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3758FD" w:rsidP="00EE77B2">
            <w:pPr>
              <w:pStyle w:val="6"/>
              <w:shd w:val="clear" w:color="auto" w:fill="auto"/>
              <w:spacing w:before="0" w:after="0" w:line="240" w:lineRule="auto"/>
              <w:ind w:left="160"/>
              <w:jc w:val="center"/>
            </w:pPr>
            <w: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 xml:space="preserve">Направление для обучения на курсах повышения квалификации для специалистов образовательных учреждений, курирующих вопросы духовно нравственного воспитания, профилактики противоправного 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несовершеннолетних обучающихся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9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AA0DC4" w:rsidP="00EE77B2">
            <w:pPr>
              <w:pStyle w:val="6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РОО</w:t>
            </w:r>
          </w:p>
        </w:tc>
      </w:tr>
      <w:tr w:rsidR="0013601E" w:rsidTr="00EE77B2">
        <w:trPr>
          <w:trHeight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3758FD" w:rsidP="00EE77B2">
            <w:pPr>
              <w:pStyle w:val="6"/>
              <w:shd w:val="clear" w:color="auto" w:fill="auto"/>
              <w:spacing w:before="0" w:after="0" w:line="240" w:lineRule="auto"/>
              <w:ind w:left="160"/>
              <w:jc w:val="center"/>
            </w:pPr>
            <w: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Уроки мужества по патриотическому воспитанию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9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3758FD" w:rsidP="00EE77B2">
            <w:pPr>
              <w:pStyle w:val="6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 xml:space="preserve">РОО, ДДТ </w:t>
            </w:r>
          </w:p>
        </w:tc>
      </w:tr>
      <w:tr w:rsidR="0013601E" w:rsidTr="00EE77B2">
        <w:trPr>
          <w:trHeight w:val="6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3758FD" w:rsidP="00EE77B2">
            <w:pPr>
              <w:pStyle w:val="6"/>
              <w:shd w:val="clear" w:color="auto" w:fill="auto"/>
              <w:spacing w:before="0" w:after="0" w:line="240" w:lineRule="auto"/>
              <w:ind w:left="160"/>
              <w:jc w:val="center"/>
            </w:pPr>
            <w: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jc w:val="both"/>
            </w:pPr>
            <w:r>
              <w:t xml:space="preserve">Организация кружково-секционной работы в центрах юнармейской подготовки «Дом </w:t>
            </w:r>
            <w:proofErr w:type="spellStart"/>
            <w:r>
              <w:t>Юнармии</w:t>
            </w:r>
            <w:proofErr w:type="spellEnd"/>
            <w: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9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3758FD" w:rsidP="00EE77B2">
            <w:pPr>
              <w:pStyle w:val="6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РОО, ДДТ</w:t>
            </w:r>
          </w:p>
        </w:tc>
      </w:tr>
      <w:tr w:rsidR="0013601E" w:rsidTr="00EE77B2">
        <w:trPr>
          <w:trHeight w:val="849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40"/>
              <w:jc w:val="center"/>
            </w:pPr>
            <w:r>
              <w:t>VI. Поддержка общественных проектов и институтов гражданского общества в области патриотического воспитания и сохранения историко-культурного наследия народов</w:t>
            </w:r>
          </w:p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</w:p>
        </w:tc>
      </w:tr>
      <w:tr w:rsidR="0013601E" w:rsidTr="00EE77B2">
        <w:trPr>
          <w:trHeight w:val="6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3758F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День полного освобождения Ленинграда от фашистской блокады (1944 год)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27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3758F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 xml:space="preserve">РОО, </w:t>
            </w:r>
            <w:proofErr w:type="gramStart"/>
            <w:r>
              <w:t>ОК</w:t>
            </w:r>
            <w:proofErr w:type="gramEnd"/>
            <w:r>
              <w:t>, ДДТ, ОДМ</w:t>
            </w:r>
          </w:p>
        </w:tc>
      </w:tr>
      <w:tr w:rsidR="0013601E" w:rsidTr="00EE77B2">
        <w:trPr>
          <w:trHeight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3758F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jc w:val="both"/>
            </w:pPr>
            <w:r>
              <w:t>День разгрома советскими войсками немецк</w:t>
            </w:r>
            <w:proofErr w:type="gramStart"/>
            <w:r>
              <w:t>о-</w:t>
            </w:r>
            <w:proofErr w:type="gramEnd"/>
            <w:r>
              <w:t xml:space="preserve"> фашистских войск в Сталинградской битве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02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3758F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 xml:space="preserve">РОО, </w:t>
            </w:r>
            <w:proofErr w:type="gramStart"/>
            <w:r>
              <w:t>ОК</w:t>
            </w:r>
            <w:proofErr w:type="gramEnd"/>
            <w:r>
              <w:t>, ДДТ, ОДМ</w:t>
            </w:r>
          </w:p>
        </w:tc>
      </w:tr>
      <w:tr w:rsidR="0013601E" w:rsidTr="00EE77B2">
        <w:trPr>
          <w:trHeight w:val="5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День защитника Отечества</w:t>
            </w:r>
          </w:p>
          <w:p w:rsidR="0013601E" w:rsidRPr="008E6F79" w:rsidRDefault="0013601E" w:rsidP="00EE77B2">
            <w:pPr>
              <w:pStyle w:val="70"/>
              <w:shd w:val="clear" w:color="auto" w:fill="auto"/>
              <w:spacing w:before="0" w:line="240" w:lineRule="auto"/>
              <w:rPr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13601E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23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1E" w:rsidRDefault="003758F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 xml:space="preserve">РОО, </w:t>
            </w:r>
            <w:proofErr w:type="gramStart"/>
            <w:r>
              <w:t>ОК</w:t>
            </w:r>
            <w:proofErr w:type="gramEnd"/>
            <w:r>
              <w:t>, ДДТ, ОДМ</w:t>
            </w:r>
          </w:p>
        </w:tc>
      </w:tr>
      <w:tr w:rsidR="002D373D" w:rsidTr="00EE77B2">
        <w:trPr>
          <w:trHeight w:val="5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both"/>
            </w:pPr>
            <w:r>
              <w:t xml:space="preserve">Районный фестиваль </w:t>
            </w:r>
            <w:proofErr w:type="gramStart"/>
            <w:r>
              <w:t>патриотической</w:t>
            </w:r>
            <w:proofErr w:type="gramEnd"/>
            <w:r>
              <w:t xml:space="preserve"> Виктория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 xml:space="preserve">РОО, </w:t>
            </w:r>
            <w:proofErr w:type="gramStart"/>
            <w:r>
              <w:t>ОК</w:t>
            </w:r>
            <w:proofErr w:type="gramEnd"/>
            <w:r>
              <w:t>, ДДТ, ОДМ</w:t>
            </w:r>
          </w:p>
        </w:tc>
      </w:tr>
      <w:tr w:rsidR="002D373D" w:rsidTr="00EE77B2">
        <w:trPr>
          <w:trHeight w:val="4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«Бессмертный полк»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09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 xml:space="preserve">РОО, </w:t>
            </w:r>
            <w:proofErr w:type="gramStart"/>
            <w:r>
              <w:t>ОК</w:t>
            </w:r>
            <w:proofErr w:type="gramEnd"/>
            <w:r>
              <w:t>, ДДТ, ОДМ</w:t>
            </w:r>
          </w:p>
        </w:tc>
      </w:tr>
      <w:tr w:rsidR="002D373D" w:rsidTr="00EE77B2">
        <w:trPr>
          <w:trHeight w:val="5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Международная акция «Свеча памяти»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22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 xml:space="preserve">РОО, </w:t>
            </w:r>
            <w:proofErr w:type="gramStart"/>
            <w:r>
              <w:t>ОК</w:t>
            </w:r>
            <w:proofErr w:type="gramEnd"/>
            <w:r>
              <w:t>, ДДТ, ОДМ</w:t>
            </w:r>
          </w:p>
        </w:tc>
      </w:tr>
      <w:tr w:rsidR="002D373D" w:rsidTr="00EE77B2">
        <w:trPr>
          <w:trHeight w:val="67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День памяти и скорби - день начала Великой Отечественной войны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22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 xml:space="preserve">РОО, </w:t>
            </w:r>
            <w:proofErr w:type="gramStart"/>
            <w:r>
              <w:t>ОК</w:t>
            </w:r>
            <w:proofErr w:type="gramEnd"/>
            <w:r>
              <w:t>, ДДТ, ОДМ</w:t>
            </w:r>
          </w:p>
        </w:tc>
      </w:tr>
      <w:tr w:rsidR="002D373D" w:rsidTr="00EE77B2">
        <w:trPr>
          <w:trHeight w:val="5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День окончания Второй мировой войны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3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 xml:space="preserve">РОО, </w:t>
            </w:r>
            <w:proofErr w:type="gramStart"/>
            <w:r>
              <w:t>ОК</w:t>
            </w:r>
            <w:proofErr w:type="gramEnd"/>
            <w:r>
              <w:t>, ДДТ, ОДМ</w:t>
            </w:r>
          </w:p>
        </w:tc>
      </w:tr>
      <w:tr w:rsidR="002D373D" w:rsidTr="00EE77B2">
        <w:trPr>
          <w:trHeight w:val="5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Торжественное мероприятие, посвященное «Дню неизвестного солдата»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400"/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 xml:space="preserve">РОО, </w:t>
            </w:r>
            <w:proofErr w:type="gramStart"/>
            <w:r>
              <w:t>ОК</w:t>
            </w:r>
            <w:proofErr w:type="gramEnd"/>
            <w:r>
              <w:t>, ДДТ, ОДМ</w:t>
            </w:r>
          </w:p>
        </w:tc>
      </w:tr>
      <w:tr w:rsidR="002D373D" w:rsidTr="00EE77B2">
        <w:trPr>
          <w:trHeight w:val="54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Организация мероприятий, посвященных Дням воинской славы России: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 xml:space="preserve">РОО, </w:t>
            </w:r>
            <w:proofErr w:type="gramStart"/>
            <w:r>
              <w:t>ОК</w:t>
            </w:r>
            <w:proofErr w:type="gramEnd"/>
            <w:r>
              <w:t>, ДДТ, ОДМ</w:t>
            </w:r>
          </w:p>
        </w:tc>
      </w:tr>
      <w:tr w:rsidR="002D373D" w:rsidTr="00EE77B2">
        <w:trPr>
          <w:trHeight w:val="1106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</w:pPr>
          </w:p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VII. Поддержка религиозных организаций традиционных конфессий, обеспечение их участия в деятельности, направленной на сохранение традиционных ценностей, противодействие</w:t>
            </w:r>
          </w:p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деструктивным религиозным течениям</w:t>
            </w:r>
          </w:p>
        </w:tc>
      </w:tr>
      <w:tr w:rsidR="002D373D" w:rsidTr="00EE77B2">
        <w:trPr>
          <w:trHeight w:val="16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80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Реализации во всех общеобразовательных учреждениях муниципалитета предметных областей «Основы духовно нравственной культуры народов России» и «Основ религиозных культур и светской этики»; обеспечение методической поддержки реализации предметных областей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в течение</w:t>
            </w:r>
          </w:p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периода</w:t>
            </w:r>
          </w:p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РОО</w:t>
            </w:r>
          </w:p>
        </w:tc>
      </w:tr>
      <w:tr w:rsidR="002D373D" w:rsidTr="00EE77B2">
        <w:trPr>
          <w:trHeight w:val="851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VIII.  Защита от внешнего деструктивного информационно-психологического воздействия, пресечение деятельности, направленной на разрушение традиционных ценностей в России</w:t>
            </w:r>
          </w:p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</w:p>
        </w:tc>
      </w:tr>
      <w:tr w:rsidR="002D373D" w:rsidTr="00EE77B2">
        <w:trPr>
          <w:trHeight w:val="8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60"/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Участи всех образовательных учреждениях в цикле мероприятий Единого урока по безопасности в сети Интернет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РОО</w:t>
            </w:r>
          </w:p>
        </w:tc>
      </w:tr>
      <w:tr w:rsidR="002D373D" w:rsidTr="00EE77B2">
        <w:trPr>
          <w:trHeight w:val="11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60"/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Информирование родителей (законных представителей) обучающихся, по профилактике безопасности детей при использовании ресурсов сети Интернет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РОО</w:t>
            </w:r>
          </w:p>
        </w:tc>
      </w:tr>
      <w:tr w:rsidR="002D373D" w:rsidTr="00EE77B2">
        <w:trPr>
          <w:trHeight w:val="18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60"/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 xml:space="preserve">Мониторинг доступного сегмента сети Интернет для выявления и блокировки источников противоправного контента в молодежной среде, противодействие </w:t>
            </w:r>
            <w:proofErr w:type="gramStart"/>
            <w:r>
              <w:t>современным</w:t>
            </w:r>
            <w:proofErr w:type="gramEnd"/>
            <w:r>
              <w:t xml:space="preserve"> </w:t>
            </w:r>
            <w:proofErr w:type="spellStart"/>
            <w:r>
              <w:t>киберугрозам</w:t>
            </w:r>
            <w:proofErr w:type="spellEnd"/>
            <w:r>
              <w:t xml:space="preserve"> и обеспечение информационной безопасности молодежи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ОДМ</w:t>
            </w:r>
          </w:p>
        </w:tc>
      </w:tr>
      <w:tr w:rsidR="002D373D" w:rsidTr="00EE77B2">
        <w:trPr>
          <w:trHeight w:val="844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  <w:jc w:val="center"/>
            </w:pPr>
            <w:r w:rsidRPr="006A7F1D">
              <w:t>IX.</w:t>
            </w:r>
            <w:r>
              <w:t xml:space="preserve"> </w:t>
            </w:r>
            <w:r w:rsidRPr="006A7F1D">
              <w:t>Совершенствование деятельности правоохранительных органов по профилактике и пресечению противоправных действий, направленных на распространение деструктивной идеологии</w:t>
            </w:r>
          </w:p>
        </w:tc>
      </w:tr>
      <w:tr w:rsidR="002D373D" w:rsidTr="00EE77B2">
        <w:trPr>
          <w:trHeight w:val="12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60"/>
            </w:pPr>
            <w: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Обеспечение индивидуальной профилактической работы среди подростков, вовлечение их в систему дополнительного образования, работу культурно-досуговых и спортивных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9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РОО</w:t>
            </w:r>
          </w:p>
        </w:tc>
      </w:tr>
      <w:tr w:rsidR="002D373D" w:rsidTr="00EE77B2">
        <w:trPr>
          <w:trHeight w:val="140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60"/>
            </w:pPr>
            <w:r>
              <w:lastRenderedPageBreak/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Обеспечение общественного порядка и безопасности граждан, профилактика проявлений в подростковой среде экстремизма при проведении митингов, демонстраций, шествий и других публичных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9"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РОО</w:t>
            </w:r>
          </w:p>
        </w:tc>
      </w:tr>
      <w:tr w:rsidR="002D373D" w:rsidTr="00EE77B2">
        <w:trPr>
          <w:trHeight w:val="11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60"/>
            </w:pPr>
            <w: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20"/>
            </w:pPr>
            <w:r>
              <w:t>Проведение декады правовых знаний во всех общеобразовательных учреждениях муниципалитета по формированию законопослушного поведения несовершеннолетних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ind w:left="19"/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D" w:rsidRDefault="002D373D" w:rsidP="00EE77B2">
            <w:pPr>
              <w:pStyle w:val="6"/>
              <w:shd w:val="clear" w:color="auto" w:fill="auto"/>
              <w:spacing w:before="0" w:after="0" w:line="240" w:lineRule="auto"/>
              <w:jc w:val="center"/>
            </w:pPr>
            <w:r>
              <w:t>РОО</w:t>
            </w:r>
          </w:p>
        </w:tc>
      </w:tr>
    </w:tbl>
    <w:p w:rsidR="00F32ACD" w:rsidRDefault="00F32ACD" w:rsidP="00F32ACD">
      <w:pPr>
        <w:rPr>
          <w:sz w:val="2"/>
          <w:szCs w:val="2"/>
        </w:rPr>
        <w:sectPr w:rsidR="00F32ACD" w:rsidSect="00EE77B2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429B3" w:rsidRDefault="00A429B3" w:rsidP="002E1A5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429B3" w:rsidSect="009C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2" w:rsidRDefault="00EE77B2">
      <w:pPr>
        <w:spacing w:line="240" w:lineRule="auto"/>
      </w:pPr>
      <w:r>
        <w:separator/>
      </w:r>
    </w:p>
  </w:endnote>
  <w:endnote w:type="continuationSeparator" w:id="0">
    <w:p w:rsidR="00EE77B2" w:rsidRDefault="00EE7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2" w:rsidRDefault="00EE77B2">
      <w:pPr>
        <w:spacing w:after="0" w:line="240" w:lineRule="auto"/>
      </w:pPr>
      <w:r>
        <w:separator/>
      </w:r>
    </w:p>
  </w:footnote>
  <w:footnote w:type="continuationSeparator" w:id="0">
    <w:p w:rsidR="00EE77B2" w:rsidRDefault="00EE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2477"/>
    <w:multiLevelType w:val="multilevel"/>
    <w:tmpl w:val="44AB24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038"/>
    <w:rsid w:val="00003193"/>
    <w:rsid w:val="000537E5"/>
    <w:rsid w:val="000756D5"/>
    <w:rsid w:val="00082049"/>
    <w:rsid w:val="000A29AB"/>
    <w:rsid w:val="00102454"/>
    <w:rsid w:val="0013601E"/>
    <w:rsid w:val="00136871"/>
    <w:rsid w:val="001A7A78"/>
    <w:rsid w:val="001B6380"/>
    <w:rsid w:val="001D427D"/>
    <w:rsid w:val="00217338"/>
    <w:rsid w:val="00227322"/>
    <w:rsid w:val="002276B1"/>
    <w:rsid w:val="00231A68"/>
    <w:rsid w:val="002402A9"/>
    <w:rsid w:val="002653A6"/>
    <w:rsid w:val="002C2995"/>
    <w:rsid w:val="002D373D"/>
    <w:rsid w:val="002E1A5C"/>
    <w:rsid w:val="002E2A2A"/>
    <w:rsid w:val="0034586A"/>
    <w:rsid w:val="00351251"/>
    <w:rsid w:val="003758FD"/>
    <w:rsid w:val="003C0568"/>
    <w:rsid w:val="003F0319"/>
    <w:rsid w:val="00401793"/>
    <w:rsid w:val="00434FD9"/>
    <w:rsid w:val="00443111"/>
    <w:rsid w:val="0048246E"/>
    <w:rsid w:val="00484ADD"/>
    <w:rsid w:val="004875C6"/>
    <w:rsid w:val="004B4479"/>
    <w:rsid w:val="004B602F"/>
    <w:rsid w:val="004C6075"/>
    <w:rsid w:val="004F6F48"/>
    <w:rsid w:val="0051120A"/>
    <w:rsid w:val="00522298"/>
    <w:rsid w:val="00550E83"/>
    <w:rsid w:val="00564E8A"/>
    <w:rsid w:val="0057314C"/>
    <w:rsid w:val="005744B5"/>
    <w:rsid w:val="00583131"/>
    <w:rsid w:val="005A699F"/>
    <w:rsid w:val="005E4358"/>
    <w:rsid w:val="006070C4"/>
    <w:rsid w:val="0069668C"/>
    <w:rsid w:val="00696F5D"/>
    <w:rsid w:val="006A7F1D"/>
    <w:rsid w:val="006D0229"/>
    <w:rsid w:val="006D730A"/>
    <w:rsid w:val="0073284F"/>
    <w:rsid w:val="00741719"/>
    <w:rsid w:val="007708E8"/>
    <w:rsid w:val="00797F2F"/>
    <w:rsid w:val="007B5BF0"/>
    <w:rsid w:val="007E58E7"/>
    <w:rsid w:val="007F0AC0"/>
    <w:rsid w:val="007F79A9"/>
    <w:rsid w:val="008123BF"/>
    <w:rsid w:val="00827FF2"/>
    <w:rsid w:val="00862B0F"/>
    <w:rsid w:val="008936B7"/>
    <w:rsid w:val="008A1F5F"/>
    <w:rsid w:val="008A62A7"/>
    <w:rsid w:val="008B705B"/>
    <w:rsid w:val="008F0C72"/>
    <w:rsid w:val="0091371A"/>
    <w:rsid w:val="009430DD"/>
    <w:rsid w:val="00962E3C"/>
    <w:rsid w:val="00965C43"/>
    <w:rsid w:val="00967A06"/>
    <w:rsid w:val="00995DA3"/>
    <w:rsid w:val="009C6569"/>
    <w:rsid w:val="00A141A2"/>
    <w:rsid w:val="00A429B3"/>
    <w:rsid w:val="00A74107"/>
    <w:rsid w:val="00AA0DC4"/>
    <w:rsid w:val="00B11300"/>
    <w:rsid w:val="00B25A78"/>
    <w:rsid w:val="00B32C95"/>
    <w:rsid w:val="00B3643D"/>
    <w:rsid w:val="00B631A2"/>
    <w:rsid w:val="00BC6A4D"/>
    <w:rsid w:val="00BD1681"/>
    <w:rsid w:val="00BD6CD4"/>
    <w:rsid w:val="00BE6258"/>
    <w:rsid w:val="00BF51A3"/>
    <w:rsid w:val="00C21713"/>
    <w:rsid w:val="00C77DEA"/>
    <w:rsid w:val="00C8552E"/>
    <w:rsid w:val="00C96122"/>
    <w:rsid w:val="00CC6FE2"/>
    <w:rsid w:val="00D00385"/>
    <w:rsid w:val="00D06F8E"/>
    <w:rsid w:val="00D14B35"/>
    <w:rsid w:val="00DA3E5B"/>
    <w:rsid w:val="00DB3796"/>
    <w:rsid w:val="00DD17BF"/>
    <w:rsid w:val="00DE048B"/>
    <w:rsid w:val="00E176E7"/>
    <w:rsid w:val="00E4476C"/>
    <w:rsid w:val="00E64C29"/>
    <w:rsid w:val="00E73E10"/>
    <w:rsid w:val="00E91038"/>
    <w:rsid w:val="00EA7729"/>
    <w:rsid w:val="00EE77B2"/>
    <w:rsid w:val="00F004D6"/>
    <w:rsid w:val="00F07937"/>
    <w:rsid w:val="00F14DD4"/>
    <w:rsid w:val="00F208BC"/>
    <w:rsid w:val="00F27810"/>
    <w:rsid w:val="00F32ACD"/>
    <w:rsid w:val="00F52B1E"/>
    <w:rsid w:val="00F94A2C"/>
    <w:rsid w:val="00F9522A"/>
    <w:rsid w:val="00F97A69"/>
    <w:rsid w:val="00FD2F7E"/>
    <w:rsid w:val="18457DB5"/>
    <w:rsid w:val="326353F6"/>
    <w:rsid w:val="389F65FA"/>
    <w:rsid w:val="4D984039"/>
    <w:rsid w:val="4D9D4CCC"/>
    <w:rsid w:val="55A902DA"/>
    <w:rsid w:val="716C4397"/>
    <w:rsid w:val="769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429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A429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A4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29B3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qFormat/>
    <w:rsid w:val="00A429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429B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6"/>
    <w:rsid w:val="00F32AC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Заголовок №3_"/>
    <w:basedOn w:val="a0"/>
    <w:link w:val="30"/>
    <w:rsid w:val="00F32A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Подпись к таблице_"/>
    <w:basedOn w:val="a0"/>
    <w:rsid w:val="00F3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Подпись к таблице"/>
    <w:basedOn w:val="aa"/>
    <w:rsid w:val="00F3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 (3)_"/>
    <w:basedOn w:val="a0"/>
    <w:rsid w:val="00F3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0"/>
      <w:szCs w:val="30"/>
    </w:rPr>
  </w:style>
  <w:style w:type="character" w:customStyle="1" w:styleId="30pt">
    <w:name w:val="Основной текст (3) + Интервал 0 pt"/>
    <w:basedOn w:val="31"/>
    <w:rsid w:val="00F3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">
    <w:name w:val="Основной текст1"/>
    <w:basedOn w:val="a9"/>
    <w:rsid w:val="00F32AC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2">
    <w:name w:val="Основной текст (3)"/>
    <w:basedOn w:val="31"/>
    <w:rsid w:val="00F3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0"/>
      <w:szCs w:val="30"/>
    </w:rPr>
  </w:style>
  <w:style w:type="character" w:customStyle="1" w:styleId="4">
    <w:name w:val="Основной текст (4)_"/>
    <w:basedOn w:val="a0"/>
    <w:rsid w:val="00F3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">
    <w:name w:val="Основной текст (4)"/>
    <w:basedOn w:val="4"/>
    <w:rsid w:val="00F3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2"/>
    <w:basedOn w:val="a9"/>
    <w:rsid w:val="00F32AC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3">
    <w:name w:val="Основной текст3"/>
    <w:basedOn w:val="a9"/>
    <w:rsid w:val="00F32AC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1">
    <w:name w:val="Основной текст4"/>
    <w:basedOn w:val="a9"/>
    <w:rsid w:val="00F32AC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">
    <w:name w:val="Основной текст5"/>
    <w:basedOn w:val="a9"/>
    <w:rsid w:val="00F32AC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F32AC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32ACD"/>
    <w:rPr>
      <w:rFonts w:ascii="Times New Roman" w:eastAsia="Times New Roman" w:hAnsi="Times New Roman" w:cs="Times New Roman"/>
      <w:sz w:val="32"/>
      <w:szCs w:val="32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F32A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9"/>
    <w:rsid w:val="00F32ACD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30">
    <w:name w:val="Заголовок №3"/>
    <w:basedOn w:val="a"/>
    <w:link w:val="3"/>
    <w:rsid w:val="00F32ACD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61">
    <w:name w:val="Основной текст (6)"/>
    <w:basedOn w:val="a"/>
    <w:link w:val="60"/>
    <w:rsid w:val="00F32A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F32ACD"/>
    <w:pPr>
      <w:shd w:val="clear" w:color="auto" w:fill="FFFFFF"/>
      <w:spacing w:before="1320" w:after="0" w:line="0" w:lineRule="atLeast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customStyle="1" w:styleId="80">
    <w:name w:val="Основной текст (8)"/>
    <w:basedOn w:val="a"/>
    <w:link w:val="8"/>
    <w:rsid w:val="00F32A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F97BFF-0A23-4736-A7CC-0E709FF9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Войтыш Светлана Александровна</cp:lastModifiedBy>
  <cp:revision>73</cp:revision>
  <cp:lastPrinted>2024-04-16T11:27:00Z</cp:lastPrinted>
  <dcterms:created xsi:type="dcterms:W3CDTF">2019-02-25T07:03:00Z</dcterms:created>
  <dcterms:modified xsi:type="dcterms:W3CDTF">2024-04-16T11:27:00Z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