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A2" w:rsidRPr="00461386" w:rsidRDefault="009711A2" w:rsidP="00461386">
      <w:pPr>
        <w:pStyle w:val="a9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1A2" w:rsidRPr="00461386" w:rsidRDefault="009711A2" w:rsidP="00461386">
      <w:pPr>
        <w:pStyle w:val="a9"/>
        <w:jc w:val="left"/>
        <w:rPr>
          <w:b/>
          <w:bCs/>
          <w:szCs w:val="28"/>
        </w:rPr>
      </w:pPr>
    </w:p>
    <w:p w:rsidR="009711A2" w:rsidRPr="00461386" w:rsidRDefault="009711A2" w:rsidP="00461386">
      <w:pPr>
        <w:pStyle w:val="a9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9711A2" w:rsidRPr="00461386" w:rsidRDefault="009711A2" w:rsidP="00461386">
      <w:pPr>
        <w:pStyle w:val="a9"/>
        <w:jc w:val="left"/>
        <w:rPr>
          <w:szCs w:val="28"/>
        </w:rPr>
      </w:pPr>
    </w:p>
    <w:p w:rsidR="009711A2" w:rsidRPr="00461386" w:rsidRDefault="009711A2" w:rsidP="00461386">
      <w:pPr>
        <w:pStyle w:val="a9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9711A2" w:rsidRPr="00461386" w:rsidRDefault="009711A2" w:rsidP="00461386">
      <w:pPr>
        <w:pStyle w:val="a9"/>
        <w:jc w:val="left"/>
        <w:rPr>
          <w:b/>
          <w:bCs/>
          <w:szCs w:val="28"/>
        </w:rPr>
      </w:pPr>
    </w:p>
    <w:p w:rsidR="009711A2" w:rsidRPr="00461386" w:rsidRDefault="009711A2" w:rsidP="00461386">
      <w:pPr>
        <w:pStyle w:val="a9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9711A2" w:rsidRPr="00461386" w:rsidRDefault="009711A2" w:rsidP="00461386">
      <w:pPr>
        <w:pStyle w:val="a9"/>
        <w:jc w:val="left"/>
      </w:pPr>
    </w:p>
    <w:p w:rsidR="009711A2" w:rsidRPr="00461386" w:rsidRDefault="009711A2" w:rsidP="00461386">
      <w:pPr>
        <w:pStyle w:val="a9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9711A2" w:rsidRPr="00461386" w:rsidRDefault="009711A2" w:rsidP="00461386">
      <w:pPr>
        <w:pStyle w:val="a9"/>
        <w:jc w:val="left"/>
      </w:pPr>
    </w:p>
    <w:p w:rsidR="009711A2" w:rsidRPr="00461386" w:rsidRDefault="009711A2" w:rsidP="00461386">
      <w:pPr>
        <w:pStyle w:val="a9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9711A2" w:rsidRPr="00461386" w:rsidRDefault="009711A2" w:rsidP="00461386">
      <w:pPr>
        <w:pStyle w:val="a9"/>
        <w:jc w:val="left"/>
        <w:rPr>
          <w:b/>
          <w:bCs/>
          <w:szCs w:val="28"/>
        </w:rPr>
      </w:pPr>
    </w:p>
    <w:p w:rsidR="009711A2" w:rsidRPr="00461386" w:rsidRDefault="009711A2" w:rsidP="00461386">
      <w:pPr>
        <w:pStyle w:val="a9"/>
        <w:jc w:val="left"/>
        <w:rPr>
          <w:szCs w:val="28"/>
        </w:rPr>
      </w:pPr>
      <w:r w:rsidRPr="00461386">
        <w:rPr>
          <w:b/>
          <w:bCs/>
          <w:szCs w:val="28"/>
        </w:rPr>
        <w:t>__</w:t>
      </w:r>
      <w:r w:rsidR="007F6591" w:rsidRPr="007F6591">
        <w:rPr>
          <w:b/>
          <w:bCs/>
          <w:szCs w:val="28"/>
          <w:u w:val="single"/>
        </w:rPr>
        <w:t>31.01.2024</w:t>
      </w:r>
      <w:r w:rsidRPr="00461386">
        <w:rPr>
          <w:b/>
          <w:bCs/>
          <w:szCs w:val="28"/>
        </w:rPr>
        <w:t xml:space="preserve">______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</w:t>
      </w:r>
      <w:r w:rsidR="007F6591" w:rsidRPr="007F6591">
        <w:rPr>
          <w:b/>
          <w:bCs/>
          <w:szCs w:val="28"/>
          <w:u w:val="single"/>
        </w:rPr>
        <w:t>62-п</w:t>
      </w:r>
      <w:r w:rsidRPr="00461386">
        <w:rPr>
          <w:b/>
          <w:bCs/>
          <w:szCs w:val="28"/>
        </w:rPr>
        <w:t>____</w:t>
      </w:r>
      <w:r w:rsidRPr="00461386">
        <w:rPr>
          <w:szCs w:val="28"/>
        </w:rPr>
        <w:t>______</w:t>
      </w:r>
    </w:p>
    <w:p w:rsidR="009711A2" w:rsidRPr="00461386" w:rsidRDefault="009711A2" w:rsidP="00461386">
      <w:pPr>
        <w:pStyle w:val="a9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>
        <w:rPr>
          <w:noProof/>
          <w:sz w:val="24"/>
        </w:rPr>
        <w:pict>
          <v:line id="Прямая соединительная линия 13" o:spid="_x0000_s1034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>
        <w:rPr>
          <w:noProof/>
          <w:sz w:val="24"/>
        </w:rPr>
        <w:pict>
          <v:line id="Прямая соединительная линия 10" o:spid="_x0000_s1035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>
        <w:rPr>
          <w:noProof/>
          <w:sz w:val="24"/>
        </w:rPr>
        <w:pict>
          <v:line id="Прямая соединительная линия 11" o:spid="_x0000_s1036" style="position:absolute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>
        <w:rPr>
          <w:noProof/>
          <w:sz w:val="24"/>
        </w:rPr>
        <w:pict>
          <v:line id="Прямая соединительная линия 12" o:spid="_x0000_s1037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9711A2" w:rsidRDefault="009711A2" w:rsidP="009711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О выделении помещений для проведения встреч</w:t>
      </w:r>
    </w:p>
    <w:p w:rsidR="009711A2" w:rsidRPr="002C1BCC" w:rsidRDefault="009711A2" w:rsidP="009711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 с избирателями</w:t>
      </w:r>
    </w:p>
    <w:p w:rsidR="00542420" w:rsidRPr="002C1BCC" w:rsidRDefault="00542420" w:rsidP="005424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</w:p>
    <w:p w:rsidR="00542420" w:rsidRPr="002C1BCC" w:rsidRDefault="00542420" w:rsidP="005424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</w:p>
    <w:p w:rsidR="00542420" w:rsidRPr="002C1BCC" w:rsidRDefault="00542420" w:rsidP="005424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</w:p>
    <w:p w:rsidR="00542420" w:rsidRPr="002C1BCC" w:rsidRDefault="006C6982" w:rsidP="002210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В соответствии со ст. 5</w:t>
      </w:r>
      <w:r w:rsidR="008C7A28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3</w:t>
      </w:r>
      <w:r w:rsidR="00542420" w:rsidRPr="002C1BCC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 </w:t>
      </w:r>
      <w:r w:rsidR="008C7A28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Федерального закона </w:t>
      </w:r>
      <w:r w:rsidR="004A6A10" w:rsidRPr="004A6A10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от 12.06.2002 № 67-ФЗ </w:t>
      </w:r>
      <w:r w:rsidR="00401902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«О</w:t>
      </w:r>
      <w:r w:rsidR="008C7A28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б основных гарантиях избирательных прав и права на участие в референдуме граждан Российской Ф</w:t>
      </w:r>
      <w:r w:rsidR="00316F5D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едерации</w:t>
      </w:r>
      <w:r w:rsidR="00401902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»</w:t>
      </w:r>
      <w:r w:rsidR="009346B2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, </w:t>
      </w:r>
      <w:r w:rsidR="009346B2" w:rsidRPr="009346B2">
        <w:rPr>
          <w:rFonts w:ascii="Times New Roman" w:hAnsi="Times New Roman"/>
          <w:sz w:val="24"/>
          <w:szCs w:val="24"/>
        </w:rPr>
        <w:t>ст</w:t>
      </w:r>
      <w:r w:rsidR="00B6552F">
        <w:rPr>
          <w:rFonts w:ascii="Times New Roman" w:hAnsi="Times New Roman"/>
          <w:sz w:val="24"/>
          <w:szCs w:val="24"/>
        </w:rPr>
        <w:t>.</w:t>
      </w:r>
      <w:r w:rsidR="009346B2" w:rsidRPr="009346B2">
        <w:rPr>
          <w:rFonts w:ascii="Times New Roman" w:hAnsi="Times New Roman"/>
          <w:sz w:val="24"/>
          <w:szCs w:val="24"/>
        </w:rPr>
        <w:t xml:space="preserve"> 54  Федерального закона от 10 января 2003 года № 19-ФЗ «О выборах Президента Российской Федерации»</w:t>
      </w:r>
      <w:r w:rsidR="009346B2">
        <w:rPr>
          <w:rFonts w:ascii="Tahoma" w:hAnsi="Tahoma" w:cs="Tahoma"/>
          <w:color w:val="6A5F4A"/>
        </w:rPr>
        <w:t>,</w:t>
      </w:r>
      <w:r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 в целях организованной подготовки и проведения выборов </w:t>
      </w:r>
      <w:r w:rsidR="00F57BA1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Президента</w:t>
      </w:r>
      <w:r w:rsidR="00086699" w:rsidRPr="00086699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 Российской Федерации в день голосования 1</w:t>
      </w:r>
      <w:r w:rsidR="0085173A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7</w:t>
      </w:r>
      <w:r w:rsidR="00086699" w:rsidRPr="00086699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 </w:t>
      </w:r>
      <w:r w:rsidR="0085173A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марта 2024</w:t>
      </w:r>
      <w:r w:rsidR="00086699" w:rsidRPr="00086699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 года</w:t>
      </w:r>
      <w:r w:rsidR="00542420" w:rsidRPr="002C1BCC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:</w:t>
      </w:r>
      <w:proofErr w:type="gramEnd"/>
    </w:p>
    <w:p w:rsidR="00542420" w:rsidRPr="002C1BCC" w:rsidRDefault="00542420" w:rsidP="002210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  <w:r w:rsidRPr="002C1BCC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1. </w:t>
      </w:r>
      <w:r w:rsidR="00401902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О</w:t>
      </w:r>
      <w:r w:rsidR="006C6982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пределить следующие места для проведения встреч </w:t>
      </w:r>
      <w:r w:rsidR="002006AF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с и</w:t>
      </w:r>
      <w:r w:rsidR="006C6982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збирателями в форме собраний, встреч, публичных дебатов, дискуссий</w:t>
      </w:r>
      <w:r w:rsidRPr="002C1BCC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:</w:t>
      </w:r>
    </w:p>
    <w:p w:rsidR="00542420" w:rsidRPr="006C6982" w:rsidRDefault="00542420" w:rsidP="002210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  <w:r w:rsidRPr="002C1BCC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1.1. </w:t>
      </w:r>
      <w:r w:rsidR="006C6982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Во всех учреждениях культуры</w:t>
      </w:r>
      <w:r w:rsidR="00EF185F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 и образования</w:t>
      </w:r>
      <w:r w:rsidR="006C6982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 района, являющихся муниципальной собственностью – без взимания платы;</w:t>
      </w:r>
    </w:p>
    <w:p w:rsidR="00542420" w:rsidRDefault="00542420" w:rsidP="002210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  <w:r w:rsidRPr="002C1BCC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1.2</w:t>
      </w:r>
      <w:r w:rsidR="00221069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.</w:t>
      </w:r>
      <w:r w:rsidRPr="002C1BCC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 </w:t>
      </w:r>
      <w:r w:rsidR="002006AF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В</w:t>
      </w:r>
      <w:r w:rsidR="006C6982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 помещениях, зданиях, сооружениях </w:t>
      </w:r>
      <w:r w:rsidR="002006AF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и иных объектах, не являющихся муниципальной  собственностью – по согласованию с владельцем указанных объектов.</w:t>
      </w:r>
    </w:p>
    <w:p w:rsidR="002006AF" w:rsidRPr="006C6982" w:rsidRDefault="002006AF" w:rsidP="002210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2. Контроль по исполнению данного постановления возложить на заместителя главы – руководителя аппарата администрации района </w:t>
      </w:r>
      <w:r w:rsidR="00F57BA1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Гайсина Р. Г.</w:t>
      </w:r>
    </w:p>
    <w:p w:rsidR="007F6591" w:rsidRDefault="002006AF" w:rsidP="007F6591">
      <w:pPr>
        <w:pStyle w:val="ab"/>
        <w:ind w:firstLine="709"/>
        <w:jc w:val="both"/>
        <w:rPr>
          <w:b w:val="0"/>
          <w:sz w:val="24"/>
          <w:szCs w:val="24"/>
        </w:rPr>
      </w:pPr>
      <w:r w:rsidRPr="007F6591">
        <w:rPr>
          <w:rFonts w:eastAsia="Arial Unicode MS"/>
          <w:b w:val="0"/>
          <w:color w:val="000000"/>
          <w:sz w:val="24"/>
          <w:szCs w:val="28"/>
        </w:rPr>
        <w:t>3</w:t>
      </w:r>
      <w:r w:rsidR="00542420" w:rsidRPr="007F6591">
        <w:rPr>
          <w:rFonts w:eastAsia="Arial Unicode MS"/>
          <w:b w:val="0"/>
          <w:color w:val="000000"/>
          <w:sz w:val="24"/>
          <w:szCs w:val="28"/>
        </w:rPr>
        <w:t xml:space="preserve">. </w:t>
      </w:r>
      <w:r w:rsidR="009B2136" w:rsidRPr="007F6591">
        <w:rPr>
          <w:rFonts w:eastAsia="Arial Unicode MS"/>
          <w:b w:val="0"/>
          <w:color w:val="000000"/>
          <w:sz w:val="24"/>
          <w:szCs w:val="28"/>
        </w:rPr>
        <w:t>Постановление вступает в силу со дня его подписания и подлежит опубликованию</w:t>
      </w:r>
      <w:r w:rsidR="009B2136" w:rsidRPr="009B2136">
        <w:rPr>
          <w:rFonts w:eastAsia="Arial Unicode MS"/>
          <w:color w:val="000000"/>
          <w:sz w:val="24"/>
          <w:szCs w:val="28"/>
        </w:rPr>
        <w:t xml:space="preserve"> </w:t>
      </w:r>
      <w:r w:rsidR="007F6591" w:rsidRPr="00B54126">
        <w:rPr>
          <w:b w:val="0"/>
          <w:sz w:val="24"/>
          <w:szCs w:val="24"/>
        </w:rPr>
        <w:t xml:space="preserve">на портале НПА муниципальных образований Новосергиевского района Оренбургской области (сетевое издание), </w:t>
      </w:r>
      <w:proofErr w:type="spellStart"/>
      <w:r w:rsidR="007F6591" w:rsidRPr="00B54126">
        <w:rPr>
          <w:b w:val="0"/>
          <w:sz w:val="24"/>
          <w:szCs w:val="24"/>
          <w:lang w:val="en-US"/>
        </w:rPr>
        <w:t>novosergievka</w:t>
      </w:r>
      <w:proofErr w:type="spellEnd"/>
      <w:r w:rsidR="007F6591" w:rsidRPr="00B54126">
        <w:rPr>
          <w:b w:val="0"/>
          <w:sz w:val="24"/>
          <w:szCs w:val="24"/>
        </w:rPr>
        <w:t>.</w:t>
      </w:r>
      <w:r w:rsidR="007F6591" w:rsidRPr="00B54126">
        <w:rPr>
          <w:b w:val="0"/>
          <w:sz w:val="24"/>
          <w:szCs w:val="24"/>
          <w:lang w:val="en-US"/>
        </w:rPr>
        <w:t>org</w:t>
      </w:r>
      <w:r w:rsidR="007F6591" w:rsidRPr="00B54126">
        <w:rPr>
          <w:b w:val="0"/>
          <w:sz w:val="24"/>
          <w:szCs w:val="24"/>
        </w:rPr>
        <w:t>.</w:t>
      </w:r>
    </w:p>
    <w:p w:rsidR="00542420" w:rsidRPr="002C1BCC" w:rsidRDefault="00542420" w:rsidP="00221069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</w:pPr>
    </w:p>
    <w:p w:rsidR="00542420" w:rsidRDefault="00542420" w:rsidP="002006AF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</w:pPr>
    </w:p>
    <w:p w:rsidR="009906F2" w:rsidRPr="002C1BCC" w:rsidRDefault="009906F2" w:rsidP="0054242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</w:pPr>
      <w:bookmarkStart w:id="0" w:name="_GoBack"/>
      <w:bookmarkEnd w:id="0"/>
    </w:p>
    <w:p w:rsidR="00542420" w:rsidRPr="002C1BCC" w:rsidRDefault="00542420" w:rsidP="0054242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</w:pPr>
      <w:r w:rsidRPr="002C1BCC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 xml:space="preserve">Глава  администрации района               </w:t>
      </w:r>
      <w:r w:rsidR="002006AF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 xml:space="preserve">                      </w:t>
      </w:r>
      <w:r w:rsidRPr="002C1BCC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 xml:space="preserve">                             </w:t>
      </w:r>
      <w:r w:rsidRPr="002C1BCC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ab/>
      </w:r>
      <w:r w:rsidRPr="002C1BCC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ab/>
      </w:r>
      <w:r w:rsidR="0085173A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 xml:space="preserve">А.Н. </w:t>
      </w:r>
      <w:proofErr w:type="spellStart"/>
      <w:r w:rsidR="0085173A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>Скирко</w:t>
      </w:r>
      <w:proofErr w:type="spellEnd"/>
    </w:p>
    <w:p w:rsidR="00F57BA1" w:rsidRDefault="00F57BA1" w:rsidP="0054242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</w:pPr>
    </w:p>
    <w:p w:rsidR="00F57BA1" w:rsidRDefault="00F57BA1" w:rsidP="0054242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</w:pPr>
    </w:p>
    <w:p w:rsidR="009906F2" w:rsidRDefault="009906F2" w:rsidP="0054242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</w:pPr>
    </w:p>
    <w:p w:rsidR="00542420" w:rsidRPr="002C1BCC" w:rsidRDefault="002006AF" w:rsidP="009711A2">
      <w:pPr>
        <w:spacing w:after="0" w:line="240" w:lineRule="auto"/>
        <w:ind w:left="1276" w:hanging="1276"/>
        <w:jc w:val="both"/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 xml:space="preserve">Разослано: </w:t>
      </w:r>
      <w:r w:rsidR="00F57BA1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Гайсину Р. Г.</w:t>
      </w:r>
      <w:r w:rsidR="004A6A10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,</w:t>
      </w:r>
      <w:r w:rsidR="00B6552F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>ТИК</w:t>
      </w:r>
      <w:r w:rsidR="00542420" w:rsidRPr="002C1BCC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>,</w:t>
      </w:r>
      <w:r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 xml:space="preserve"> </w:t>
      </w:r>
      <w:r w:rsidR="009906F2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 xml:space="preserve">главам </w:t>
      </w:r>
      <w:r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>администраци</w:t>
      </w:r>
      <w:r w:rsidR="009906F2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>й</w:t>
      </w:r>
      <w:r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 xml:space="preserve"> сельпоссоветов</w:t>
      </w:r>
      <w:r w:rsidR="004A6A10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>,</w:t>
      </w:r>
      <w:r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 xml:space="preserve"> </w:t>
      </w:r>
      <w:r w:rsidR="00542420" w:rsidRPr="002C1BCC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 xml:space="preserve">орготделу, прокурору. </w:t>
      </w:r>
    </w:p>
    <w:sectPr w:rsidR="00542420" w:rsidRPr="002C1BCC" w:rsidSect="00203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BF5" w:rsidRDefault="00FD4BF5" w:rsidP="00C77ABD">
      <w:pPr>
        <w:spacing w:after="0" w:line="240" w:lineRule="auto"/>
      </w:pPr>
      <w:r>
        <w:separator/>
      </w:r>
    </w:p>
  </w:endnote>
  <w:endnote w:type="continuationSeparator" w:id="0">
    <w:p w:rsidR="00FD4BF5" w:rsidRDefault="00FD4BF5" w:rsidP="00C7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BF5" w:rsidRDefault="00FD4BF5" w:rsidP="00C77ABD">
      <w:pPr>
        <w:spacing w:after="0" w:line="240" w:lineRule="auto"/>
      </w:pPr>
      <w:r>
        <w:separator/>
      </w:r>
    </w:p>
  </w:footnote>
  <w:footnote w:type="continuationSeparator" w:id="0">
    <w:p w:rsidR="00FD4BF5" w:rsidRDefault="00FD4BF5" w:rsidP="00C77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420"/>
    <w:rsid w:val="00004509"/>
    <w:rsid w:val="00033407"/>
    <w:rsid w:val="00056B6C"/>
    <w:rsid w:val="00071F1D"/>
    <w:rsid w:val="00086699"/>
    <w:rsid w:val="000B4087"/>
    <w:rsid w:val="00111CBB"/>
    <w:rsid w:val="001250EE"/>
    <w:rsid w:val="00130969"/>
    <w:rsid w:val="002006AF"/>
    <w:rsid w:val="002035B3"/>
    <w:rsid w:val="00221069"/>
    <w:rsid w:val="002B5A91"/>
    <w:rsid w:val="002C725D"/>
    <w:rsid w:val="0030221C"/>
    <w:rsid w:val="00316F5D"/>
    <w:rsid w:val="00352029"/>
    <w:rsid w:val="00401902"/>
    <w:rsid w:val="0040661B"/>
    <w:rsid w:val="00434C14"/>
    <w:rsid w:val="004A59B8"/>
    <w:rsid w:val="004A6A10"/>
    <w:rsid w:val="004F6BA3"/>
    <w:rsid w:val="00542420"/>
    <w:rsid w:val="005A632B"/>
    <w:rsid w:val="005C7940"/>
    <w:rsid w:val="00641CC7"/>
    <w:rsid w:val="00646508"/>
    <w:rsid w:val="006A0E71"/>
    <w:rsid w:val="006C6982"/>
    <w:rsid w:val="006F2C49"/>
    <w:rsid w:val="00714B85"/>
    <w:rsid w:val="007C4AF2"/>
    <w:rsid w:val="007F6591"/>
    <w:rsid w:val="00812F95"/>
    <w:rsid w:val="0085173A"/>
    <w:rsid w:val="00882194"/>
    <w:rsid w:val="0089498A"/>
    <w:rsid w:val="008C7A28"/>
    <w:rsid w:val="0091751E"/>
    <w:rsid w:val="009346B2"/>
    <w:rsid w:val="00956ED4"/>
    <w:rsid w:val="009711A2"/>
    <w:rsid w:val="009906F2"/>
    <w:rsid w:val="009B0639"/>
    <w:rsid w:val="009B2136"/>
    <w:rsid w:val="009C2A55"/>
    <w:rsid w:val="009C3DCD"/>
    <w:rsid w:val="00A74F8E"/>
    <w:rsid w:val="00A760E6"/>
    <w:rsid w:val="00A82677"/>
    <w:rsid w:val="00AA11AB"/>
    <w:rsid w:val="00AE1ED9"/>
    <w:rsid w:val="00B04B81"/>
    <w:rsid w:val="00B22CC8"/>
    <w:rsid w:val="00B6552F"/>
    <w:rsid w:val="00BB3171"/>
    <w:rsid w:val="00C30BB1"/>
    <w:rsid w:val="00C46280"/>
    <w:rsid w:val="00C704AA"/>
    <w:rsid w:val="00C77ABD"/>
    <w:rsid w:val="00CC60DA"/>
    <w:rsid w:val="00CF50DF"/>
    <w:rsid w:val="00D10BD9"/>
    <w:rsid w:val="00D42CCA"/>
    <w:rsid w:val="00DB3537"/>
    <w:rsid w:val="00DB53AE"/>
    <w:rsid w:val="00DC43D8"/>
    <w:rsid w:val="00E446A8"/>
    <w:rsid w:val="00E464C2"/>
    <w:rsid w:val="00EE28D4"/>
    <w:rsid w:val="00EF185F"/>
    <w:rsid w:val="00F45FA3"/>
    <w:rsid w:val="00F55AE2"/>
    <w:rsid w:val="00F57BA1"/>
    <w:rsid w:val="00FD4BF5"/>
    <w:rsid w:val="00FF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2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A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77A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77A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77ABD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7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A2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uiPriority w:val="99"/>
    <w:rsid w:val="009711A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9711A2"/>
    <w:rPr>
      <w:rFonts w:ascii="Times New Roman" w:eastAsia="Times New Roman" w:hAnsi="Times New Roman"/>
      <w:sz w:val="28"/>
      <w:szCs w:val="24"/>
    </w:rPr>
  </w:style>
  <w:style w:type="paragraph" w:styleId="ab">
    <w:name w:val="Title"/>
    <w:basedOn w:val="a"/>
    <w:link w:val="ac"/>
    <w:qFormat/>
    <w:rsid w:val="007F659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7F6591"/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13</cp:revision>
  <cp:lastPrinted>2015-07-15T10:24:00Z</cp:lastPrinted>
  <dcterms:created xsi:type="dcterms:W3CDTF">2018-01-11T07:13:00Z</dcterms:created>
  <dcterms:modified xsi:type="dcterms:W3CDTF">2024-01-31T11:48:00Z</dcterms:modified>
</cp:coreProperties>
</file>