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5637"/>
        <w:gridCol w:w="4082"/>
      </w:tblGrid>
      <w:tr w:rsidR="00DB080A" w:rsidRPr="00970FD2" w:rsidTr="005B1906">
        <w:tc>
          <w:tcPr>
            <w:tcW w:w="5637" w:type="dxa"/>
          </w:tcPr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 xml:space="preserve">                                </w:t>
            </w:r>
            <w:r w:rsidRPr="00B83D8D">
              <w:rPr>
                <w:noProof/>
                <w:sz w:val="28"/>
              </w:rPr>
              <w:drawing>
                <wp:inline distT="0" distB="0" distL="0" distR="0" wp14:anchorId="69F87CF7" wp14:editId="7CDEEEF6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 xml:space="preserve">                   АДМИНИСТРАЦИЯ</w:t>
            </w: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 xml:space="preserve"> МУНИЦИПАЛЬНОГО ОБРАЗОВАНИЯ               </w:t>
            </w: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  <w:r w:rsidRPr="00B83D8D">
              <w:rPr>
                <w:b/>
                <w:sz w:val="28"/>
              </w:rPr>
              <w:tab/>
            </w: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 xml:space="preserve">        НОВОСЕРГИЕВСКИЙ  РАЙОН</w:t>
            </w:r>
            <w:r w:rsidRPr="00B83D8D">
              <w:rPr>
                <w:b/>
                <w:sz w:val="28"/>
              </w:rPr>
              <w:tab/>
            </w: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 xml:space="preserve">         ОРЕНБУРГСКОЙ ОБЛАСТИ</w:t>
            </w: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</w:p>
          <w:p w:rsidR="005B1906" w:rsidRPr="00B83D8D" w:rsidRDefault="005B1906" w:rsidP="005B19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</w:rPr>
            </w:pPr>
            <w:r w:rsidRPr="00B83D8D">
              <w:rPr>
                <w:b/>
                <w:sz w:val="28"/>
              </w:rPr>
              <w:t xml:space="preserve">                  ПОСТАНОВЛЕНИЕ                      </w:t>
            </w:r>
          </w:p>
          <w:p w:rsidR="00B83D8D" w:rsidRDefault="00B83D8D" w:rsidP="00B83D8D">
            <w:pPr>
              <w:pStyle w:val="a3"/>
              <w:spacing w:after="0"/>
              <w:rPr>
                <w:bCs/>
                <w:sz w:val="28"/>
                <w:szCs w:val="28"/>
              </w:rPr>
            </w:pPr>
          </w:p>
          <w:p w:rsidR="00DB080A" w:rsidRPr="005B1906" w:rsidRDefault="00DB080A" w:rsidP="00323655">
            <w:pPr>
              <w:pStyle w:val="a3"/>
              <w:rPr>
                <w:sz w:val="28"/>
                <w:szCs w:val="28"/>
              </w:rPr>
            </w:pPr>
            <w:bookmarkStart w:id="0" w:name="_GoBack"/>
            <w:r w:rsidRPr="005B1906">
              <w:rPr>
                <w:bCs/>
                <w:sz w:val="28"/>
                <w:szCs w:val="28"/>
              </w:rPr>
              <w:t>_</w:t>
            </w:r>
            <w:r w:rsidR="00242FB3" w:rsidRPr="005B1906">
              <w:rPr>
                <w:bCs/>
                <w:sz w:val="28"/>
                <w:szCs w:val="28"/>
              </w:rPr>
              <w:t>__</w:t>
            </w:r>
            <w:r w:rsidR="00765AEA" w:rsidRPr="00765AEA">
              <w:rPr>
                <w:bCs/>
                <w:sz w:val="28"/>
                <w:szCs w:val="28"/>
                <w:u w:val="single"/>
              </w:rPr>
              <w:t>29.12.2023</w:t>
            </w:r>
            <w:r w:rsidRPr="005B1906">
              <w:rPr>
                <w:bCs/>
                <w:sz w:val="28"/>
                <w:szCs w:val="28"/>
              </w:rPr>
              <w:t>___</w:t>
            </w:r>
            <w:r w:rsidRPr="007F4079">
              <w:rPr>
                <w:b/>
                <w:bCs/>
                <w:sz w:val="28"/>
                <w:szCs w:val="28"/>
              </w:rPr>
              <w:t xml:space="preserve"> 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5B1906">
              <w:rPr>
                <w:sz w:val="28"/>
                <w:szCs w:val="28"/>
              </w:rPr>
              <w:t>_</w:t>
            </w:r>
            <w:r w:rsidRPr="005B1906">
              <w:rPr>
                <w:bCs/>
                <w:sz w:val="28"/>
                <w:szCs w:val="28"/>
              </w:rPr>
              <w:t>__</w:t>
            </w:r>
            <w:r w:rsidR="00BF5C72" w:rsidRPr="005B1906">
              <w:rPr>
                <w:bCs/>
                <w:sz w:val="28"/>
                <w:szCs w:val="28"/>
              </w:rPr>
              <w:t>_</w:t>
            </w:r>
            <w:r w:rsidRPr="005B1906">
              <w:rPr>
                <w:bCs/>
                <w:sz w:val="28"/>
                <w:szCs w:val="28"/>
              </w:rPr>
              <w:t>_</w:t>
            </w:r>
            <w:r w:rsidR="00765AEA" w:rsidRPr="00765AEA">
              <w:rPr>
                <w:bCs/>
                <w:sz w:val="28"/>
                <w:szCs w:val="28"/>
                <w:u w:val="single"/>
              </w:rPr>
              <w:t>978-п</w:t>
            </w:r>
            <w:r w:rsidRPr="005B1906">
              <w:rPr>
                <w:bCs/>
                <w:sz w:val="28"/>
                <w:szCs w:val="28"/>
              </w:rPr>
              <w:t>___</w:t>
            </w:r>
            <w:r w:rsidRPr="005B1906">
              <w:rPr>
                <w:sz w:val="28"/>
                <w:szCs w:val="28"/>
              </w:rPr>
              <w:t>______</w:t>
            </w:r>
          </w:p>
          <w:bookmarkEnd w:id="0"/>
          <w:p w:rsidR="00DB080A" w:rsidRPr="007F4079" w:rsidRDefault="00DB080A" w:rsidP="00323655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824E67" wp14:editId="150682C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5D429CB" wp14:editId="2754233E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1D8DAD6" wp14:editId="5750315C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 w:rsidR="00426B7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3A828CA9" wp14:editId="3D5AFAFF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DB080A" w:rsidRPr="00635695" w:rsidRDefault="00DB080A" w:rsidP="00BF5C72">
            <w:pPr>
              <w:rPr>
                <w:kern w:val="1"/>
                <w:szCs w:val="26"/>
              </w:rPr>
            </w:pPr>
            <w:r w:rsidRPr="00635695">
              <w:rPr>
                <w:szCs w:val="26"/>
              </w:rPr>
              <w:t>Об утверждении нормативных затрат н</w:t>
            </w:r>
            <w:r w:rsidR="00B412D9">
              <w:rPr>
                <w:szCs w:val="26"/>
              </w:rPr>
              <w:t xml:space="preserve">а </w:t>
            </w:r>
            <w:r w:rsidRPr="00635695">
              <w:rPr>
                <w:szCs w:val="26"/>
              </w:rPr>
              <w:t>оказание муниципальных услуг (работ), оказываемых (выполняемых)</w:t>
            </w:r>
            <w:r w:rsidR="00242FB3">
              <w:rPr>
                <w:szCs w:val="26"/>
              </w:rPr>
              <w:t xml:space="preserve"> </w:t>
            </w:r>
            <w:r w:rsidR="003E46FE" w:rsidRPr="00635695">
              <w:rPr>
                <w:szCs w:val="26"/>
              </w:rPr>
              <w:t>АУ Новосергиевского района «Центр поддержки бизнеса»</w:t>
            </w:r>
            <w:r w:rsidR="00242FB3">
              <w:rPr>
                <w:szCs w:val="26"/>
              </w:rPr>
              <w:t xml:space="preserve"> </w:t>
            </w:r>
            <w:r w:rsidR="00122504" w:rsidRPr="00635695">
              <w:rPr>
                <w:szCs w:val="26"/>
              </w:rPr>
              <w:t>на</w:t>
            </w:r>
            <w:r w:rsidRPr="00635695">
              <w:rPr>
                <w:kern w:val="1"/>
                <w:szCs w:val="26"/>
              </w:rPr>
              <w:t xml:space="preserve"> 20</w:t>
            </w:r>
            <w:r w:rsidR="00242FB3">
              <w:rPr>
                <w:kern w:val="1"/>
                <w:szCs w:val="26"/>
              </w:rPr>
              <w:t>2</w:t>
            </w:r>
            <w:r w:rsidR="003F22EB">
              <w:rPr>
                <w:kern w:val="1"/>
                <w:szCs w:val="26"/>
              </w:rPr>
              <w:t>3</w:t>
            </w:r>
            <w:r w:rsidRPr="00635695">
              <w:rPr>
                <w:kern w:val="1"/>
                <w:szCs w:val="26"/>
              </w:rPr>
              <w:t xml:space="preserve"> год</w:t>
            </w:r>
          </w:p>
          <w:p w:rsidR="00635695" w:rsidRPr="007374C6" w:rsidRDefault="00635695" w:rsidP="00323655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323655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AF2EB6" w:rsidRPr="00AF2EB6" w:rsidRDefault="00AF2EB6" w:rsidP="00B83D8D">
      <w:pPr>
        <w:suppressAutoHyphens/>
        <w:ind w:firstLine="709"/>
        <w:jc w:val="both"/>
      </w:pPr>
      <w:r w:rsidRPr="00AF2EB6">
        <w:t xml:space="preserve">В соответствии с </w:t>
      </w:r>
      <w:hyperlink r:id="rId6" w:history="1">
        <w:r w:rsidRPr="00AF2EB6">
          <w:t>пунктом 4 статьи 69.2</w:t>
        </w:r>
      </w:hyperlink>
      <w:r w:rsidRPr="00AF2EB6">
        <w:t xml:space="preserve"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</w:t>
      </w:r>
      <w:proofErr w:type="gramStart"/>
      <w:r w:rsidRPr="00AF2EB6">
        <w:t>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  <w:proofErr w:type="gramEnd"/>
    </w:p>
    <w:p w:rsidR="00AF2EB6" w:rsidRPr="000F7043" w:rsidRDefault="00AF2EB6" w:rsidP="00B83D8D">
      <w:pPr>
        <w:ind w:firstLine="709"/>
        <w:jc w:val="both"/>
      </w:pPr>
      <w:r w:rsidRPr="000F7043">
        <w:t>1. Утвердить нормативные затраты на оказание муниципальных услуг (работ), оказываемых (выполняемых) АУ Новосергиевского района «Центр поддержки бизнеса» на</w:t>
      </w:r>
      <w:r w:rsidRPr="000F7043">
        <w:rPr>
          <w:kern w:val="1"/>
        </w:rPr>
        <w:t xml:space="preserve"> 202</w:t>
      </w:r>
      <w:r w:rsidR="003F22EB" w:rsidRPr="000F7043">
        <w:rPr>
          <w:kern w:val="1"/>
        </w:rPr>
        <w:t>3</w:t>
      </w:r>
      <w:r w:rsidRPr="000F7043">
        <w:rPr>
          <w:kern w:val="1"/>
        </w:rPr>
        <w:t xml:space="preserve"> год</w:t>
      </w:r>
      <w:r w:rsidRPr="000F7043">
        <w:t xml:space="preserve"> согласно приложению.</w:t>
      </w:r>
    </w:p>
    <w:p w:rsidR="00AF2EB6" w:rsidRPr="000F7043" w:rsidRDefault="00AF2EB6" w:rsidP="00B83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43">
        <w:rPr>
          <w:rFonts w:ascii="Times New Roman" w:hAnsi="Times New Roman" w:cs="Times New Roman"/>
          <w:sz w:val="24"/>
          <w:szCs w:val="24"/>
        </w:rPr>
        <w:t>2. Установить, что настоящее постановление применяется при формировании муниципальных заданий на оказание (выполнение) муниципальных услуг (работ) и определении объема их финансового обеспечения на 202</w:t>
      </w:r>
      <w:r w:rsidR="003F22EB" w:rsidRPr="000F7043">
        <w:rPr>
          <w:rFonts w:ascii="Times New Roman" w:hAnsi="Times New Roman" w:cs="Times New Roman"/>
          <w:sz w:val="24"/>
          <w:szCs w:val="24"/>
        </w:rPr>
        <w:t>3</w:t>
      </w:r>
      <w:r w:rsidRPr="000F704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2EB6" w:rsidRPr="000F7043" w:rsidRDefault="00AF2EB6" w:rsidP="00B83D8D">
      <w:pPr>
        <w:ind w:firstLine="709"/>
        <w:jc w:val="both"/>
      </w:pPr>
      <w:r w:rsidRPr="000F7043">
        <w:t xml:space="preserve">3. </w:t>
      </w:r>
      <w:proofErr w:type="gramStart"/>
      <w:r w:rsidRPr="000F7043">
        <w:t>Контроль за</w:t>
      </w:r>
      <w:proofErr w:type="gramEnd"/>
      <w:r w:rsidRPr="000F7043">
        <w:t xml:space="preserve"> исполнением настоящего постановления возложить на </w:t>
      </w:r>
      <w:r w:rsidR="00F927CA">
        <w:t>исполняющего обязанности</w:t>
      </w:r>
      <w:r w:rsidR="000F7043" w:rsidRPr="000F7043">
        <w:t xml:space="preserve"> </w:t>
      </w:r>
      <w:r w:rsidRPr="000F7043">
        <w:t>заместителя главы администрации района по экономическим вопросам</w:t>
      </w:r>
      <w:r w:rsidR="005F2BB8" w:rsidRPr="000F7043">
        <w:t>.</w:t>
      </w:r>
    </w:p>
    <w:p w:rsidR="00AF2EB6" w:rsidRPr="000F7043" w:rsidRDefault="00AF2EB6" w:rsidP="00B83D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043">
        <w:rPr>
          <w:rFonts w:ascii="Times New Roman" w:hAnsi="Times New Roman" w:cs="Times New Roman"/>
          <w:sz w:val="24"/>
          <w:szCs w:val="24"/>
        </w:rPr>
        <w:t xml:space="preserve">   4. </w:t>
      </w:r>
      <w:r w:rsidR="003136B2" w:rsidRPr="000F704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после его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3136B2" w:rsidRPr="000F7043">
        <w:rPr>
          <w:rFonts w:ascii="Times New Roman" w:hAnsi="Times New Roman" w:cs="Times New Roman"/>
          <w:sz w:val="24"/>
          <w:szCs w:val="24"/>
          <w:lang w:val="en-US"/>
        </w:rPr>
        <w:t>novosergievka</w:t>
      </w:r>
      <w:proofErr w:type="spellEnd"/>
      <w:r w:rsidR="003136B2" w:rsidRPr="000F7043">
        <w:rPr>
          <w:rFonts w:ascii="Times New Roman" w:hAnsi="Times New Roman" w:cs="Times New Roman"/>
          <w:sz w:val="24"/>
          <w:szCs w:val="24"/>
        </w:rPr>
        <w:t>.</w:t>
      </w:r>
      <w:r w:rsidR="003136B2" w:rsidRPr="000F704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0F7043" w:rsidRPr="000F7043">
        <w:rPr>
          <w:rFonts w:ascii="Times New Roman" w:hAnsi="Times New Roman" w:cs="Times New Roman"/>
          <w:sz w:val="24"/>
          <w:szCs w:val="24"/>
        </w:rPr>
        <w:t xml:space="preserve"> </w:t>
      </w:r>
      <w:r w:rsidR="000F7043" w:rsidRPr="000F7043">
        <w:rPr>
          <w:rFonts w:ascii="Times New Roman" w:hAnsi="Times New Roman"/>
          <w:sz w:val="24"/>
          <w:szCs w:val="24"/>
        </w:rPr>
        <w:t xml:space="preserve">и периодическом печатном  издании </w:t>
      </w:r>
      <w:r w:rsidR="00B83D8D">
        <w:rPr>
          <w:rFonts w:ascii="Times New Roman" w:hAnsi="Times New Roman"/>
          <w:sz w:val="24"/>
          <w:szCs w:val="24"/>
        </w:rPr>
        <w:t>и</w:t>
      </w:r>
      <w:r w:rsidR="000F7043" w:rsidRPr="000F7043">
        <w:rPr>
          <w:rFonts w:ascii="Times New Roman" w:hAnsi="Times New Roman"/>
          <w:sz w:val="24"/>
          <w:szCs w:val="24"/>
        </w:rPr>
        <w:t>нформационный  бюллетень «Муниципальный вестник Новосергиевского района»</w:t>
      </w:r>
      <w:r w:rsidR="003136B2" w:rsidRPr="000F7043">
        <w:rPr>
          <w:rFonts w:ascii="Times New Roman" w:hAnsi="Times New Roman" w:cs="Times New Roman"/>
          <w:sz w:val="24"/>
          <w:szCs w:val="24"/>
        </w:rPr>
        <w:t>.</w:t>
      </w:r>
    </w:p>
    <w:p w:rsidR="00AF2EB6" w:rsidRDefault="00AF2EB6" w:rsidP="00B83D8D">
      <w:pPr>
        <w:ind w:firstLine="709"/>
        <w:jc w:val="both"/>
      </w:pPr>
    </w:p>
    <w:p w:rsidR="00AF2EB6" w:rsidRPr="00AF2EB6" w:rsidRDefault="00AF2EB6" w:rsidP="00AF2EB6">
      <w:pPr>
        <w:pStyle w:val="a5"/>
      </w:pPr>
      <w:r w:rsidRPr="00AF2EB6">
        <w:t xml:space="preserve">Глава администрации района                                                                      </w:t>
      </w:r>
      <w:r w:rsidR="005F2BB8">
        <w:t xml:space="preserve">А.Н. </w:t>
      </w:r>
      <w:proofErr w:type="spellStart"/>
      <w:r w:rsidR="005F2BB8">
        <w:t>Скирко</w:t>
      </w:r>
      <w:proofErr w:type="spellEnd"/>
    </w:p>
    <w:p w:rsidR="003136B2" w:rsidRPr="00AF2EB6" w:rsidRDefault="003136B2" w:rsidP="00AF2EB6">
      <w:pPr>
        <w:pStyle w:val="a5"/>
      </w:pPr>
    </w:p>
    <w:p w:rsidR="00AF2EB6" w:rsidRPr="00AF2EB6" w:rsidRDefault="00AF2EB6" w:rsidP="00AF2EB6">
      <w:pPr>
        <w:pStyle w:val="a5"/>
      </w:pPr>
      <w:r w:rsidRPr="00AF2EB6">
        <w:t xml:space="preserve">Разослано: </w:t>
      </w:r>
      <w:r w:rsidR="005F2BB8">
        <w:t>экономическому отделу</w:t>
      </w:r>
      <w:r w:rsidRPr="00AF2EB6">
        <w:t>, финотделу, АУ «ЦПБ»,</w:t>
      </w:r>
      <w:r w:rsidR="005F2BB8">
        <w:t xml:space="preserve"> </w:t>
      </w:r>
      <w:r w:rsidRPr="00AF2EB6">
        <w:t>юристу, орготделу,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AF2EB6" w:rsidRPr="00635695" w:rsidTr="007A5D5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EB6" w:rsidRPr="00B83D8D" w:rsidRDefault="00AF2EB6" w:rsidP="007A5D54">
            <w:pPr>
              <w:jc w:val="both"/>
            </w:pPr>
            <w:r w:rsidRPr="00B83D8D">
              <w:rPr>
                <w:szCs w:val="22"/>
              </w:rPr>
              <w:lastRenderedPageBreak/>
              <w:t xml:space="preserve">Приложение </w:t>
            </w:r>
          </w:p>
          <w:p w:rsidR="00AF2EB6" w:rsidRPr="00B83D8D" w:rsidRDefault="00AF2EB6" w:rsidP="007A5D54">
            <w:pPr>
              <w:suppressAutoHyphens/>
            </w:pPr>
            <w:r w:rsidRPr="00B83D8D">
              <w:rPr>
                <w:szCs w:val="22"/>
              </w:rPr>
              <w:t xml:space="preserve">к постановлению администрации  Новосергиевского района  </w:t>
            </w:r>
          </w:p>
          <w:p w:rsidR="00AF2EB6" w:rsidRPr="00B83D8D" w:rsidRDefault="00AF2EB6" w:rsidP="00765AEA">
            <w:pPr>
              <w:tabs>
                <w:tab w:val="left" w:pos="6810"/>
              </w:tabs>
              <w:suppressAutoHyphens/>
              <w:rPr>
                <w:szCs w:val="28"/>
              </w:rPr>
            </w:pPr>
            <w:r w:rsidRPr="00B83D8D">
              <w:rPr>
                <w:szCs w:val="22"/>
              </w:rPr>
              <w:t xml:space="preserve">от </w:t>
            </w:r>
            <w:r w:rsidR="00765AEA">
              <w:rPr>
                <w:szCs w:val="22"/>
              </w:rPr>
              <w:t>29.12.2023</w:t>
            </w:r>
            <w:r w:rsidRPr="00B83D8D">
              <w:rPr>
                <w:szCs w:val="22"/>
              </w:rPr>
              <w:t xml:space="preserve">           №</w:t>
            </w:r>
            <w:r w:rsidR="00765AEA">
              <w:rPr>
                <w:szCs w:val="22"/>
              </w:rPr>
              <w:t xml:space="preserve"> 978-п</w:t>
            </w:r>
          </w:p>
        </w:tc>
      </w:tr>
    </w:tbl>
    <w:p w:rsidR="00AF2EB6" w:rsidRPr="00323655" w:rsidRDefault="00AF2EB6" w:rsidP="00AF2EB6">
      <w:pPr>
        <w:jc w:val="center"/>
        <w:rPr>
          <w:sz w:val="28"/>
          <w:szCs w:val="28"/>
        </w:rPr>
      </w:pPr>
    </w:p>
    <w:p w:rsidR="00AF2EB6" w:rsidRPr="00323655" w:rsidRDefault="00AF2EB6" w:rsidP="00AF2EB6">
      <w:pPr>
        <w:rPr>
          <w:sz w:val="28"/>
          <w:szCs w:val="28"/>
        </w:rPr>
      </w:pPr>
    </w:p>
    <w:p w:rsidR="005F2BB8" w:rsidRPr="005F2BB8" w:rsidRDefault="005F2BB8" w:rsidP="00B83D8D">
      <w:pPr>
        <w:ind w:firstLine="567"/>
        <w:jc w:val="center"/>
        <w:rPr>
          <w:sz w:val="25"/>
          <w:szCs w:val="25"/>
        </w:rPr>
      </w:pPr>
      <w:r w:rsidRPr="00B83D8D">
        <w:rPr>
          <w:b/>
          <w:sz w:val="25"/>
          <w:szCs w:val="25"/>
        </w:rPr>
        <w:t>Нормативные затраты на оказание муниципальных услуг (работ), оказываемых (выполняемых) Автономным учреждением Новосергиевского</w:t>
      </w:r>
      <w:r w:rsidRPr="005F2BB8">
        <w:rPr>
          <w:sz w:val="25"/>
          <w:szCs w:val="25"/>
        </w:rPr>
        <w:t xml:space="preserve"> </w:t>
      </w:r>
      <w:r w:rsidRPr="00B83D8D">
        <w:rPr>
          <w:b/>
          <w:szCs w:val="25"/>
        </w:rPr>
        <w:t>района «Центр поддержки бизнеса»:</w:t>
      </w:r>
    </w:p>
    <w:p w:rsidR="00B83D8D" w:rsidRDefault="00B83D8D" w:rsidP="005F2BB8">
      <w:pPr>
        <w:ind w:firstLine="567"/>
        <w:rPr>
          <w:sz w:val="25"/>
          <w:szCs w:val="25"/>
        </w:rPr>
      </w:pPr>
    </w:p>
    <w:p w:rsidR="005F2BB8" w:rsidRDefault="005F2BB8" w:rsidP="00B83D8D">
      <w:pPr>
        <w:ind w:firstLine="709"/>
      </w:pPr>
      <w:r w:rsidRPr="005F2BB8">
        <w:rPr>
          <w:sz w:val="25"/>
          <w:szCs w:val="25"/>
        </w:rPr>
        <w:t>«</w:t>
      </w:r>
      <w:r w:rsidRPr="00B83D8D">
        <w:t>Оказание консультационных услуг»:</w:t>
      </w:r>
    </w:p>
    <w:p w:rsidR="005F2BB8" w:rsidRPr="00B83D8D" w:rsidRDefault="005F2BB8" w:rsidP="00B83D8D">
      <w:pPr>
        <w:ind w:firstLine="709"/>
      </w:pPr>
      <w:r w:rsidRPr="00B83D8D">
        <w:t>Базовые нормативные затраты, непосредственно связанные с оказанием  1 муниципальной услуги  -   591 услуг по цене  - 1 091,01 руб.</w:t>
      </w:r>
    </w:p>
    <w:p w:rsidR="005F2BB8" w:rsidRPr="00B83D8D" w:rsidRDefault="005F2BB8" w:rsidP="00B83D8D">
      <w:pPr>
        <w:ind w:firstLine="709"/>
      </w:pPr>
      <w:r w:rsidRPr="00B83D8D">
        <w:t xml:space="preserve">                                     54 услуг по цене – 1728,91 руб.</w:t>
      </w:r>
    </w:p>
    <w:p w:rsidR="005F2BB8" w:rsidRPr="00B83D8D" w:rsidRDefault="005F2BB8" w:rsidP="00B83D8D">
      <w:pPr>
        <w:ind w:firstLine="709"/>
      </w:pPr>
      <w:r w:rsidRPr="00B83D8D">
        <w:t>В том числе:</w:t>
      </w:r>
    </w:p>
    <w:p w:rsidR="005F2BB8" w:rsidRPr="00B83D8D" w:rsidRDefault="005F2BB8" w:rsidP="00B83D8D">
      <w:pPr>
        <w:ind w:firstLine="709"/>
      </w:pPr>
      <w:r w:rsidRPr="00B83D8D">
        <w:t>а) Затраты на оплату труда – 591 услуга -  1 091,01 руб.,</w:t>
      </w:r>
    </w:p>
    <w:p w:rsidR="005F2BB8" w:rsidRPr="00B83D8D" w:rsidRDefault="005F2BB8" w:rsidP="00B83D8D">
      <w:pPr>
        <w:ind w:firstLine="709"/>
      </w:pPr>
      <w:r w:rsidRPr="00B83D8D">
        <w:t xml:space="preserve">                                                   54 услуги -  1720,61 руб.</w:t>
      </w:r>
    </w:p>
    <w:p w:rsidR="005F2BB8" w:rsidRPr="00B83D8D" w:rsidRDefault="005F2BB8" w:rsidP="00B83D8D">
      <w:pPr>
        <w:ind w:firstLine="709"/>
      </w:pPr>
      <w:r w:rsidRPr="00B83D8D">
        <w:t>б) Затраты на приобретение материальных запасов – 0,00 руб.</w:t>
      </w:r>
    </w:p>
    <w:p w:rsidR="005F2BB8" w:rsidRPr="00B83D8D" w:rsidRDefault="005F2BB8" w:rsidP="00B83D8D">
      <w:pPr>
        <w:ind w:firstLine="709"/>
      </w:pPr>
    </w:p>
    <w:p w:rsidR="005F2BB8" w:rsidRPr="00B83D8D" w:rsidRDefault="005F2BB8" w:rsidP="00B83D8D">
      <w:pPr>
        <w:ind w:firstLine="709"/>
      </w:pPr>
      <w:r w:rsidRPr="00B83D8D">
        <w:t>Базовые нормативные затраты на общехозяйственные нужды  на оказание муниципальной услуги – 0,00 руб.</w:t>
      </w:r>
    </w:p>
    <w:p w:rsidR="005F2BB8" w:rsidRPr="00B83D8D" w:rsidRDefault="005F2BB8" w:rsidP="00B83D8D">
      <w:pPr>
        <w:ind w:firstLine="709"/>
      </w:pPr>
      <w:r w:rsidRPr="00B83D8D">
        <w:t>В том числе:</w:t>
      </w:r>
    </w:p>
    <w:p w:rsidR="005F2BB8" w:rsidRPr="00B83D8D" w:rsidRDefault="005F2BB8" w:rsidP="00B83D8D">
      <w:pPr>
        <w:ind w:firstLine="709"/>
      </w:pPr>
      <w:r w:rsidRPr="00B83D8D">
        <w:t>а) затраты на коммунальные услуги – 0,00 руб.</w:t>
      </w:r>
    </w:p>
    <w:p w:rsidR="005F2BB8" w:rsidRPr="00B83D8D" w:rsidRDefault="005F2BB8" w:rsidP="00B83D8D">
      <w:pPr>
        <w:ind w:firstLine="709"/>
      </w:pPr>
      <w:r w:rsidRPr="00B83D8D">
        <w:t>б) затраты на содержание объектов недвижимого имущества (в том числе затраты на арендные платежи) – 0 руб.</w:t>
      </w:r>
    </w:p>
    <w:p w:rsidR="005F2BB8" w:rsidRPr="00B83D8D" w:rsidRDefault="005F2BB8" w:rsidP="00B83D8D">
      <w:pPr>
        <w:ind w:firstLine="709"/>
      </w:pPr>
      <w:r w:rsidRPr="00B83D8D">
        <w:t>в) затраты на содержание объектов особо ценного движимого имущества – 0</w:t>
      </w:r>
    </w:p>
    <w:p w:rsidR="005F2BB8" w:rsidRPr="00B83D8D" w:rsidRDefault="005F2BB8" w:rsidP="00B83D8D">
      <w:pPr>
        <w:ind w:firstLine="709"/>
      </w:pPr>
      <w:r w:rsidRPr="00B83D8D">
        <w:t>г) сумма резерва на полное восстановление состава объектов особо ценного движимого имущества – 0</w:t>
      </w:r>
    </w:p>
    <w:p w:rsidR="005F2BB8" w:rsidRPr="00B83D8D" w:rsidRDefault="005F2BB8" w:rsidP="00B83D8D">
      <w:pPr>
        <w:ind w:firstLine="709"/>
      </w:pPr>
      <w:r w:rsidRPr="00B83D8D">
        <w:t>д) затраты на потребление услуг связи – 0 руб.</w:t>
      </w:r>
    </w:p>
    <w:p w:rsidR="005F2BB8" w:rsidRPr="00B83D8D" w:rsidRDefault="005F2BB8" w:rsidP="00B83D8D">
      <w:pPr>
        <w:ind w:firstLine="709"/>
      </w:pPr>
      <w:r w:rsidRPr="00B83D8D">
        <w:t xml:space="preserve">ж) затраты на прочие общехозяйственные нужды </w:t>
      </w:r>
    </w:p>
    <w:p w:rsidR="005F2BB8" w:rsidRPr="00B83D8D" w:rsidRDefault="005F2BB8" w:rsidP="00B83D8D">
      <w:pPr>
        <w:ind w:firstLine="709"/>
      </w:pPr>
      <w:r w:rsidRPr="00B83D8D">
        <w:t xml:space="preserve">     ( налог на имущество)        – 54 услуги – 8,30 руб.</w:t>
      </w:r>
    </w:p>
    <w:p w:rsidR="005F2BB8" w:rsidRPr="00B83D8D" w:rsidRDefault="005F2BB8" w:rsidP="00B83D8D">
      <w:pPr>
        <w:ind w:firstLine="709"/>
      </w:pPr>
    </w:p>
    <w:p w:rsidR="005F2BB8" w:rsidRPr="00B83D8D" w:rsidRDefault="005F2BB8" w:rsidP="00B83D8D">
      <w:pPr>
        <w:ind w:firstLine="709"/>
      </w:pPr>
      <w:r w:rsidRPr="00B83D8D">
        <w:t>Отраслевой корректирующий коэффициент – 1,0</w:t>
      </w:r>
    </w:p>
    <w:p w:rsidR="005F2BB8" w:rsidRPr="00B83D8D" w:rsidRDefault="005F2BB8" w:rsidP="00B83D8D">
      <w:pPr>
        <w:ind w:firstLine="709"/>
      </w:pPr>
      <w:r w:rsidRPr="00B83D8D">
        <w:t>Территориальный корректирующий коэффициент – 1,0</w:t>
      </w:r>
    </w:p>
    <w:p w:rsidR="005F2BB8" w:rsidRPr="00B83D8D" w:rsidRDefault="005F2BB8" w:rsidP="00B83D8D">
      <w:pPr>
        <w:ind w:firstLine="709"/>
      </w:pPr>
    </w:p>
    <w:p w:rsidR="005F2BB8" w:rsidRPr="00B83D8D" w:rsidRDefault="005F2BB8" w:rsidP="00B83D8D">
      <w:pPr>
        <w:ind w:firstLine="709"/>
      </w:pPr>
      <w:r w:rsidRPr="00B83D8D">
        <w:t xml:space="preserve">Нормативные затраты на оказание 1 (одной) муниципальной услуги:   </w:t>
      </w:r>
    </w:p>
    <w:p w:rsidR="005F2BB8" w:rsidRPr="00B83D8D" w:rsidRDefault="005F2BB8" w:rsidP="00B83D8D">
      <w:pPr>
        <w:ind w:firstLine="709"/>
      </w:pPr>
      <w:r w:rsidRPr="00B83D8D">
        <w:t xml:space="preserve">     591 услуга -  1 091,01 руб.,</w:t>
      </w:r>
    </w:p>
    <w:p w:rsidR="005F2BB8" w:rsidRPr="00B83D8D" w:rsidRDefault="005F2BB8" w:rsidP="00B83D8D">
      <w:pPr>
        <w:ind w:firstLine="709"/>
      </w:pPr>
      <w:r w:rsidRPr="00B83D8D">
        <w:t xml:space="preserve">              54 услуги -  1728,91 руб.</w:t>
      </w:r>
    </w:p>
    <w:p w:rsidR="00AF2EB6" w:rsidRPr="00B83D8D" w:rsidRDefault="00AF2EB6" w:rsidP="00AF2EB6">
      <w:pPr>
        <w:pStyle w:val="mg1"/>
        <w:spacing w:before="0" w:beforeAutospacing="0" w:after="0" w:afterAutospacing="0"/>
        <w:ind w:firstLine="709"/>
        <w:jc w:val="both"/>
      </w:pPr>
    </w:p>
    <w:p w:rsidR="00323655" w:rsidRPr="00B83D8D" w:rsidRDefault="00323655" w:rsidP="00AF2EB6">
      <w:pPr>
        <w:suppressAutoHyphens/>
        <w:ind w:left="-180" w:firstLine="888"/>
        <w:jc w:val="both"/>
      </w:pPr>
    </w:p>
    <w:sectPr w:rsidR="00323655" w:rsidRPr="00B83D8D" w:rsidSect="006356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A"/>
    <w:rsid w:val="00015A72"/>
    <w:rsid w:val="00022685"/>
    <w:rsid w:val="00057B73"/>
    <w:rsid w:val="00074E0D"/>
    <w:rsid w:val="000F7043"/>
    <w:rsid w:val="00122504"/>
    <w:rsid w:val="00180D33"/>
    <w:rsid w:val="001F5F0B"/>
    <w:rsid w:val="00242FB3"/>
    <w:rsid w:val="0025069E"/>
    <w:rsid w:val="002D6132"/>
    <w:rsid w:val="002D7410"/>
    <w:rsid w:val="003136B2"/>
    <w:rsid w:val="00323655"/>
    <w:rsid w:val="003E46FE"/>
    <w:rsid w:val="003F22EB"/>
    <w:rsid w:val="0041402B"/>
    <w:rsid w:val="00426B7F"/>
    <w:rsid w:val="00431F0A"/>
    <w:rsid w:val="004D7AED"/>
    <w:rsid w:val="005B1906"/>
    <w:rsid w:val="005F2BB8"/>
    <w:rsid w:val="00635695"/>
    <w:rsid w:val="006C5068"/>
    <w:rsid w:val="007356E1"/>
    <w:rsid w:val="00765AEA"/>
    <w:rsid w:val="007E5E4B"/>
    <w:rsid w:val="0086261A"/>
    <w:rsid w:val="00865228"/>
    <w:rsid w:val="008C60C4"/>
    <w:rsid w:val="008D5559"/>
    <w:rsid w:val="00A400E4"/>
    <w:rsid w:val="00A73C9D"/>
    <w:rsid w:val="00AA5AD6"/>
    <w:rsid w:val="00AF2EB6"/>
    <w:rsid w:val="00B13BD4"/>
    <w:rsid w:val="00B412D9"/>
    <w:rsid w:val="00B83D8D"/>
    <w:rsid w:val="00B9629A"/>
    <w:rsid w:val="00BF329B"/>
    <w:rsid w:val="00BF5C72"/>
    <w:rsid w:val="00C71A3C"/>
    <w:rsid w:val="00CF34AF"/>
    <w:rsid w:val="00D9644D"/>
    <w:rsid w:val="00DB080A"/>
    <w:rsid w:val="00DE2C31"/>
    <w:rsid w:val="00DF7C5F"/>
    <w:rsid w:val="00E44EB3"/>
    <w:rsid w:val="00E747CF"/>
    <w:rsid w:val="00EC1605"/>
    <w:rsid w:val="00EC268A"/>
    <w:rsid w:val="00EE4184"/>
    <w:rsid w:val="00F0030A"/>
    <w:rsid w:val="00F30FCD"/>
    <w:rsid w:val="00F3647F"/>
    <w:rsid w:val="00F927CA"/>
    <w:rsid w:val="00FB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D92BF00DCED59F0BB317D2CE0F359B875C34B883682F8F318A6E5D469A5746F3BAFB0B24361M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7</cp:revision>
  <cp:lastPrinted>2024-01-09T06:41:00Z</cp:lastPrinted>
  <dcterms:created xsi:type="dcterms:W3CDTF">2023-12-28T10:24:00Z</dcterms:created>
  <dcterms:modified xsi:type="dcterms:W3CDTF">2024-01-09T06:42:00Z</dcterms:modified>
</cp:coreProperties>
</file>