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66" w:rsidRDefault="005B42EF">
      <w:pPr>
        <w:rPr>
          <w:b/>
          <w:sz w:val="28"/>
        </w:rPr>
      </w:pPr>
      <w:r>
        <w:rPr>
          <w:b/>
          <w:sz w:val="28"/>
        </w:rPr>
        <w:t xml:space="preserve">                СОВЕТ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D6266" w:rsidRDefault="001D6266">
      <w:pPr>
        <w:rPr>
          <w:b/>
          <w:sz w:val="16"/>
        </w:rPr>
      </w:pPr>
    </w:p>
    <w:p w:rsidR="001D6266" w:rsidRDefault="005B42EF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D6266" w:rsidRDefault="001D6266">
      <w:pPr>
        <w:rPr>
          <w:b/>
          <w:sz w:val="16"/>
        </w:rPr>
      </w:pPr>
    </w:p>
    <w:p w:rsidR="001D6266" w:rsidRDefault="005B42EF">
      <w:pPr>
        <w:rPr>
          <w:b/>
          <w:sz w:val="28"/>
        </w:rPr>
      </w:pPr>
      <w:r>
        <w:rPr>
          <w:b/>
          <w:sz w:val="28"/>
        </w:rPr>
        <w:t xml:space="preserve">        НОВОСЕРГИЕВСКИЙ РАЙОН</w:t>
      </w:r>
    </w:p>
    <w:p w:rsidR="001D6266" w:rsidRDefault="001D6266">
      <w:pPr>
        <w:rPr>
          <w:b/>
          <w:sz w:val="16"/>
        </w:rPr>
      </w:pPr>
    </w:p>
    <w:p w:rsidR="001D6266" w:rsidRDefault="005B42EF">
      <w:pPr>
        <w:rPr>
          <w:b/>
          <w:sz w:val="28"/>
        </w:rPr>
      </w:pPr>
      <w:r>
        <w:rPr>
          <w:b/>
          <w:sz w:val="28"/>
        </w:rPr>
        <w:t xml:space="preserve">         ОРЕНБУРГСКОЙ ОБЛАСТИ</w:t>
      </w:r>
    </w:p>
    <w:p w:rsidR="001D6266" w:rsidRDefault="005B42EF">
      <w:pPr>
        <w:rPr>
          <w:b/>
          <w:sz w:val="28"/>
        </w:rPr>
      </w:pPr>
      <w:r>
        <w:rPr>
          <w:b/>
          <w:sz w:val="16"/>
        </w:rPr>
        <w:br/>
      </w:r>
      <w:r>
        <w:rPr>
          <w:b/>
          <w:sz w:val="28"/>
        </w:rPr>
        <w:t xml:space="preserve">                   ПЯТЫЙ СОЗЫВ</w:t>
      </w:r>
    </w:p>
    <w:p w:rsidR="001D6266" w:rsidRDefault="001D6266">
      <w:pPr>
        <w:rPr>
          <w:b/>
          <w:sz w:val="16"/>
        </w:rPr>
      </w:pPr>
    </w:p>
    <w:p w:rsidR="001D6266" w:rsidRDefault="005B42EF">
      <w:pPr>
        <w:rPr>
          <w:b/>
          <w:sz w:val="28"/>
        </w:rPr>
      </w:pPr>
      <w:r>
        <w:rPr>
          <w:b/>
          <w:sz w:val="28"/>
        </w:rPr>
        <w:t xml:space="preserve">                         РЕШЕНИЕ</w:t>
      </w:r>
    </w:p>
    <w:p w:rsidR="001D6266" w:rsidRDefault="005B42EF">
      <w:pPr>
        <w:pStyle w:val="ac"/>
        <w:jc w:val="left"/>
        <w:rPr>
          <w:b w:val="0"/>
          <w:sz w:val="16"/>
        </w:rPr>
      </w:pPr>
      <w:r>
        <w:tab/>
      </w:r>
    </w:p>
    <w:p w:rsidR="001D6266" w:rsidRPr="002361F1" w:rsidRDefault="002859A3">
      <w:pPr>
        <w:pStyle w:val="ac"/>
        <w:jc w:val="left"/>
        <w:rPr>
          <w:u w:val="single"/>
        </w:rPr>
      </w:pPr>
      <w:r>
        <w:rPr>
          <w:b w:val="0"/>
        </w:rPr>
        <w:t xml:space="preserve">        </w:t>
      </w:r>
      <w:r w:rsidR="005B42EF">
        <w:rPr>
          <w:b w:val="0"/>
        </w:rPr>
        <w:t xml:space="preserve"> </w:t>
      </w:r>
      <w:r w:rsidR="005B42EF" w:rsidRPr="002361F1">
        <w:rPr>
          <w:u w:val="single"/>
        </w:rPr>
        <w:t>_</w:t>
      </w:r>
      <w:r w:rsidR="00C17971">
        <w:rPr>
          <w:u w:val="single"/>
        </w:rPr>
        <w:t>08.09.2023</w:t>
      </w:r>
      <w:r w:rsidR="005B42EF" w:rsidRPr="002361F1">
        <w:rPr>
          <w:u w:val="single"/>
        </w:rPr>
        <w:t>_</w:t>
      </w:r>
      <w:r w:rsidR="005B42EF">
        <w:t xml:space="preserve">  №  </w:t>
      </w:r>
      <w:r w:rsidR="005B42EF" w:rsidRPr="002361F1">
        <w:rPr>
          <w:u w:val="single"/>
        </w:rPr>
        <w:t>__</w:t>
      </w:r>
      <w:r w:rsidR="00C17971">
        <w:rPr>
          <w:u w:val="single"/>
        </w:rPr>
        <w:t>22/6 р.С.</w:t>
      </w:r>
      <w:r w:rsidR="002361F1" w:rsidRPr="002361F1">
        <w:rPr>
          <w:u w:val="single"/>
        </w:rPr>
        <w:t>___</w:t>
      </w:r>
    </w:p>
    <w:p w:rsidR="002859A3" w:rsidRDefault="00693C06">
      <w:pPr>
        <w:pStyle w:val="ac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6.95pt;margin-top:13.9pt;width:0;height:24pt;z-index:251661312" o:connectortype="straight"/>
        </w:pict>
      </w:r>
      <w:r>
        <w:rPr>
          <w:noProof/>
        </w:rPr>
        <w:pict>
          <v:shape id="_x0000_s1028" type="#_x0000_t32" style="position:absolute;margin-left:233.7pt;margin-top:13.9pt;width:23.25pt;height:0;flip:x;z-index:251660288" o:connectortype="straight"/>
        </w:pict>
      </w:r>
      <w:r>
        <w:rPr>
          <w:noProof/>
        </w:rPr>
        <w:pict>
          <v:shape id="_x0000_s1026" type="#_x0000_t32" style="position:absolute;margin-left:-1.8pt;margin-top:13.9pt;width:0;height:24pt;flip:y;z-index:251658240" o:connectortype="straight"/>
        </w:pict>
      </w:r>
      <w:r>
        <w:rPr>
          <w:noProof/>
        </w:rPr>
        <w:pict>
          <v:shape id="_x0000_s1027" type="#_x0000_t32" style="position:absolute;margin-left:-1.8pt;margin-top:13.9pt;width:25.5pt;height:0;z-index:251659264" o:connectortype="straight"/>
        </w:pict>
      </w:r>
    </w:p>
    <w:p w:rsidR="001D6266" w:rsidRDefault="005B42EF">
      <w:pPr>
        <w:rPr>
          <w:sz w:val="28"/>
        </w:rPr>
      </w:pPr>
      <w:r>
        <w:rPr>
          <w:sz w:val="28"/>
        </w:rPr>
        <w:t xml:space="preserve">Об установлении размера </w:t>
      </w:r>
      <w:proofErr w:type="gramStart"/>
      <w:r>
        <w:rPr>
          <w:sz w:val="28"/>
        </w:rPr>
        <w:t>родительской</w:t>
      </w:r>
      <w:proofErr w:type="gramEnd"/>
      <w:r>
        <w:rPr>
          <w:sz w:val="28"/>
        </w:rPr>
        <w:t xml:space="preserve"> </w:t>
      </w:r>
    </w:p>
    <w:p w:rsidR="001D6266" w:rsidRDefault="005B42EF">
      <w:pPr>
        <w:rPr>
          <w:sz w:val="28"/>
        </w:rPr>
      </w:pPr>
      <w:proofErr w:type="gramStart"/>
      <w:r>
        <w:rPr>
          <w:sz w:val="28"/>
        </w:rPr>
        <w:t xml:space="preserve">платы, взимаемой с родителей (законных </w:t>
      </w:r>
      <w:proofErr w:type="gramEnd"/>
    </w:p>
    <w:p w:rsidR="001D6266" w:rsidRDefault="005B42EF">
      <w:pPr>
        <w:rPr>
          <w:sz w:val="28"/>
        </w:rPr>
      </w:pPr>
      <w:r>
        <w:rPr>
          <w:sz w:val="28"/>
        </w:rPr>
        <w:t xml:space="preserve">представителей) за присмотр и уход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2859A3" w:rsidRDefault="005B42EF">
      <w:pPr>
        <w:rPr>
          <w:sz w:val="28"/>
        </w:rPr>
      </w:pPr>
      <w:r>
        <w:rPr>
          <w:sz w:val="28"/>
        </w:rPr>
        <w:t xml:space="preserve">ребенком в </w:t>
      </w:r>
      <w:proofErr w:type="gramStart"/>
      <w:r>
        <w:rPr>
          <w:sz w:val="28"/>
        </w:rPr>
        <w:t>муниципальных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образова</w:t>
      </w:r>
      <w:proofErr w:type="spellEnd"/>
      <w:r w:rsidR="002859A3">
        <w:rPr>
          <w:sz w:val="28"/>
        </w:rPr>
        <w:t>-</w:t>
      </w:r>
    </w:p>
    <w:p w:rsidR="002859A3" w:rsidRDefault="005B42EF">
      <w:pPr>
        <w:rPr>
          <w:sz w:val="28"/>
        </w:rPr>
      </w:pPr>
      <w:r>
        <w:rPr>
          <w:sz w:val="28"/>
        </w:rPr>
        <w:t xml:space="preserve">тельных </w:t>
      </w:r>
      <w:proofErr w:type="gramStart"/>
      <w:r>
        <w:rPr>
          <w:sz w:val="28"/>
        </w:rPr>
        <w:t>организациях</w:t>
      </w:r>
      <w:proofErr w:type="gramEnd"/>
      <w:r w:rsidR="002859A3">
        <w:rPr>
          <w:sz w:val="28"/>
        </w:rPr>
        <w:t xml:space="preserve"> </w:t>
      </w:r>
      <w:proofErr w:type="spellStart"/>
      <w:r>
        <w:rPr>
          <w:sz w:val="28"/>
        </w:rPr>
        <w:t>Новосергиевского</w:t>
      </w:r>
      <w:proofErr w:type="spellEnd"/>
    </w:p>
    <w:p w:rsidR="002859A3" w:rsidRDefault="005B42EF">
      <w:pPr>
        <w:rPr>
          <w:sz w:val="28"/>
        </w:rPr>
      </w:pPr>
      <w:r>
        <w:rPr>
          <w:sz w:val="28"/>
        </w:rPr>
        <w:t>района,</w:t>
      </w:r>
      <w:r w:rsidR="002859A3">
        <w:rPr>
          <w:sz w:val="28"/>
        </w:rPr>
        <w:t xml:space="preserve"> </w:t>
      </w:r>
      <w:proofErr w:type="gramStart"/>
      <w:r>
        <w:rPr>
          <w:sz w:val="28"/>
        </w:rPr>
        <w:t>реализующих</w:t>
      </w:r>
      <w:proofErr w:type="gramEnd"/>
      <w:r>
        <w:rPr>
          <w:sz w:val="28"/>
        </w:rPr>
        <w:t xml:space="preserve"> основную </w:t>
      </w:r>
      <w:proofErr w:type="spellStart"/>
      <w:r>
        <w:rPr>
          <w:sz w:val="28"/>
        </w:rPr>
        <w:t>образова</w:t>
      </w:r>
      <w:proofErr w:type="spellEnd"/>
      <w:r w:rsidR="002859A3">
        <w:rPr>
          <w:sz w:val="28"/>
        </w:rPr>
        <w:t>-</w:t>
      </w:r>
    </w:p>
    <w:p w:rsidR="002859A3" w:rsidRDefault="005B42EF">
      <w:pPr>
        <w:rPr>
          <w:sz w:val="28"/>
        </w:rPr>
      </w:pPr>
      <w:r>
        <w:rPr>
          <w:sz w:val="28"/>
        </w:rPr>
        <w:t xml:space="preserve">тельную программу </w:t>
      </w:r>
      <w:proofErr w:type="gramStart"/>
      <w:r>
        <w:rPr>
          <w:sz w:val="28"/>
        </w:rPr>
        <w:t>дошкольного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обра</w:t>
      </w:r>
      <w:proofErr w:type="spellEnd"/>
      <w:r w:rsidR="002859A3">
        <w:rPr>
          <w:sz w:val="28"/>
        </w:rPr>
        <w:t>-</w:t>
      </w:r>
    </w:p>
    <w:p w:rsidR="002859A3" w:rsidRDefault="005B42EF" w:rsidP="003C0CE3">
      <w:pPr>
        <w:rPr>
          <w:sz w:val="28"/>
        </w:rPr>
      </w:pP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>»</w:t>
      </w:r>
      <w:r w:rsidR="002859A3">
        <w:rPr>
          <w:sz w:val="28"/>
        </w:rPr>
        <w:t xml:space="preserve"> </w:t>
      </w:r>
      <w:r w:rsidR="003C0CE3">
        <w:rPr>
          <w:sz w:val="28"/>
        </w:rPr>
        <w:t>и признани</w:t>
      </w:r>
      <w:r w:rsidR="002859A3">
        <w:rPr>
          <w:sz w:val="28"/>
        </w:rPr>
        <w:t xml:space="preserve">и </w:t>
      </w:r>
      <w:proofErr w:type="gramStart"/>
      <w:r w:rsidR="003C0CE3">
        <w:rPr>
          <w:sz w:val="28"/>
        </w:rPr>
        <w:t>утратившим</w:t>
      </w:r>
      <w:proofErr w:type="gramEnd"/>
      <w:r w:rsidR="003C0CE3">
        <w:rPr>
          <w:sz w:val="28"/>
        </w:rPr>
        <w:t xml:space="preserve"> силу </w:t>
      </w:r>
    </w:p>
    <w:p w:rsidR="002859A3" w:rsidRDefault="002859A3">
      <w:pPr>
        <w:rPr>
          <w:sz w:val="28"/>
        </w:rPr>
      </w:pPr>
      <w:r>
        <w:rPr>
          <w:sz w:val="28"/>
        </w:rPr>
        <w:t>р</w:t>
      </w:r>
      <w:r w:rsidR="003C0CE3">
        <w:rPr>
          <w:sz w:val="28"/>
        </w:rPr>
        <w:t xml:space="preserve">ешения Совета депутатов от 24.03.2021 </w:t>
      </w:r>
    </w:p>
    <w:p w:rsidR="001D6266" w:rsidRPr="003C0CE3" w:rsidRDefault="002859A3">
      <w:pPr>
        <w:rPr>
          <w:sz w:val="28"/>
        </w:rPr>
      </w:pPr>
      <w:r>
        <w:rPr>
          <w:sz w:val="28"/>
        </w:rPr>
        <w:t>№ 6/8 р.С.</w:t>
      </w:r>
    </w:p>
    <w:p w:rsidR="001D6266" w:rsidRDefault="001D6266">
      <w:pPr>
        <w:rPr>
          <w:sz w:val="16"/>
        </w:rPr>
      </w:pPr>
    </w:p>
    <w:p w:rsidR="001D6266" w:rsidRDefault="001D6266">
      <w:pPr>
        <w:rPr>
          <w:sz w:val="16"/>
        </w:rPr>
      </w:pPr>
    </w:p>
    <w:p w:rsidR="002859A3" w:rsidRDefault="002859A3">
      <w:pPr>
        <w:rPr>
          <w:sz w:val="16"/>
        </w:rPr>
      </w:pPr>
    </w:p>
    <w:p w:rsidR="002859A3" w:rsidRDefault="002859A3">
      <w:pPr>
        <w:rPr>
          <w:sz w:val="16"/>
        </w:rPr>
      </w:pPr>
    </w:p>
    <w:p w:rsidR="001D6266" w:rsidRDefault="005B42E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65 Федерального закона от 29.12.2012г. № 273-ФЗ «Об образовании в Российской Федерации», постановлением Правительства Оренбургской области от 03.02.2021г. №47-п «О внесении изменения в постановление Правительства Оренбургской области от 05.11.2015г №866-п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</w:t>
      </w:r>
      <w:proofErr w:type="gramEnd"/>
      <w:r>
        <w:rPr>
          <w:sz w:val="28"/>
        </w:rPr>
        <w:t>, осуществляющих образовательную деятельность на территории Оренбургской области</w:t>
      </w:r>
      <w:proofErr w:type="gramStart"/>
      <w:r>
        <w:rPr>
          <w:sz w:val="28"/>
        </w:rPr>
        <w:t>»С</w:t>
      </w:r>
      <w:proofErr w:type="gramEnd"/>
      <w:r>
        <w:rPr>
          <w:sz w:val="28"/>
        </w:rPr>
        <w:t>овет депутатов решил:</w:t>
      </w:r>
    </w:p>
    <w:p w:rsidR="001D6266" w:rsidRDefault="005B42EF">
      <w:pPr>
        <w:pStyle w:val="a6"/>
        <w:ind w:left="0" w:firstLine="708"/>
        <w:jc w:val="both"/>
        <w:rPr>
          <w:sz w:val="28"/>
        </w:rPr>
      </w:pPr>
      <w:r>
        <w:rPr>
          <w:sz w:val="28"/>
        </w:rPr>
        <w:t xml:space="preserve">1. Установить размер родительской платы, взимаемой с родителей (законных представителей) за присмотр и уход за ребенком в муниципальных образовательных организациях </w:t>
      </w:r>
      <w:proofErr w:type="spellStart"/>
      <w:r>
        <w:rPr>
          <w:sz w:val="28"/>
        </w:rPr>
        <w:t>Новосергиевского</w:t>
      </w:r>
      <w:proofErr w:type="spellEnd"/>
      <w:r>
        <w:rPr>
          <w:sz w:val="28"/>
        </w:rPr>
        <w:t xml:space="preserve"> района, реализующих основную образовательную программу дошкольного образования с 01.10.2023 года в размере 1157 рублей</w:t>
      </w:r>
      <w:r w:rsidR="003C0CE3">
        <w:rPr>
          <w:sz w:val="28"/>
        </w:rPr>
        <w:t xml:space="preserve"> в месяц</w:t>
      </w:r>
      <w:r>
        <w:rPr>
          <w:sz w:val="28"/>
        </w:rPr>
        <w:t>.</w:t>
      </w:r>
    </w:p>
    <w:p w:rsidR="001D6266" w:rsidRDefault="005B42EF">
      <w:pPr>
        <w:pStyle w:val="a6"/>
        <w:ind w:left="0" w:firstLine="708"/>
        <w:jc w:val="both"/>
        <w:rPr>
          <w:sz w:val="28"/>
        </w:rPr>
      </w:pPr>
      <w:r>
        <w:rPr>
          <w:sz w:val="28"/>
        </w:rPr>
        <w:t xml:space="preserve">2. Считать утратившим силу решение Совета депутатов МО «Новосергиевский район Оренбургской области»  от 24.03.2021  №  6/8 р.С.  «Об установлении размера родительской платы, взимаемой с родителей (законных представителей) за присмотр и уход за ребенком в муниципальных образовательных организациях </w:t>
      </w:r>
      <w:proofErr w:type="spellStart"/>
      <w:r>
        <w:rPr>
          <w:sz w:val="28"/>
        </w:rPr>
        <w:t>Новосергиевского</w:t>
      </w:r>
      <w:proofErr w:type="spellEnd"/>
      <w:r>
        <w:rPr>
          <w:sz w:val="28"/>
        </w:rPr>
        <w:t xml:space="preserve"> района, реализующих основную образовательную программу дошкольного образования» с 01.10.2023 года.</w:t>
      </w:r>
    </w:p>
    <w:p w:rsidR="001D6266" w:rsidRDefault="005B42EF">
      <w:pPr>
        <w:pStyle w:val="a6"/>
        <w:ind w:left="0" w:firstLine="708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начальника РОО Стародубцеву Н.В.</w:t>
      </w:r>
    </w:p>
    <w:p w:rsidR="001D6266" w:rsidRDefault="005B42E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решение вступает в силу после его принятия, распространяется на </w:t>
      </w:r>
      <w:proofErr w:type="gramStart"/>
      <w:r>
        <w:rPr>
          <w:rFonts w:ascii="Times New Roman" w:hAnsi="Times New Roman"/>
          <w:sz w:val="28"/>
        </w:rPr>
        <w:t>правоотношения, возникшие с 01.10.2023 и подлежит</w:t>
      </w:r>
      <w:proofErr w:type="gramEnd"/>
      <w:r>
        <w:rPr>
          <w:rFonts w:ascii="Times New Roman" w:hAnsi="Times New Roman"/>
          <w:sz w:val="28"/>
        </w:rPr>
        <w:t xml:space="preserve"> официальному опубликованию на портале НПА муниципальных образований </w:t>
      </w:r>
      <w:proofErr w:type="spellStart"/>
      <w:r>
        <w:rPr>
          <w:rFonts w:ascii="Times New Roman" w:hAnsi="Times New Roman"/>
          <w:sz w:val="28"/>
        </w:rPr>
        <w:t>Новосергиевского</w:t>
      </w:r>
      <w:proofErr w:type="spellEnd"/>
      <w:r>
        <w:rPr>
          <w:rFonts w:ascii="Times New Roman" w:hAnsi="Times New Roman"/>
          <w:sz w:val="28"/>
        </w:rPr>
        <w:t xml:space="preserve"> района Оренбургской области (сетевое издание), novosergievka.org</w:t>
      </w:r>
    </w:p>
    <w:p w:rsidR="001D6266" w:rsidRDefault="001D62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1D6266" w:rsidRDefault="001D6266">
      <w:pPr>
        <w:jc w:val="both"/>
        <w:rPr>
          <w:sz w:val="16"/>
        </w:rPr>
      </w:pPr>
    </w:p>
    <w:p w:rsidR="002859A3" w:rsidRDefault="002859A3">
      <w:pPr>
        <w:jc w:val="both"/>
        <w:rPr>
          <w:sz w:val="16"/>
        </w:rPr>
      </w:pPr>
    </w:p>
    <w:p w:rsidR="002859A3" w:rsidRDefault="002859A3">
      <w:pPr>
        <w:jc w:val="both"/>
        <w:rPr>
          <w:sz w:val="16"/>
        </w:rPr>
      </w:pPr>
    </w:p>
    <w:p w:rsidR="001D6266" w:rsidRDefault="005B42EF">
      <w:pPr>
        <w:pStyle w:val="a6"/>
        <w:ind w:left="0"/>
        <w:jc w:val="both"/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Дементьева</w:t>
      </w:r>
    </w:p>
    <w:p w:rsidR="001D6266" w:rsidRDefault="001D6266">
      <w:pPr>
        <w:pStyle w:val="a6"/>
        <w:ind w:left="0"/>
        <w:jc w:val="both"/>
        <w:rPr>
          <w:sz w:val="16"/>
        </w:rPr>
      </w:pPr>
    </w:p>
    <w:p w:rsidR="005B42EF" w:rsidRDefault="005B42EF">
      <w:pPr>
        <w:pStyle w:val="a6"/>
        <w:ind w:left="0"/>
        <w:jc w:val="both"/>
        <w:rPr>
          <w:sz w:val="16"/>
        </w:rPr>
      </w:pPr>
    </w:p>
    <w:p w:rsidR="001D6266" w:rsidRDefault="005B42EF">
      <w:pPr>
        <w:pStyle w:val="a6"/>
        <w:ind w:left="0"/>
        <w:jc w:val="both"/>
        <w:rPr>
          <w:sz w:val="28"/>
        </w:rPr>
      </w:pPr>
      <w:r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А.Д. Лыков</w:t>
      </w:r>
    </w:p>
    <w:p w:rsidR="001D6266" w:rsidRDefault="001D6266">
      <w:pPr>
        <w:jc w:val="both"/>
        <w:rPr>
          <w:sz w:val="22"/>
        </w:rPr>
      </w:pPr>
    </w:p>
    <w:p w:rsidR="001D6266" w:rsidRDefault="001D6266">
      <w:pPr>
        <w:jc w:val="both"/>
        <w:rPr>
          <w:sz w:val="22"/>
        </w:rPr>
      </w:pPr>
    </w:p>
    <w:p w:rsidR="001D6266" w:rsidRDefault="001D6266">
      <w:pPr>
        <w:jc w:val="both"/>
        <w:rPr>
          <w:sz w:val="22"/>
        </w:rPr>
      </w:pPr>
    </w:p>
    <w:p w:rsidR="001D6266" w:rsidRDefault="001D6266">
      <w:pPr>
        <w:jc w:val="both"/>
        <w:rPr>
          <w:sz w:val="22"/>
        </w:rPr>
      </w:pPr>
    </w:p>
    <w:p w:rsidR="001D6266" w:rsidRDefault="001D6266">
      <w:pPr>
        <w:jc w:val="both"/>
        <w:rPr>
          <w:sz w:val="22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1D6266">
      <w:pPr>
        <w:jc w:val="both"/>
        <w:rPr>
          <w:sz w:val="24"/>
        </w:rPr>
      </w:pPr>
    </w:p>
    <w:p w:rsidR="001D6266" w:rsidRDefault="005B42EF" w:rsidP="002361F1">
      <w:pPr>
        <w:ind w:left="1134" w:hanging="1134"/>
        <w:jc w:val="both"/>
        <w:rPr>
          <w:sz w:val="24"/>
        </w:rPr>
      </w:pPr>
      <w:r>
        <w:rPr>
          <w:sz w:val="24"/>
        </w:rPr>
        <w:t xml:space="preserve">Разослано: РОО, ДОУ района, </w:t>
      </w:r>
      <w:proofErr w:type="spellStart"/>
      <w:r>
        <w:rPr>
          <w:sz w:val="24"/>
        </w:rPr>
        <w:t>райфо</w:t>
      </w:r>
      <w:proofErr w:type="spellEnd"/>
      <w:r>
        <w:rPr>
          <w:sz w:val="24"/>
        </w:rPr>
        <w:t xml:space="preserve">, МКУ «Центр (бюджетного) бухгалтерского учета и отчетности </w:t>
      </w:r>
      <w:proofErr w:type="spellStart"/>
      <w:r>
        <w:rPr>
          <w:sz w:val="24"/>
        </w:rPr>
        <w:t>Новосергиевского</w:t>
      </w:r>
      <w:proofErr w:type="spellEnd"/>
      <w:r>
        <w:rPr>
          <w:sz w:val="24"/>
        </w:rPr>
        <w:t xml:space="preserve"> района», </w:t>
      </w:r>
      <w:proofErr w:type="spellStart"/>
      <w:r>
        <w:rPr>
          <w:sz w:val="24"/>
        </w:rPr>
        <w:t>орготделу</w:t>
      </w:r>
      <w:proofErr w:type="spellEnd"/>
      <w:r>
        <w:rPr>
          <w:sz w:val="24"/>
        </w:rPr>
        <w:t>, прокурору.</w:t>
      </w:r>
    </w:p>
    <w:sectPr w:rsidR="001D6266" w:rsidSect="001D626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66"/>
    <w:rsid w:val="001D6266"/>
    <w:rsid w:val="002276B4"/>
    <w:rsid w:val="002361F1"/>
    <w:rsid w:val="002859A3"/>
    <w:rsid w:val="003C0CE3"/>
    <w:rsid w:val="00540A7E"/>
    <w:rsid w:val="00590E6D"/>
    <w:rsid w:val="005B42EF"/>
    <w:rsid w:val="00693C06"/>
    <w:rsid w:val="0071241C"/>
    <w:rsid w:val="00C17971"/>
    <w:rsid w:val="00E0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6266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1D626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D626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D626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D626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D626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6266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1D626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D626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D626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D626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D626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D626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D626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D626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D6266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1D62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1D6266"/>
  </w:style>
  <w:style w:type="paragraph" w:styleId="31">
    <w:name w:val="toc 3"/>
    <w:next w:val="a"/>
    <w:link w:val="32"/>
    <w:uiPriority w:val="39"/>
    <w:rsid w:val="001D626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D6266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1D6266"/>
  </w:style>
  <w:style w:type="character" w:customStyle="1" w:styleId="50">
    <w:name w:val="Заголовок 5 Знак"/>
    <w:link w:val="5"/>
    <w:rsid w:val="001D626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D6266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1D6266"/>
    <w:rPr>
      <w:color w:val="0000FF"/>
      <w:u w:val="single"/>
    </w:rPr>
  </w:style>
  <w:style w:type="character" w:styleId="a5">
    <w:name w:val="Hyperlink"/>
    <w:link w:val="13"/>
    <w:rsid w:val="001D6266"/>
    <w:rPr>
      <w:color w:val="0000FF"/>
      <w:u w:val="single"/>
    </w:rPr>
  </w:style>
  <w:style w:type="paragraph" w:customStyle="1" w:styleId="Footnote">
    <w:name w:val="Footnote"/>
    <w:link w:val="Footnote0"/>
    <w:rsid w:val="001D626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D626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D626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D626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D626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D6266"/>
    <w:rPr>
      <w:rFonts w:ascii="XO Thames" w:hAnsi="XO Thames"/>
      <w:sz w:val="20"/>
    </w:rPr>
  </w:style>
  <w:style w:type="paragraph" w:styleId="a6">
    <w:name w:val="List Paragraph"/>
    <w:basedOn w:val="a"/>
    <w:link w:val="a7"/>
    <w:rsid w:val="001D6266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1D6266"/>
  </w:style>
  <w:style w:type="paragraph" w:styleId="9">
    <w:name w:val="toc 9"/>
    <w:next w:val="a"/>
    <w:link w:val="90"/>
    <w:uiPriority w:val="39"/>
    <w:rsid w:val="001D626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D626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D626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D6266"/>
    <w:rPr>
      <w:rFonts w:ascii="XO Thames" w:hAnsi="XO Thames"/>
      <w:sz w:val="28"/>
    </w:rPr>
  </w:style>
  <w:style w:type="paragraph" w:styleId="a8">
    <w:name w:val="header"/>
    <w:basedOn w:val="a"/>
    <w:link w:val="a9"/>
    <w:rsid w:val="001D62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1D6266"/>
  </w:style>
  <w:style w:type="paragraph" w:styleId="51">
    <w:name w:val="toc 5"/>
    <w:next w:val="a"/>
    <w:link w:val="52"/>
    <w:uiPriority w:val="39"/>
    <w:rsid w:val="001D626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D6266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1D626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1D6266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1D626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D6266"/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1D6266"/>
    <w:pPr>
      <w:jc w:val="center"/>
    </w:pPr>
    <w:rPr>
      <w:b/>
      <w:sz w:val="28"/>
    </w:rPr>
  </w:style>
  <w:style w:type="character" w:customStyle="1" w:styleId="ad">
    <w:name w:val="Название Знак"/>
    <w:basedOn w:val="1"/>
    <w:link w:val="ac"/>
    <w:rsid w:val="001D6266"/>
    <w:rPr>
      <w:b/>
      <w:sz w:val="28"/>
    </w:rPr>
  </w:style>
  <w:style w:type="character" w:customStyle="1" w:styleId="40">
    <w:name w:val="Заголовок 4 Знак"/>
    <w:link w:val="4"/>
    <w:rsid w:val="001D626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D6266"/>
    <w:rPr>
      <w:rFonts w:ascii="XO Thames" w:hAnsi="XO Thames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C0C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0CE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2FA3-7B9B-42D2-9790-1F7B8376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suhova</cp:lastModifiedBy>
  <cp:revision>11</cp:revision>
  <cp:lastPrinted>2023-09-08T03:31:00Z</cp:lastPrinted>
  <dcterms:created xsi:type="dcterms:W3CDTF">2023-09-04T04:58:00Z</dcterms:created>
  <dcterms:modified xsi:type="dcterms:W3CDTF">2023-09-08T08:26:00Z</dcterms:modified>
</cp:coreProperties>
</file>