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АДМИНИСТРАЦИЯ</w:t>
      </w:r>
    </w:p>
    <w:p w:rsidR="000C63C3" w:rsidRPr="00461386" w:rsidRDefault="000C63C3" w:rsidP="000C63C3">
      <w:pPr>
        <w:pStyle w:val="a3"/>
        <w:jc w:val="left"/>
        <w:rPr>
          <w:szCs w:val="28"/>
        </w:rPr>
      </w:pP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>МУНИЦИПАЛЬНОГО ОБРАЗОВАНИЯ</w:t>
      </w: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НОВОСЕРГИЕВСКИЙ РАЙОН</w:t>
      </w:r>
    </w:p>
    <w:p w:rsidR="000C63C3" w:rsidRPr="00461386" w:rsidRDefault="000C63C3" w:rsidP="000C63C3">
      <w:pPr>
        <w:pStyle w:val="a3"/>
        <w:jc w:val="left"/>
      </w:pP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ОРЕНБУРГСКОЙ ОБЛАСТИ</w:t>
      </w:r>
    </w:p>
    <w:p w:rsidR="000C63C3" w:rsidRPr="00461386" w:rsidRDefault="000C63C3" w:rsidP="000C63C3">
      <w:pPr>
        <w:pStyle w:val="a3"/>
        <w:jc w:val="left"/>
      </w:pP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 ПОСТАНОВЛЕНИЕ</w:t>
      </w:r>
    </w:p>
    <w:p w:rsidR="000C63C3" w:rsidRPr="00461386" w:rsidRDefault="000C63C3" w:rsidP="000C63C3">
      <w:pPr>
        <w:pStyle w:val="a3"/>
        <w:jc w:val="left"/>
        <w:rPr>
          <w:b w:val="0"/>
          <w:bCs/>
          <w:szCs w:val="28"/>
        </w:rPr>
      </w:pPr>
    </w:p>
    <w:p w:rsidR="000C63C3" w:rsidRPr="00461386" w:rsidRDefault="000C63C3" w:rsidP="000C63C3">
      <w:pPr>
        <w:pStyle w:val="a3"/>
        <w:jc w:val="left"/>
        <w:rPr>
          <w:szCs w:val="28"/>
        </w:rPr>
      </w:pPr>
      <w:r w:rsidRPr="00461386">
        <w:rPr>
          <w:bCs/>
          <w:szCs w:val="28"/>
        </w:rPr>
        <w:t>___</w:t>
      </w:r>
      <w:r w:rsidR="00EF6931">
        <w:rPr>
          <w:bCs/>
          <w:szCs w:val="28"/>
        </w:rPr>
        <w:t>27.05.2022</w:t>
      </w:r>
      <w:r w:rsidRPr="00461386">
        <w:rPr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Cs/>
          <w:szCs w:val="28"/>
        </w:rPr>
        <w:t>__</w:t>
      </w:r>
      <w:r w:rsidR="00EF6931">
        <w:rPr>
          <w:bCs/>
          <w:szCs w:val="28"/>
        </w:rPr>
        <w:t>441-п</w:t>
      </w:r>
      <w:r w:rsidRPr="00461386">
        <w:rPr>
          <w:bCs/>
          <w:szCs w:val="28"/>
        </w:rPr>
        <w:t>_______</w:t>
      </w:r>
      <w:r w:rsidRPr="00461386">
        <w:rPr>
          <w:szCs w:val="28"/>
        </w:rPr>
        <w:t>______</w:t>
      </w:r>
    </w:p>
    <w:p w:rsidR="000C63C3" w:rsidRPr="00EF6931" w:rsidRDefault="000C63C3" w:rsidP="000C63C3">
      <w:pPr>
        <w:pStyle w:val="a3"/>
        <w:jc w:val="left"/>
        <w:rPr>
          <w:b w:val="0"/>
          <w:sz w:val="24"/>
          <w:szCs w:val="28"/>
        </w:rPr>
      </w:pPr>
      <w:r w:rsidRPr="00461386">
        <w:rPr>
          <w:szCs w:val="28"/>
        </w:rPr>
        <w:t xml:space="preserve">                  </w:t>
      </w:r>
      <w:r w:rsidRPr="00EF6931">
        <w:rPr>
          <w:b w:val="0"/>
          <w:sz w:val="24"/>
          <w:szCs w:val="28"/>
        </w:rPr>
        <w:t>п. Новосергиевка</w:t>
      </w:r>
      <w:r w:rsidRPr="00EF6931">
        <w:rPr>
          <w:b w:val="0"/>
          <w:noProof/>
          <w:sz w:val="22"/>
          <w:szCs w:val="24"/>
        </w:rPr>
        <w:pict>
          <v:line id="Прямая соединительная линия 13" o:spid="_x0000_s1034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EF6931">
        <w:rPr>
          <w:b w:val="0"/>
          <w:noProof/>
          <w:sz w:val="22"/>
          <w:szCs w:val="24"/>
        </w:rPr>
        <w:pict>
          <v:line id="Прямая соединительная линия 10" o:spid="_x0000_s1035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EF6931">
        <w:rPr>
          <w:b w:val="0"/>
          <w:noProof/>
          <w:sz w:val="22"/>
          <w:szCs w:val="24"/>
        </w:rPr>
        <w:pict>
          <v:line id="Прямая соединительная линия 11" o:spid="_x0000_s103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EF6931">
        <w:rPr>
          <w:b w:val="0"/>
          <w:noProof/>
          <w:sz w:val="22"/>
          <w:szCs w:val="24"/>
        </w:rPr>
        <w:pict>
          <v:line id="Прямая соединительная линия 12" o:spid="_x0000_s1037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D6D89" w:rsidRPr="000D6D89" w:rsidRDefault="000C63C3" w:rsidP="000D6D89">
      <w:pPr>
        <w:pStyle w:val="a3"/>
        <w:jc w:val="left"/>
        <w:rPr>
          <w:b w:val="0"/>
          <w:color w:val="000000" w:themeColor="text1"/>
          <w:sz w:val="24"/>
          <w:szCs w:val="28"/>
        </w:rPr>
      </w:pPr>
      <w:r w:rsidRPr="000D6D89">
        <w:rPr>
          <w:b w:val="0"/>
          <w:kern w:val="2"/>
          <w:sz w:val="24"/>
          <w:szCs w:val="28"/>
          <w:lang w:eastAsia="ar-SA"/>
        </w:rPr>
        <w:t>О</w:t>
      </w:r>
      <w:r w:rsidR="000D6D89" w:rsidRPr="000D6D89">
        <w:rPr>
          <w:b w:val="0"/>
          <w:color w:val="000000" w:themeColor="text1"/>
          <w:sz w:val="24"/>
          <w:szCs w:val="28"/>
        </w:rPr>
        <w:t xml:space="preserve"> признании утратившими силу</w:t>
      </w:r>
    </w:p>
    <w:p w:rsidR="000D6D89" w:rsidRPr="000D6D89" w:rsidRDefault="000D6D89" w:rsidP="000D6D89">
      <w:pPr>
        <w:pStyle w:val="a3"/>
        <w:jc w:val="left"/>
        <w:rPr>
          <w:b w:val="0"/>
          <w:color w:val="000000" w:themeColor="text1"/>
          <w:sz w:val="24"/>
          <w:szCs w:val="28"/>
        </w:rPr>
      </w:pPr>
      <w:r w:rsidRPr="000D6D89">
        <w:rPr>
          <w:b w:val="0"/>
          <w:color w:val="000000" w:themeColor="text1"/>
          <w:sz w:val="24"/>
          <w:szCs w:val="28"/>
        </w:rPr>
        <w:t xml:space="preserve"> некоторых нормативно-правовых акт</w:t>
      </w:r>
    </w:p>
    <w:p w:rsidR="000C63C3" w:rsidRPr="00461386" w:rsidRDefault="000C63C3" w:rsidP="000D6D89">
      <w:pPr>
        <w:jc w:val="both"/>
        <w:rPr>
          <w:szCs w:val="28"/>
        </w:rPr>
      </w:pPr>
    </w:p>
    <w:p w:rsidR="00033CF9" w:rsidRDefault="000C63C3" w:rsidP="000D6D89">
      <w:pPr>
        <w:widowControl w:val="0"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noProof/>
          <w:sz w:val="20"/>
          <w:szCs w:val="20"/>
        </w:rPr>
        <w:t xml:space="preserve"> </w:t>
      </w:r>
    </w:p>
    <w:p w:rsidR="00033CF9" w:rsidRPr="000D6D89" w:rsidRDefault="00033CF9" w:rsidP="004B0EEF">
      <w:pPr>
        <w:suppressAutoHyphens/>
        <w:overflowPunct w:val="0"/>
        <w:autoSpaceDE w:val="0"/>
        <w:ind w:firstLine="720"/>
        <w:jc w:val="both"/>
        <w:textAlignment w:val="baseline"/>
        <w:rPr>
          <w:lang w:eastAsia="ar-SA"/>
        </w:rPr>
      </w:pPr>
      <w:r w:rsidRPr="000D6D89">
        <w:rPr>
          <w:lang w:eastAsia="ar-SA"/>
        </w:rPr>
        <w:t>В связи с приведением нормативной базы в соответствие с действующим законодательством:</w:t>
      </w:r>
    </w:p>
    <w:p w:rsidR="000D6D89" w:rsidRDefault="00033CF9" w:rsidP="00EF6931">
      <w:pPr>
        <w:pStyle w:val="a9"/>
        <w:numPr>
          <w:ilvl w:val="0"/>
          <w:numId w:val="2"/>
        </w:numPr>
        <w:ind w:left="0" w:firstLine="709"/>
        <w:jc w:val="both"/>
      </w:pPr>
      <w:r w:rsidRPr="000D6D89">
        <w:t>Признать утратившими постановлени</w:t>
      </w:r>
      <w:r w:rsidR="000D6D89">
        <w:t>я</w:t>
      </w:r>
      <w:r w:rsidRPr="000D6D89">
        <w:t xml:space="preserve"> администрации Новосергиевского  района </w:t>
      </w:r>
      <w:r w:rsidR="000D6D89">
        <w:t xml:space="preserve">1.1. </w:t>
      </w:r>
      <w:r w:rsidRPr="000D6D89">
        <w:t xml:space="preserve">№311-п  от 06.07.2010 года «Об </w:t>
      </w:r>
      <w:r w:rsidRPr="000D6D89">
        <w:rPr>
          <w:bCs/>
        </w:rPr>
        <w:t>определении права на получение социальной  выплаты по программе «Обеспечение жильем  молодых семей в Оренбургской области»</w:t>
      </w:r>
      <w:r w:rsidR="003B49FF" w:rsidRPr="000D6D89">
        <w:t xml:space="preserve">, </w:t>
      </w:r>
      <w:r w:rsidR="003B49FF" w:rsidRPr="000D6D89">
        <w:rPr>
          <w:lang w:val="en-US"/>
        </w:rPr>
        <w:t>c</w:t>
      </w:r>
      <w:r w:rsidRPr="000D6D89">
        <w:t>из</w:t>
      </w:r>
      <w:r w:rsidR="003B49FF" w:rsidRPr="000D6D89">
        <w:t>менениями от 04.09.2014г №665-п, от 31.08.2016г №425-п, от 16.08.2017  №848, от 27.05.2019  №465-п, от 17.03.2020 №195-п, от 18.05.2021 №352-п</w:t>
      </w:r>
    </w:p>
    <w:p w:rsidR="000D6D89" w:rsidRDefault="000D6D89" w:rsidP="00EF6931">
      <w:pPr>
        <w:pStyle w:val="a9"/>
        <w:ind w:left="0" w:firstLine="709"/>
        <w:jc w:val="both"/>
      </w:pPr>
      <w:r>
        <w:t>1.2.</w:t>
      </w:r>
      <w:r w:rsidR="00651CB5" w:rsidRPr="000D6D89">
        <w:t xml:space="preserve"> №838-п  от 19.11.2021 года «Об утверждении  порядка формирования списка </w:t>
      </w:r>
      <w:r w:rsidR="00651CB5" w:rsidRPr="000D6D89">
        <w:rPr>
          <w:color w:val="2D2D2D"/>
          <w:spacing w:val="2"/>
        </w:rPr>
        <w:t>остро нуждающихся молодых семей и  семей молодых специалистов в рамках</w:t>
      </w:r>
      <w:r w:rsidR="00651CB5" w:rsidRPr="000D6D89">
        <w:t xml:space="preserve"> подпрограммы «Обеспечение жильем молодых семей в Оренбургской области»  государственной программы «Стимулирование  развития жилищного строительства</w:t>
      </w:r>
    </w:p>
    <w:p w:rsidR="00EF6931" w:rsidRDefault="000D6D89" w:rsidP="00EF6931">
      <w:pPr>
        <w:pStyle w:val="a9"/>
        <w:ind w:left="0" w:firstLine="709"/>
        <w:jc w:val="both"/>
      </w:pPr>
      <w:r>
        <w:t xml:space="preserve">1.3. </w:t>
      </w:r>
      <w:r w:rsidR="00651CB5" w:rsidRPr="000D6D89">
        <w:t xml:space="preserve">№411-п  от 24.08.2016 года «Об утверждении перечня документов, подтверждающих </w:t>
      </w:r>
      <w:proofErr w:type="spellStart"/>
      <w:r w:rsidR="00651CB5" w:rsidRPr="000D6D89">
        <w:t>остродефицитность</w:t>
      </w:r>
      <w:proofErr w:type="spellEnd"/>
      <w:r w:rsidR="00651CB5" w:rsidRPr="000D6D89">
        <w:t xml:space="preserve"> специальностей по Новосергиевскому району для молодых семей – участниц подпрограммы «Обеспечение жильем молодых семей в Новосергиевском районе на 2014-2020 годы» </w:t>
      </w:r>
      <w:r w:rsidR="00651CB5" w:rsidRPr="000D6D89">
        <w:rPr>
          <w:lang w:val="en-US"/>
        </w:rPr>
        <w:t>c</w:t>
      </w:r>
      <w:r w:rsidR="00651CB5" w:rsidRPr="000D6D89">
        <w:t xml:space="preserve"> изменениями от 18.05.2021 №353-п.</w:t>
      </w:r>
      <w:bookmarkStart w:id="0" w:name="_GoBack"/>
      <w:bookmarkEnd w:id="0"/>
    </w:p>
    <w:p w:rsidR="007254FD" w:rsidRPr="00EF6931" w:rsidRDefault="008757B4" w:rsidP="00EF6931">
      <w:pPr>
        <w:pStyle w:val="a9"/>
        <w:ind w:left="0" w:firstLine="709"/>
        <w:jc w:val="both"/>
      </w:pPr>
      <w:r w:rsidRPr="000D6D89">
        <w:rPr>
          <w:color w:val="000000" w:themeColor="text1"/>
        </w:rPr>
        <w:t xml:space="preserve">2 </w:t>
      </w:r>
      <w:r w:rsidR="007254FD" w:rsidRPr="000D6D89">
        <w:rPr>
          <w:color w:val="000000" w:themeColor="text1"/>
        </w:rPr>
        <w:t xml:space="preserve">.Контроль за выполнением настоящего постановления возложить на  заместителя главы администрации района </w:t>
      </w:r>
      <w:r w:rsidR="0069290F" w:rsidRPr="000D6D89">
        <w:rPr>
          <w:color w:val="000000" w:themeColor="text1"/>
        </w:rPr>
        <w:t>по социальным вопросам Плужнову Л.А</w:t>
      </w:r>
      <w:r w:rsidR="007254FD" w:rsidRPr="000D6D89">
        <w:rPr>
          <w:color w:val="000000" w:themeColor="text1"/>
        </w:rPr>
        <w:t>.</w:t>
      </w:r>
    </w:p>
    <w:p w:rsidR="007254FD" w:rsidRPr="000D6D89" w:rsidRDefault="008757B4" w:rsidP="00EF6931">
      <w:pPr>
        <w:ind w:firstLine="709"/>
        <w:jc w:val="both"/>
        <w:rPr>
          <w:color w:val="000000" w:themeColor="text1"/>
        </w:rPr>
      </w:pPr>
      <w:r w:rsidRPr="000D6D89">
        <w:rPr>
          <w:color w:val="000000" w:themeColor="text1"/>
        </w:rPr>
        <w:t>3</w:t>
      </w:r>
      <w:r w:rsidR="00CC1914" w:rsidRPr="000D6D89">
        <w:rPr>
          <w:color w:val="000000" w:themeColor="text1"/>
        </w:rPr>
        <w:t>. Постано</w:t>
      </w:r>
      <w:r w:rsidR="00BB51A0" w:rsidRPr="000D6D89">
        <w:rPr>
          <w:color w:val="000000" w:themeColor="text1"/>
        </w:rPr>
        <w:t>вление вступает в силу со дня его подписания</w:t>
      </w:r>
      <w:r w:rsidR="002C1800" w:rsidRPr="000D6D89">
        <w:rPr>
          <w:color w:val="000000" w:themeColor="text1"/>
        </w:rPr>
        <w:t xml:space="preserve"> и подлежит размещению на официальном сайте администрации района.</w:t>
      </w:r>
    </w:p>
    <w:p w:rsidR="00EF6931" w:rsidRDefault="00EF6931" w:rsidP="007254FD">
      <w:pPr>
        <w:jc w:val="both"/>
        <w:rPr>
          <w:color w:val="000000" w:themeColor="text1"/>
        </w:rPr>
      </w:pPr>
    </w:p>
    <w:p w:rsidR="00EF6931" w:rsidRDefault="00EF6931" w:rsidP="007254FD">
      <w:pPr>
        <w:jc w:val="both"/>
        <w:rPr>
          <w:color w:val="000000" w:themeColor="text1"/>
        </w:rPr>
      </w:pPr>
    </w:p>
    <w:p w:rsidR="007254FD" w:rsidRDefault="007254FD" w:rsidP="007254FD">
      <w:pPr>
        <w:jc w:val="both"/>
        <w:rPr>
          <w:color w:val="000000" w:themeColor="text1"/>
        </w:rPr>
      </w:pPr>
      <w:r w:rsidRPr="00651CB5">
        <w:rPr>
          <w:color w:val="000000" w:themeColor="text1"/>
        </w:rPr>
        <w:t>Глава администрации района                                                              А.Д. Лыков</w:t>
      </w:r>
    </w:p>
    <w:p w:rsidR="00EF6931" w:rsidRDefault="00EF6931" w:rsidP="007254FD">
      <w:pPr>
        <w:jc w:val="both"/>
        <w:rPr>
          <w:color w:val="000000" w:themeColor="text1"/>
        </w:rPr>
      </w:pPr>
    </w:p>
    <w:p w:rsidR="00EF6931" w:rsidRPr="00651CB5" w:rsidRDefault="00EF6931" w:rsidP="007254FD">
      <w:pPr>
        <w:jc w:val="both"/>
        <w:rPr>
          <w:color w:val="000000" w:themeColor="text1"/>
        </w:rPr>
      </w:pPr>
    </w:p>
    <w:p w:rsidR="00BB51A0" w:rsidRPr="00651CB5" w:rsidRDefault="00BB51A0" w:rsidP="00BB51A0">
      <w:pPr>
        <w:ind w:left="1260" w:hanging="1260"/>
        <w:jc w:val="both"/>
        <w:rPr>
          <w:color w:val="000000" w:themeColor="text1"/>
        </w:rPr>
      </w:pPr>
      <w:r w:rsidRPr="00651CB5">
        <w:rPr>
          <w:color w:val="000000" w:themeColor="text1"/>
        </w:rPr>
        <w:t>Разослано: Плужновой Л.А., главному специалисту по делам молодежи, членам комиссии, орготделу, прокурору.</w:t>
      </w:r>
    </w:p>
    <w:p w:rsidR="00500649" w:rsidRPr="00651CB5" w:rsidRDefault="00500649" w:rsidP="000C63C3">
      <w:pPr>
        <w:ind w:left="4247" w:firstLine="700"/>
        <w:rPr>
          <w:snapToGrid w:val="0"/>
        </w:rPr>
      </w:pPr>
    </w:p>
    <w:p w:rsidR="008757B4" w:rsidRPr="00651CB5" w:rsidRDefault="008757B4" w:rsidP="000C63C3">
      <w:pPr>
        <w:ind w:left="4247" w:firstLine="700"/>
        <w:rPr>
          <w:snapToGrid w:val="0"/>
        </w:rPr>
      </w:pPr>
    </w:p>
    <w:p w:rsidR="008757B4" w:rsidRPr="00651CB5" w:rsidRDefault="008757B4" w:rsidP="000C63C3">
      <w:pPr>
        <w:ind w:left="4247" w:firstLine="700"/>
        <w:rPr>
          <w:snapToGrid w:val="0"/>
        </w:rPr>
      </w:pPr>
    </w:p>
    <w:p w:rsidR="008757B4" w:rsidRPr="00651CB5" w:rsidRDefault="008757B4" w:rsidP="000C63C3">
      <w:pPr>
        <w:ind w:left="4247" w:firstLine="700"/>
        <w:rPr>
          <w:snapToGrid w:val="0"/>
        </w:rPr>
      </w:pPr>
    </w:p>
    <w:p w:rsidR="008757B4" w:rsidRPr="00651CB5" w:rsidRDefault="008757B4" w:rsidP="000C63C3">
      <w:pPr>
        <w:ind w:left="4247" w:firstLine="700"/>
        <w:rPr>
          <w:snapToGrid w:val="0"/>
        </w:rPr>
      </w:pPr>
    </w:p>
    <w:p w:rsidR="008757B4" w:rsidRPr="00651CB5" w:rsidRDefault="008757B4" w:rsidP="000C63C3">
      <w:pPr>
        <w:ind w:left="4247" w:firstLine="700"/>
        <w:rPr>
          <w:snapToGrid w:val="0"/>
        </w:rPr>
      </w:pPr>
    </w:p>
    <w:sectPr w:rsidR="008757B4" w:rsidRPr="00651CB5" w:rsidSect="00665CF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0D"/>
    <w:multiLevelType w:val="hybridMultilevel"/>
    <w:tmpl w:val="56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166"/>
    <w:multiLevelType w:val="hybridMultilevel"/>
    <w:tmpl w:val="BCCC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3B3C"/>
    <w:multiLevelType w:val="hybridMultilevel"/>
    <w:tmpl w:val="BCCC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54FD"/>
    <w:rsid w:val="00033CF9"/>
    <w:rsid w:val="000C63C3"/>
    <w:rsid w:val="000D6D89"/>
    <w:rsid w:val="00101625"/>
    <w:rsid w:val="00116ECA"/>
    <w:rsid w:val="00162B75"/>
    <w:rsid w:val="001A3DBF"/>
    <w:rsid w:val="00201766"/>
    <w:rsid w:val="00205227"/>
    <w:rsid w:val="00216FBE"/>
    <w:rsid w:val="002A168F"/>
    <w:rsid w:val="002C1800"/>
    <w:rsid w:val="0035016E"/>
    <w:rsid w:val="003A2ADD"/>
    <w:rsid w:val="003B49FF"/>
    <w:rsid w:val="00456996"/>
    <w:rsid w:val="004927DC"/>
    <w:rsid w:val="004B0EEF"/>
    <w:rsid w:val="004D1372"/>
    <w:rsid w:val="00500649"/>
    <w:rsid w:val="005B58C5"/>
    <w:rsid w:val="005D0F24"/>
    <w:rsid w:val="00651CB5"/>
    <w:rsid w:val="00665CF8"/>
    <w:rsid w:val="0069290F"/>
    <w:rsid w:val="007254FD"/>
    <w:rsid w:val="008757B4"/>
    <w:rsid w:val="00911AB7"/>
    <w:rsid w:val="009A02D2"/>
    <w:rsid w:val="009E3A5C"/>
    <w:rsid w:val="00A806E4"/>
    <w:rsid w:val="00AA17D6"/>
    <w:rsid w:val="00AD4B4A"/>
    <w:rsid w:val="00B468E0"/>
    <w:rsid w:val="00B46F25"/>
    <w:rsid w:val="00B5537A"/>
    <w:rsid w:val="00BA5820"/>
    <w:rsid w:val="00BB234B"/>
    <w:rsid w:val="00BB51A0"/>
    <w:rsid w:val="00C13C43"/>
    <w:rsid w:val="00C3261D"/>
    <w:rsid w:val="00CC1914"/>
    <w:rsid w:val="00D22F03"/>
    <w:rsid w:val="00D55BA5"/>
    <w:rsid w:val="00EC42CF"/>
    <w:rsid w:val="00EF6931"/>
    <w:rsid w:val="00F27948"/>
    <w:rsid w:val="00F449EC"/>
    <w:rsid w:val="00F6322B"/>
    <w:rsid w:val="00FE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4FD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Гипертекстовая ссылка"/>
    <w:uiPriority w:val="99"/>
    <w:rsid w:val="007254FD"/>
    <w:rPr>
      <w:color w:val="008000"/>
      <w:u w:val="single"/>
    </w:rPr>
  </w:style>
  <w:style w:type="character" w:customStyle="1" w:styleId="a6">
    <w:name w:val="Цветовое выделение"/>
    <w:rsid w:val="007254F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D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68E0"/>
  </w:style>
  <w:style w:type="paragraph" w:styleId="a9">
    <w:name w:val="List Paragraph"/>
    <w:basedOn w:val="a"/>
    <w:uiPriority w:val="34"/>
    <w:qFormat/>
    <w:rsid w:val="00B468E0"/>
    <w:pPr>
      <w:ind w:left="720"/>
      <w:contextualSpacing/>
    </w:pPr>
  </w:style>
  <w:style w:type="table" w:styleId="aa">
    <w:name w:val="Table Grid"/>
    <w:basedOn w:val="a1"/>
    <w:uiPriority w:val="59"/>
    <w:rsid w:val="00AA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2022-05-30T05:53:00Z</cp:lastPrinted>
  <dcterms:created xsi:type="dcterms:W3CDTF">2016-08-24T03:52:00Z</dcterms:created>
  <dcterms:modified xsi:type="dcterms:W3CDTF">2022-05-30T09:49:00Z</dcterms:modified>
</cp:coreProperties>
</file>