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D0" w:rsidRPr="003409D0" w:rsidRDefault="003409D0" w:rsidP="003409D0">
      <w:pPr>
        <w:suppressAutoHyphens/>
        <w:spacing w:after="120" w:line="240" w:lineRule="auto"/>
        <w:ind w:left="1560"/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  <w:tab/>
      </w:r>
      <w:r w:rsidRPr="003409D0">
        <w:rPr>
          <w:rFonts w:ascii="Times New Roman" w:eastAsia="Microsoft Sans Serif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66725" cy="733425"/>
            <wp:effectExtent l="0" t="0" r="9525" b="9525"/>
            <wp:docPr id="3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АДМИНИСТРАЦИЯ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12"/>
          <w:szCs w:val="12"/>
          <w:lang w:eastAsia="ar-SA"/>
        </w:rPr>
      </w:pPr>
    </w:p>
    <w:p w:rsidR="003409D0" w:rsidRPr="003409D0" w:rsidRDefault="003409D0" w:rsidP="003409D0">
      <w:pPr>
        <w:suppressAutoHyphens/>
        <w:spacing w:before="240" w:after="12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___</w:t>
      </w:r>
      <w:r w:rsidR="0030515E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02</w:t>
      </w:r>
      <w:r w:rsidRPr="003409D0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.0</w:t>
      </w:r>
      <w:r w:rsidR="0030515E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6</w:t>
      </w:r>
      <w:r w:rsidRPr="003409D0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.2022</w:t>
      </w: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___</w:t>
      </w:r>
      <w:r w:rsidRPr="003409D0">
        <w:rPr>
          <w:rFonts w:ascii="Times New Roman" w:eastAsia="Microsoft Sans Serif" w:hAnsi="Times New Roman" w:cs="Times New Roman"/>
          <w:sz w:val="28"/>
          <w:szCs w:val="28"/>
          <w:lang w:eastAsia="ar-SA"/>
        </w:rPr>
        <w:t>№  _</w:t>
      </w: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</w:t>
      </w:r>
      <w:r w:rsidRPr="003409D0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_</w:t>
      </w:r>
      <w:r w:rsidR="0030515E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467</w:t>
      </w:r>
      <w:r w:rsidR="002F4D69" w:rsidRPr="002F4D69">
        <w:rPr>
          <w:rFonts w:ascii="Times New Roman" w:eastAsia="Microsoft Sans Serif" w:hAnsi="Times New Roman" w:cs="Times New Roman"/>
          <w:sz w:val="28"/>
          <w:szCs w:val="28"/>
          <w:u w:val="single"/>
          <w:lang w:eastAsia="ar-SA"/>
        </w:rPr>
        <w:t>-п</w:t>
      </w:r>
      <w:r w:rsidRPr="003409D0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___</w:t>
      </w:r>
    </w:p>
    <w:p w:rsidR="003409D0" w:rsidRPr="003409D0" w:rsidRDefault="003409D0" w:rsidP="003409D0">
      <w:pPr>
        <w:suppressAutoHyphens/>
        <w:spacing w:after="120" w:line="240" w:lineRule="auto"/>
        <w:rPr>
          <w:rFonts w:ascii="Times New Roman" w:eastAsia="Microsoft Sans Serif" w:hAnsi="Times New Roman" w:cs="Times New Roman"/>
          <w:sz w:val="24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sz w:val="24"/>
          <w:szCs w:val="28"/>
          <w:lang w:eastAsia="ar-SA"/>
        </w:rPr>
        <w:t xml:space="preserve">                          п. Новосергиевка</w:t>
      </w:r>
      <w:r w:rsidR="0061490F" w:rsidRPr="0061490F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6" o:spid="_x0000_s1034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61490F" w:rsidRPr="0061490F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5" o:spid="_x0000_s1035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1490F" w:rsidRPr="0061490F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4" o:spid="_x0000_s103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<v:stroke joinstyle="miter"/>
          </v:line>
        </w:pict>
      </w:r>
      <w:r w:rsidR="0061490F" w:rsidRPr="0061490F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3" o:spid="_x0000_s1037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 xml:space="preserve">администрации Новосергиевского района 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>от 18.03.2020 № 197-п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</w:p>
    <w:p w:rsidR="003409D0" w:rsidRPr="00170E78" w:rsidRDefault="003409D0" w:rsidP="00340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указом Губерн</w:t>
      </w:r>
      <w:r w:rsidR="00170E78"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атора  Оренбургской области от </w:t>
      </w:r>
      <w:r w:rsidR="00577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</w:t>
      </w:r>
      <w:r w:rsidR="00F30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 w:rsidR="00577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109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-ук «</w:t>
      </w:r>
      <w:r w:rsidRPr="00170E7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Губернатора 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Оренбургской области от 17.03.2020 №112-ук</w:t>
      </w:r>
      <w:r w:rsidRPr="00170E78">
        <w:rPr>
          <w:rFonts w:ascii="Times New Roman" w:hAnsi="Times New Roman" w:cs="Times New Roman"/>
          <w:sz w:val="28"/>
          <w:szCs w:val="28"/>
        </w:rPr>
        <w:t>» внести в постановление администрации Новосергиевского района от 18.03.2020 № 197-п "О мерах по противодействию распространению в Новосергиевском районе  новой коронавирусной инфекции (2019-пСоV)" (в редакции постановлений от</w:t>
      </w:r>
      <w:r w:rsidR="002F4D69">
        <w:rPr>
          <w:rFonts w:ascii="Times New Roman" w:hAnsi="Times New Roman" w:cs="Times New Roman"/>
          <w:sz w:val="28"/>
          <w:szCs w:val="28"/>
        </w:rPr>
        <w:t xml:space="preserve"> </w:t>
      </w:r>
      <w:r w:rsidRPr="00170E78">
        <w:rPr>
          <w:rFonts w:ascii="Times New Roman" w:hAnsi="Times New Roman" w:cs="Times New Roman"/>
          <w:sz w:val="28"/>
          <w:szCs w:val="28"/>
        </w:rPr>
        <w:t>27.03.2020 №238-п, от 30.03.2020 №248-п, 31.03.2020 №249-п, 06.04.2020 №253-п, 13.04.2020 №285-п, 20.04.2020      №381-п, 30.04.2020 №416-п, 10.05.2020 №424-п, 18.05.2020 №458-п, 01.06.2020 № 486-п, 08.06.2020      № 492-п, 15.06.2020 №518-п, 06.07.2020 №576-п, 20.07.2020 № 637-п, 24.08.2020 №729-п, 03.09.2020 №762-п, 11.09.2020 №792-п, 30.09.2020    №859-п, 13.10.2020 №897-п, 19.10.2020 № 920-п, 09.11.2020 № 966-п, 24.11.2020  № 999-п, 08.12.2020    № 1035-п, 30.12.2020 № 1126-п, 12.01.2021 №3-п, 26.01.2021 №49-п, 10.02.2021 №81-п, 24.02.2021 №118-п, 10.03.2021 №163-п, 23.03.2021 №201-п, 06.04.2021 №248-п, 21.04.2021 №289-п, 18.05.2021 №358-п, 26.05.2021 №386-п, 08.06.2021 №430-п, 01.07.2021 №492-п 08.07.2021 №507-п, 04.08.2021 №568-п, 25.08.2021 № 614-п, 09.09.2021 №644-п, 22.09.2021 № 702-п, 06.10.2021 №726-п, 19.10.2021 №761-п, 25.10.2021 №777-п, 27.10.2021 № 788-п, 08.11.2021 №809-п, 24.11.2021 №842-п, от 08.12.2021 №906-п, от 28.12.2021 №994-п, от 30.12.2021 №1015-п, от 26.01.2022 №59-п</w:t>
      </w:r>
      <w:r w:rsidR="009A3BA6" w:rsidRPr="00170E78">
        <w:rPr>
          <w:rFonts w:ascii="Times New Roman" w:hAnsi="Times New Roman" w:cs="Times New Roman"/>
          <w:sz w:val="28"/>
          <w:szCs w:val="28"/>
        </w:rPr>
        <w:t>, от 02.02.2022 №68-п</w:t>
      </w:r>
      <w:r w:rsidR="00170E78" w:rsidRPr="00170E78">
        <w:rPr>
          <w:rFonts w:ascii="Times New Roman" w:hAnsi="Times New Roman" w:cs="Times New Roman"/>
          <w:sz w:val="28"/>
          <w:szCs w:val="28"/>
        </w:rPr>
        <w:t>, 08.02.2022 №90-п</w:t>
      </w:r>
      <w:r w:rsidR="002F4D69">
        <w:rPr>
          <w:rFonts w:ascii="Times New Roman" w:hAnsi="Times New Roman" w:cs="Times New Roman"/>
          <w:sz w:val="28"/>
          <w:szCs w:val="28"/>
        </w:rPr>
        <w:t>, 16</w:t>
      </w:r>
      <w:r w:rsidR="002F4D69" w:rsidRPr="00170E78">
        <w:rPr>
          <w:rFonts w:ascii="Times New Roman" w:hAnsi="Times New Roman" w:cs="Times New Roman"/>
          <w:sz w:val="28"/>
          <w:szCs w:val="28"/>
        </w:rPr>
        <w:t>.02.2022 №</w:t>
      </w:r>
      <w:r w:rsidR="002F4D69">
        <w:rPr>
          <w:rFonts w:ascii="Times New Roman" w:hAnsi="Times New Roman" w:cs="Times New Roman"/>
          <w:sz w:val="28"/>
          <w:szCs w:val="28"/>
        </w:rPr>
        <w:t>106</w:t>
      </w:r>
      <w:r w:rsidR="002F4D69" w:rsidRPr="00170E78">
        <w:rPr>
          <w:rFonts w:ascii="Times New Roman" w:hAnsi="Times New Roman" w:cs="Times New Roman"/>
          <w:sz w:val="28"/>
          <w:szCs w:val="28"/>
        </w:rPr>
        <w:t>-п</w:t>
      </w:r>
      <w:r w:rsidR="00577FDE">
        <w:rPr>
          <w:rFonts w:ascii="Times New Roman" w:hAnsi="Times New Roman" w:cs="Times New Roman"/>
          <w:sz w:val="28"/>
          <w:szCs w:val="28"/>
        </w:rPr>
        <w:t>, 02.03.2022 №166-п</w:t>
      </w:r>
      <w:r w:rsidR="00D02615">
        <w:rPr>
          <w:rFonts w:ascii="Times New Roman" w:hAnsi="Times New Roman" w:cs="Times New Roman"/>
          <w:sz w:val="28"/>
          <w:szCs w:val="28"/>
        </w:rPr>
        <w:t>, №217-п от 23.03.2022</w:t>
      </w:r>
      <w:r w:rsidRPr="00170E78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D02615" w:rsidRDefault="003409D0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170E78">
        <w:rPr>
          <w:rFonts w:eastAsia="Times New Roman"/>
          <w:color w:val="000000"/>
          <w:szCs w:val="24"/>
          <w:lang w:eastAsia="ru-RU"/>
        </w:rPr>
        <w:t xml:space="preserve">1. </w:t>
      </w:r>
      <w:r w:rsidR="00D02615" w:rsidRPr="00D02615">
        <w:rPr>
          <w:rFonts w:eastAsia="Arial Unicode MS"/>
          <w:lang w:eastAsia="ru-RU"/>
        </w:rPr>
        <w:t xml:space="preserve">дополнить указ пунктом </w:t>
      </w:r>
      <w:r w:rsidR="00D02615">
        <w:rPr>
          <w:rFonts w:eastAsia="Arial Unicode MS"/>
          <w:lang w:eastAsia="ru-RU"/>
        </w:rPr>
        <w:t>9.16</w:t>
      </w:r>
      <w:r w:rsidR="00D02615" w:rsidRPr="00D02615">
        <w:rPr>
          <w:rFonts w:eastAsia="Arial Unicode MS"/>
          <w:lang w:eastAsia="ru-RU"/>
        </w:rPr>
        <w:t xml:space="preserve"> следующего содержания: «</w:t>
      </w:r>
      <w:r w:rsidR="00D02615">
        <w:rPr>
          <w:rFonts w:eastAsia="Arial Unicode MS"/>
          <w:lang w:eastAsia="ru-RU"/>
        </w:rPr>
        <w:t>9.16</w:t>
      </w:r>
      <w:r w:rsidR="00D02615" w:rsidRPr="00D02615">
        <w:rPr>
          <w:rFonts w:eastAsia="Arial Unicode MS"/>
          <w:lang w:eastAsia="ru-RU"/>
        </w:rPr>
        <w:t xml:space="preserve">. Приостановить с </w:t>
      </w:r>
      <w:r w:rsidR="00F81A87">
        <w:rPr>
          <w:rFonts w:eastAsia="Arial Unicode MS"/>
          <w:lang w:eastAsia="ru-RU"/>
        </w:rPr>
        <w:t>0</w:t>
      </w:r>
      <w:r w:rsidR="00D02615" w:rsidRPr="00D02615">
        <w:rPr>
          <w:rFonts w:eastAsia="Arial Unicode MS"/>
          <w:lang w:eastAsia="ru-RU"/>
        </w:rPr>
        <w:t xml:space="preserve">2 июня 2022 года действие </w:t>
      </w:r>
    </w:p>
    <w:p w:rsidR="00D02615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lastRenderedPageBreak/>
        <w:t xml:space="preserve">пункта </w:t>
      </w:r>
      <w:r w:rsidR="00053B83" w:rsidRPr="0030515E">
        <w:rPr>
          <w:rFonts w:eastAsia="Arial Unicode MS"/>
          <w:lang w:eastAsia="ru-RU"/>
        </w:rPr>
        <w:t>3</w:t>
      </w:r>
      <w:r w:rsidRPr="0030515E">
        <w:rPr>
          <w:rFonts w:eastAsia="Arial Unicode MS"/>
          <w:lang w:eastAsia="ru-RU"/>
        </w:rPr>
        <w:t xml:space="preserve">,  </w:t>
      </w:r>
    </w:p>
    <w:p w:rsidR="00D02615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абзаца третьего пункта 4, </w:t>
      </w:r>
    </w:p>
    <w:p w:rsidR="00053B83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абзацев второго, третьего пункта 5, </w:t>
      </w:r>
    </w:p>
    <w:p w:rsidR="00D02615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пункта 6, </w:t>
      </w:r>
    </w:p>
    <w:p w:rsidR="00D02615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>абзаца третьего подпункта 8.2 пункта 8,</w:t>
      </w:r>
    </w:p>
    <w:p w:rsidR="00053B83" w:rsidRPr="0030515E" w:rsidRDefault="00053B83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 второго </w:t>
      </w:r>
      <w:r w:rsidR="00D02615" w:rsidRPr="0030515E">
        <w:rPr>
          <w:rFonts w:eastAsia="Arial Unicode MS"/>
          <w:lang w:eastAsia="ru-RU"/>
        </w:rPr>
        <w:t xml:space="preserve">подпункта </w:t>
      </w:r>
      <w:r w:rsidR="00B732A9" w:rsidRPr="0030515E">
        <w:rPr>
          <w:rFonts w:eastAsia="Arial Unicode MS"/>
          <w:lang w:eastAsia="ru-RU"/>
        </w:rPr>
        <w:t>9</w:t>
      </w:r>
      <w:r w:rsidR="00D02615" w:rsidRPr="0030515E">
        <w:rPr>
          <w:rFonts w:eastAsia="Arial Unicode MS"/>
          <w:lang w:eastAsia="ru-RU"/>
        </w:rPr>
        <w:t xml:space="preserve">.3, 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абзаца </w:t>
      </w:r>
      <w:r w:rsidR="00053B83" w:rsidRPr="0030515E">
        <w:rPr>
          <w:rFonts w:eastAsia="Arial Unicode MS"/>
          <w:lang w:eastAsia="ru-RU"/>
        </w:rPr>
        <w:t xml:space="preserve">седьмого </w:t>
      </w:r>
      <w:r w:rsidRPr="0030515E">
        <w:rPr>
          <w:rFonts w:eastAsia="Arial Unicode MS"/>
          <w:lang w:eastAsia="ru-RU"/>
        </w:rPr>
        <w:t xml:space="preserve">подпункта </w:t>
      </w:r>
      <w:r w:rsidR="00B732A9" w:rsidRPr="0030515E">
        <w:rPr>
          <w:rFonts w:eastAsia="Arial Unicode MS"/>
          <w:lang w:eastAsia="ru-RU"/>
        </w:rPr>
        <w:t>9.6</w:t>
      </w:r>
      <w:r w:rsidRPr="0030515E">
        <w:rPr>
          <w:rFonts w:eastAsia="Arial Unicode MS"/>
          <w:lang w:eastAsia="ru-RU"/>
        </w:rPr>
        <w:t xml:space="preserve">, 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абзацев второго, пятого подпункта </w:t>
      </w:r>
      <w:r w:rsidR="00B732A9" w:rsidRPr="0030515E">
        <w:rPr>
          <w:rFonts w:eastAsia="Arial Unicode MS"/>
          <w:lang w:eastAsia="ru-RU"/>
        </w:rPr>
        <w:t>9.9</w:t>
      </w:r>
      <w:r w:rsidRPr="0030515E">
        <w:rPr>
          <w:rFonts w:eastAsia="Arial Unicode MS"/>
          <w:lang w:eastAsia="ru-RU"/>
        </w:rPr>
        <w:t>,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 абзаца пятого подпункта </w:t>
      </w:r>
      <w:r w:rsidR="00B732A9" w:rsidRPr="0030515E">
        <w:rPr>
          <w:rFonts w:eastAsia="Arial Unicode MS"/>
          <w:lang w:eastAsia="ru-RU"/>
        </w:rPr>
        <w:t>9.10</w:t>
      </w:r>
      <w:r w:rsidRPr="0030515E">
        <w:rPr>
          <w:rFonts w:eastAsia="Arial Unicode MS"/>
          <w:lang w:eastAsia="ru-RU"/>
        </w:rPr>
        <w:t>,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 абзаца шестого подпункта </w:t>
      </w:r>
      <w:r w:rsidR="00B732A9" w:rsidRPr="0030515E">
        <w:rPr>
          <w:rFonts w:eastAsia="Arial Unicode MS"/>
          <w:lang w:eastAsia="ru-RU"/>
        </w:rPr>
        <w:t>9.12</w:t>
      </w:r>
      <w:r w:rsidRPr="0030515E">
        <w:rPr>
          <w:rFonts w:eastAsia="Arial Unicode MS"/>
          <w:lang w:eastAsia="ru-RU"/>
        </w:rPr>
        <w:t>,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 абзаца </w:t>
      </w:r>
      <w:r w:rsidR="00B732A9" w:rsidRPr="0030515E">
        <w:rPr>
          <w:rFonts w:eastAsia="Arial Unicode MS"/>
          <w:lang w:eastAsia="ru-RU"/>
        </w:rPr>
        <w:t>четверт</w:t>
      </w:r>
      <w:r w:rsidRPr="0030515E">
        <w:rPr>
          <w:rFonts w:eastAsia="Arial Unicode MS"/>
          <w:lang w:eastAsia="ru-RU"/>
        </w:rPr>
        <w:t xml:space="preserve">ого подпункта </w:t>
      </w:r>
      <w:r w:rsidR="00B732A9" w:rsidRPr="0030515E">
        <w:rPr>
          <w:rFonts w:eastAsia="Arial Unicode MS"/>
          <w:lang w:eastAsia="ru-RU"/>
        </w:rPr>
        <w:t>9.13</w:t>
      </w:r>
      <w:r w:rsidRPr="0030515E">
        <w:rPr>
          <w:rFonts w:eastAsia="Arial Unicode MS"/>
          <w:lang w:eastAsia="ru-RU"/>
        </w:rPr>
        <w:t xml:space="preserve">, </w:t>
      </w:r>
    </w:p>
    <w:p w:rsidR="00B732A9" w:rsidRPr="0030515E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30515E">
        <w:rPr>
          <w:rFonts w:eastAsia="Arial Unicode MS"/>
          <w:lang w:eastAsia="ru-RU"/>
        </w:rPr>
        <w:t xml:space="preserve">абзаца </w:t>
      </w:r>
      <w:r w:rsidR="00B732A9" w:rsidRPr="0030515E">
        <w:rPr>
          <w:rFonts w:eastAsia="Arial Unicode MS"/>
          <w:lang w:eastAsia="ru-RU"/>
        </w:rPr>
        <w:t>четырнадцатого</w:t>
      </w:r>
      <w:r w:rsidRPr="0030515E">
        <w:rPr>
          <w:rFonts w:eastAsia="Arial Unicode MS"/>
          <w:lang w:eastAsia="ru-RU"/>
        </w:rPr>
        <w:t xml:space="preserve"> подпункта </w:t>
      </w:r>
      <w:r w:rsidR="00B732A9" w:rsidRPr="0030515E">
        <w:rPr>
          <w:rFonts w:eastAsia="Arial Unicode MS"/>
          <w:lang w:eastAsia="ru-RU"/>
        </w:rPr>
        <w:t>9.15</w:t>
      </w:r>
      <w:r w:rsidRPr="0030515E">
        <w:rPr>
          <w:rFonts w:eastAsia="Arial Unicode MS"/>
          <w:lang w:eastAsia="ru-RU"/>
        </w:rPr>
        <w:t xml:space="preserve"> пункта </w:t>
      </w:r>
      <w:r w:rsidR="00B732A9" w:rsidRPr="0030515E">
        <w:rPr>
          <w:rFonts w:eastAsia="Arial Unicode MS"/>
          <w:lang w:eastAsia="ru-RU"/>
        </w:rPr>
        <w:t>9</w:t>
      </w:r>
      <w:r w:rsidRPr="0030515E">
        <w:rPr>
          <w:rFonts w:eastAsia="Arial Unicode MS"/>
          <w:lang w:eastAsia="ru-RU"/>
        </w:rPr>
        <w:t xml:space="preserve">, </w:t>
      </w:r>
    </w:p>
    <w:p w:rsidR="00D02615" w:rsidRPr="00D02615" w:rsidRDefault="00D02615" w:rsidP="00D02615">
      <w:pPr>
        <w:pStyle w:val="a6"/>
        <w:shd w:val="clear" w:color="auto" w:fill="auto"/>
        <w:spacing w:before="0" w:after="0"/>
        <w:ind w:left="20" w:right="20" w:firstLine="720"/>
        <w:jc w:val="left"/>
        <w:rPr>
          <w:rFonts w:eastAsia="Arial Unicode MS"/>
          <w:lang w:eastAsia="ru-RU"/>
        </w:rPr>
      </w:pPr>
      <w:r w:rsidRPr="00D02615">
        <w:rPr>
          <w:rFonts w:eastAsia="Arial Unicode MS"/>
          <w:lang w:eastAsia="ru-RU"/>
        </w:rPr>
        <w:t>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зашиты (масок).».</w:t>
      </w:r>
    </w:p>
    <w:p w:rsidR="003409D0" w:rsidRPr="00170E78" w:rsidRDefault="00053B83" w:rsidP="00AA4E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3409D0" w:rsidRPr="00170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</w:t>
      </w:r>
      <w:r w:rsidR="003409D0" w:rsidRPr="00170E78">
        <w:rPr>
          <w:rFonts w:ascii="Times New Roman" w:eastAsia="Microsoft Sans Serif" w:hAnsi="Times New Roman" w:cs="Times New Roman"/>
          <w:sz w:val="28"/>
          <w:szCs w:val="24"/>
          <w:lang w:eastAsia="ru-RU"/>
        </w:rPr>
        <w:t>Контроль за исполнением настоящего постановления  оставляю за собой.</w:t>
      </w:r>
    </w:p>
    <w:p w:rsidR="003409D0" w:rsidRPr="00170E78" w:rsidRDefault="00053B83" w:rsidP="00AA4EF9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409D0" w:rsidRPr="00170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Постановление вступает в силу со дня подписания и подлежит официальному опубликованию на сайте администрации района.</w:t>
      </w:r>
    </w:p>
    <w:p w:rsidR="003409D0" w:rsidRDefault="003409D0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905277" w:rsidRPr="00170E78" w:rsidRDefault="00905277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53B83" w:rsidRPr="00BF20B0" w:rsidRDefault="00053B83" w:rsidP="00BF20B0">
      <w:pPr>
        <w:pStyle w:val="a8"/>
        <w:rPr>
          <w:rFonts w:ascii="Times New Roman" w:hAnsi="Times New Roman" w:cs="Times New Roman"/>
          <w:sz w:val="26"/>
          <w:szCs w:val="26"/>
        </w:rPr>
      </w:pPr>
      <w:r w:rsidRPr="00BF20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района  </w:t>
      </w:r>
    </w:p>
    <w:p w:rsidR="00053B83" w:rsidRPr="00BF20B0" w:rsidRDefault="00053B83" w:rsidP="00BF20B0">
      <w:pPr>
        <w:pStyle w:val="a8"/>
        <w:rPr>
          <w:rFonts w:ascii="Times New Roman" w:hAnsi="Times New Roman" w:cs="Times New Roman"/>
          <w:sz w:val="26"/>
          <w:szCs w:val="26"/>
        </w:rPr>
      </w:pPr>
      <w:r w:rsidRPr="00BF20B0">
        <w:rPr>
          <w:rFonts w:ascii="Times New Roman" w:hAnsi="Times New Roman" w:cs="Times New Roman"/>
          <w:sz w:val="26"/>
          <w:szCs w:val="26"/>
        </w:rPr>
        <w:t>по сельскохозяйственным вопросам                                                С.П.Синельников</w:t>
      </w:r>
    </w:p>
    <w:p w:rsidR="003409D0" w:rsidRPr="00170E78" w:rsidRDefault="00053B83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905277" w:rsidRPr="00170E78" w:rsidRDefault="00905277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409D0" w:rsidRPr="00170E78" w:rsidRDefault="003409D0" w:rsidP="003409D0">
      <w:pPr>
        <w:widowControl w:val="0"/>
        <w:tabs>
          <w:tab w:val="left" w:pos="1191"/>
        </w:tabs>
        <w:spacing w:after="0" w:line="240" w:lineRule="auto"/>
        <w:ind w:left="1276" w:hanging="1276"/>
        <w:jc w:val="both"/>
      </w:pPr>
      <w:bookmarkStart w:id="0" w:name="_GoBack"/>
      <w:bookmarkEnd w:id="0"/>
      <w:r w:rsidRPr="00170E78">
        <w:rPr>
          <w:rFonts w:ascii="Times New Roman" w:hAnsi="Times New Roman" w:cs="Times New Roman"/>
          <w:sz w:val="28"/>
          <w:szCs w:val="24"/>
        </w:rPr>
        <w:t xml:space="preserve">Разослано: заместителям главы администрации района, ОК, РОО, </w:t>
      </w:r>
      <w:r w:rsidRPr="00170E7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ГБУЗ  «Новосергиевская РБ», ОМВД по Новосергиевскому району, </w:t>
      </w:r>
      <w:r w:rsidRPr="00170E78">
        <w:rPr>
          <w:rFonts w:ascii="Times New Roman" w:hAnsi="Times New Roman" w:cs="Times New Roman"/>
          <w:sz w:val="28"/>
          <w:szCs w:val="24"/>
        </w:rPr>
        <w:t xml:space="preserve">главам сельпоссоветов, руководителям </w:t>
      </w:r>
      <w:r w:rsidRPr="00170E78">
        <w:rPr>
          <w:rFonts w:ascii="Times New Roman" w:eastAsia="Times New Roman" w:hAnsi="Times New Roman" w:cs="Times New Roman"/>
          <w:sz w:val="28"/>
          <w:szCs w:val="24"/>
        </w:rPr>
        <w:t>организаций, предприятий, учреждений района, орготделу, прокурору.</w:t>
      </w:r>
    </w:p>
    <w:p w:rsidR="00CF1FBF" w:rsidRPr="00170E78" w:rsidRDefault="00CF1FBF" w:rsidP="003409D0">
      <w:pPr>
        <w:suppressAutoHyphens/>
        <w:spacing w:after="120" w:line="240" w:lineRule="auto"/>
        <w:ind w:left="1560"/>
      </w:pPr>
    </w:p>
    <w:sectPr w:rsidR="00CF1FBF" w:rsidRPr="00170E78" w:rsidSect="004F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A9" w:rsidRDefault="00B732A9" w:rsidP="00EC7402">
      <w:pPr>
        <w:spacing w:after="0" w:line="240" w:lineRule="auto"/>
      </w:pPr>
      <w:r>
        <w:separator/>
      </w:r>
    </w:p>
  </w:endnote>
  <w:endnote w:type="continuationSeparator" w:id="1">
    <w:p w:rsidR="00B732A9" w:rsidRDefault="00B732A9" w:rsidP="00E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A9" w:rsidRDefault="00B732A9" w:rsidP="00EC7402">
      <w:pPr>
        <w:spacing w:after="0" w:line="240" w:lineRule="auto"/>
      </w:pPr>
      <w:r>
        <w:separator/>
      </w:r>
    </w:p>
  </w:footnote>
  <w:footnote w:type="continuationSeparator" w:id="1">
    <w:p w:rsidR="00B732A9" w:rsidRDefault="00B732A9" w:rsidP="00EC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06"/>
    <w:rsid w:val="00001425"/>
    <w:rsid w:val="00053B83"/>
    <w:rsid w:val="000849C4"/>
    <w:rsid w:val="0010235A"/>
    <w:rsid w:val="00170E78"/>
    <w:rsid w:val="0019602C"/>
    <w:rsid w:val="001C36BA"/>
    <w:rsid w:val="00220622"/>
    <w:rsid w:val="002749A8"/>
    <w:rsid w:val="002817D9"/>
    <w:rsid w:val="002A558E"/>
    <w:rsid w:val="002F4D69"/>
    <w:rsid w:val="0030515E"/>
    <w:rsid w:val="003409D0"/>
    <w:rsid w:val="00357856"/>
    <w:rsid w:val="00384801"/>
    <w:rsid w:val="003B473D"/>
    <w:rsid w:val="004A4373"/>
    <w:rsid w:val="004F08CB"/>
    <w:rsid w:val="005044DE"/>
    <w:rsid w:val="00521DDD"/>
    <w:rsid w:val="005642D4"/>
    <w:rsid w:val="00577FDE"/>
    <w:rsid w:val="0061490F"/>
    <w:rsid w:val="006B3662"/>
    <w:rsid w:val="00717A61"/>
    <w:rsid w:val="007461BA"/>
    <w:rsid w:val="00790DFD"/>
    <w:rsid w:val="007D23CA"/>
    <w:rsid w:val="007D7B16"/>
    <w:rsid w:val="008648A1"/>
    <w:rsid w:val="00873F52"/>
    <w:rsid w:val="008D4D65"/>
    <w:rsid w:val="00905277"/>
    <w:rsid w:val="00932FBA"/>
    <w:rsid w:val="00940C9D"/>
    <w:rsid w:val="009625EA"/>
    <w:rsid w:val="009A3BA6"/>
    <w:rsid w:val="009A40DA"/>
    <w:rsid w:val="00A36D5E"/>
    <w:rsid w:val="00AA4EF9"/>
    <w:rsid w:val="00B03C06"/>
    <w:rsid w:val="00B344AD"/>
    <w:rsid w:val="00B532DD"/>
    <w:rsid w:val="00B732A9"/>
    <w:rsid w:val="00B73764"/>
    <w:rsid w:val="00B9062A"/>
    <w:rsid w:val="00B95343"/>
    <w:rsid w:val="00C00DEF"/>
    <w:rsid w:val="00C32097"/>
    <w:rsid w:val="00C41526"/>
    <w:rsid w:val="00C456B6"/>
    <w:rsid w:val="00C6206C"/>
    <w:rsid w:val="00CA411D"/>
    <w:rsid w:val="00CF1FBF"/>
    <w:rsid w:val="00D02615"/>
    <w:rsid w:val="00D1712E"/>
    <w:rsid w:val="00E2068B"/>
    <w:rsid w:val="00E269D9"/>
    <w:rsid w:val="00E7782A"/>
    <w:rsid w:val="00EC7402"/>
    <w:rsid w:val="00EE31FA"/>
    <w:rsid w:val="00EF698D"/>
    <w:rsid w:val="00F306DD"/>
    <w:rsid w:val="00F76F6B"/>
    <w:rsid w:val="00F81A87"/>
    <w:rsid w:val="00F922EC"/>
    <w:rsid w:val="00FA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C456B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1"/>
    <w:rsid w:val="00EC740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7402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link w:val="a6"/>
    <w:uiPriority w:val="99"/>
    <w:rsid w:val="009625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0"/>
    <w:uiPriority w:val="99"/>
    <w:rsid w:val="009625EA"/>
    <w:pPr>
      <w:shd w:val="clear" w:color="auto" w:fill="FFFFFF"/>
      <w:spacing w:before="9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25EA"/>
  </w:style>
  <w:style w:type="paragraph" w:styleId="a8">
    <w:name w:val="No Spacing"/>
    <w:uiPriority w:val="1"/>
    <w:qFormat/>
    <w:rsid w:val="00053B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FE3-148F-48ED-9F9A-2EA3574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2022-06-03T07:48:00Z</cp:lastPrinted>
  <dcterms:created xsi:type="dcterms:W3CDTF">2021-12-30T07:00:00Z</dcterms:created>
  <dcterms:modified xsi:type="dcterms:W3CDTF">2022-06-03T07:48:00Z</dcterms:modified>
</cp:coreProperties>
</file>