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CB" w:rsidRPr="00461386" w:rsidRDefault="002B4DCB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CB" w:rsidRPr="00461386" w:rsidRDefault="002B4DCB" w:rsidP="00461386">
      <w:pPr>
        <w:pStyle w:val="a5"/>
        <w:jc w:val="left"/>
        <w:rPr>
          <w:b/>
          <w:bCs/>
          <w:szCs w:val="28"/>
        </w:rPr>
      </w:pPr>
    </w:p>
    <w:p w:rsidR="002B4DCB" w:rsidRPr="00461386" w:rsidRDefault="002B4DCB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2B4DCB" w:rsidRPr="00461386" w:rsidRDefault="002B4DCB" w:rsidP="00461386">
      <w:pPr>
        <w:pStyle w:val="a5"/>
        <w:jc w:val="left"/>
        <w:rPr>
          <w:szCs w:val="28"/>
        </w:rPr>
      </w:pPr>
    </w:p>
    <w:p w:rsidR="002B4DCB" w:rsidRPr="00461386" w:rsidRDefault="002B4DCB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2B4DCB" w:rsidRPr="00461386" w:rsidRDefault="002B4DCB" w:rsidP="00461386">
      <w:pPr>
        <w:pStyle w:val="a5"/>
        <w:jc w:val="left"/>
        <w:rPr>
          <w:b/>
          <w:bCs/>
          <w:szCs w:val="28"/>
        </w:rPr>
      </w:pPr>
    </w:p>
    <w:p w:rsidR="002B4DCB" w:rsidRPr="00461386" w:rsidRDefault="002B4DCB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2B4DCB" w:rsidRPr="00461386" w:rsidRDefault="002B4DCB" w:rsidP="00461386">
      <w:pPr>
        <w:pStyle w:val="a5"/>
        <w:jc w:val="left"/>
      </w:pPr>
    </w:p>
    <w:p w:rsidR="002B4DCB" w:rsidRPr="00461386" w:rsidRDefault="002B4DCB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2B4DCB" w:rsidRPr="00461386" w:rsidRDefault="002B4DCB" w:rsidP="00461386">
      <w:pPr>
        <w:pStyle w:val="a5"/>
        <w:jc w:val="left"/>
      </w:pPr>
    </w:p>
    <w:p w:rsidR="002B4DCB" w:rsidRPr="00461386" w:rsidRDefault="002B4DCB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2B4DCB" w:rsidRPr="00461386" w:rsidRDefault="002B4DCB" w:rsidP="00461386">
      <w:pPr>
        <w:pStyle w:val="a5"/>
        <w:jc w:val="left"/>
        <w:rPr>
          <w:b/>
          <w:bCs/>
          <w:szCs w:val="28"/>
        </w:rPr>
      </w:pPr>
    </w:p>
    <w:p w:rsidR="002B4DCB" w:rsidRPr="00461386" w:rsidRDefault="002B4DCB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DF6FDB" w:rsidRPr="00DF6FDB">
        <w:rPr>
          <w:b/>
          <w:bCs/>
          <w:szCs w:val="28"/>
          <w:u w:val="single"/>
        </w:rPr>
        <w:t>13.04.2022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</w:t>
      </w:r>
      <w:r w:rsidR="00DF6FDB" w:rsidRPr="00DF6FDB">
        <w:rPr>
          <w:b/>
          <w:bCs/>
          <w:szCs w:val="28"/>
          <w:u w:val="single"/>
        </w:rPr>
        <w:t>305-п</w:t>
      </w:r>
      <w:r w:rsidRPr="00461386">
        <w:rPr>
          <w:b/>
          <w:bCs/>
          <w:szCs w:val="28"/>
        </w:rPr>
        <w:t>________</w:t>
      </w:r>
      <w:r w:rsidRPr="00461386">
        <w:rPr>
          <w:szCs w:val="28"/>
        </w:rPr>
        <w:t>______</w:t>
      </w:r>
    </w:p>
    <w:p w:rsidR="002B4DCB" w:rsidRPr="00461386" w:rsidRDefault="002B4DCB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C26EDB">
        <w:rPr>
          <w:noProof/>
          <w:sz w:val="24"/>
        </w:rPr>
        <w:pict>
          <v:line id="Прямая соединительная линия 13" o:spid="_x0000_s1030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C26EDB">
        <w:rPr>
          <w:noProof/>
          <w:sz w:val="24"/>
        </w:rPr>
        <w:pict>
          <v:line id="Прямая соединительная линия 10" o:spid="_x0000_s1031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C26EDB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C26EDB">
        <w:rPr>
          <w:noProof/>
          <w:sz w:val="24"/>
        </w:rPr>
        <w:pict>
          <v:line id="Прямая соединительная линия 12" o:spid="_x0000_s1033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B4DCB" w:rsidRDefault="002B4DCB" w:rsidP="002B4DCB">
      <w:pPr>
        <w:rPr>
          <w:bCs/>
        </w:rPr>
      </w:pPr>
      <w:r>
        <w:rPr>
          <w:bCs/>
        </w:rPr>
        <w:t xml:space="preserve">О внесении изменений  в постановление от </w:t>
      </w:r>
    </w:p>
    <w:p w:rsidR="002B4DCB" w:rsidRDefault="002B4DCB" w:rsidP="002B4DCB">
      <w:pPr>
        <w:rPr>
          <w:bCs/>
        </w:rPr>
      </w:pPr>
      <w:r>
        <w:rPr>
          <w:bCs/>
        </w:rPr>
        <w:t>30.08.2021 №626-п «</w:t>
      </w:r>
      <w:r w:rsidRPr="00AA6ECA">
        <w:rPr>
          <w:bCs/>
        </w:rPr>
        <w:t>Об утверждении   Порядка</w:t>
      </w:r>
    </w:p>
    <w:p w:rsidR="002B4DCB" w:rsidRDefault="002B4DCB" w:rsidP="002B4DCB">
      <w:pPr>
        <w:rPr>
          <w:bCs/>
        </w:rPr>
      </w:pPr>
      <w:r w:rsidRPr="00AA6ECA">
        <w:rPr>
          <w:bCs/>
        </w:rPr>
        <w:t xml:space="preserve">разработки, реализации и </w:t>
      </w:r>
      <w:r>
        <w:rPr>
          <w:bCs/>
        </w:rPr>
        <w:t xml:space="preserve">оценки эффективности </w:t>
      </w:r>
    </w:p>
    <w:p w:rsidR="002B4DCB" w:rsidRDefault="002B4DCB" w:rsidP="002B4DCB">
      <w:pPr>
        <w:rPr>
          <w:bCs/>
        </w:rPr>
      </w:pPr>
      <w:r w:rsidRPr="00AA6ECA">
        <w:rPr>
          <w:bCs/>
        </w:rPr>
        <w:t>муниципальных программ Новосергиевского</w:t>
      </w:r>
    </w:p>
    <w:p w:rsidR="002B4DCB" w:rsidRPr="00AA6ECA" w:rsidRDefault="002B4DCB" w:rsidP="002B4DCB">
      <w:r w:rsidRPr="00AA6ECA">
        <w:rPr>
          <w:bCs/>
        </w:rPr>
        <w:t>района</w:t>
      </w:r>
      <w:r>
        <w:rPr>
          <w:bCs/>
        </w:rPr>
        <w:t xml:space="preserve"> Оренбургской области</w:t>
      </w:r>
    </w:p>
    <w:p w:rsidR="002B4DCB" w:rsidRPr="00461386" w:rsidRDefault="002B4DCB" w:rsidP="00461386">
      <w:pPr>
        <w:jc w:val="both"/>
        <w:rPr>
          <w:szCs w:val="28"/>
        </w:rPr>
      </w:pPr>
    </w:p>
    <w:p w:rsidR="009936F6" w:rsidRDefault="002B4DCB" w:rsidP="002B4DCB">
      <w:r>
        <w:t xml:space="preserve"> </w:t>
      </w:r>
    </w:p>
    <w:p w:rsidR="009936F6" w:rsidRDefault="009936F6" w:rsidP="009936F6">
      <w:pPr>
        <w:ind w:firstLine="567"/>
        <w:jc w:val="both"/>
      </w:pPr>
      <w:r w:rsidRPr="00AA6ECA">
        <w:t>В соответствии со статьей 25 Устава МО Новосергиевский район, ст.179 БК РФ (в ред. ФЗ от 07.05.2013 №104-ФЗ), Федеральным законом от 06.10.2003 №131-ФЗ «Об общих принципах организации местного самоуправления в Российской Федерации» в целях дальнейшего совершенствования работы с муниципальными программами и повышения результативности бюджетных расходов в Новосергиевском районе:</w:t>
      </w:r>
    </w:p>
    <w:p w:rsidR="00BA5A2F" w:rsidRPr="00FA5CF8" w:rsidRDefault="009936F6" w:rsidP="009936F6">
      <w:pPr>
        <w:tabs>
          <w:tab w:val="left" w:pos="1843"/>
          <w:tab w:val="left" w:pos="2694"/>
        </w:tabs>
        <w:autoSpaceDE w:val="0"/>
        <w:autoSpaceDN w:val="0"/>
        <w:adjustRightInd w:val="0"/>
        <w:ind w:firstLine="540"/>
        <w:jc w:val="both"/>
      </w:pPr>
      <w:r w:rsidRPr="002D5DD8">
        <w:t xml:space="preserve">1. </w:t>
      </w:r>
      <w:r>
        <w:t xml:space="preserve">Внести </w:t>
      </w:r>
      <w:r w:rsidR="00CA632F">
        <w:t xml:space="preserve">изменения </w:t>
      </w:r>
      <w:bookmarkStart w:id="0" w:name="_GoBack"/>
      <w:bookmarkEnd w:id="0"/>
      <w:r>
        <w:t>в постановлени</w:t>
      </w:r>
      <w:r w:rsidR="003A08B3">
        <w:t>е</w:t>
      </w:r>
      <w:r>
        <w:t xml:space="preserve"> от 30.08.2021 №626-п «Об утверждении </w:t>
      </w:r>
      <w:r w:rsidRPr="002D5DD8">
        <w:t>Порядк</w:t>
      </w:r>
      <w:r>
        <w:t>а</w:t>
      </w:r>
      <w:r w:rsidRPr="002D5DD8">
        <w:t xml:space="preserve"> разработки, реализации и оценки эффективности муниципальных программ Новосергиевского района </w:t>
      </w:r>
      <w:r w:rsidR="000D00AF">
        <w:t>Оренбургской области»</w:t>
      </w:r>
      <w:r w:rsidR="002B4DCB">
        <w:t xml:space="preserve"> и дополнить изменениями </w:t>
      </w:r>
      <w:r w:rsidR="00BA5A2F">
        <w:t>приложение к постановлению</w:t>
      </w:r>
      <w:r w:rsidR="002B4DCB">
        <w:t xml:space="preserve"> согласно приложени</w:t>
      </w:r>
      <w:r w:rsidR="00BA5A2F">
        <w:t>ю</w:t>
      </w:r>
      <w:r w:rsidR="000D00AF">
        <w:t>.</w:t>
      </w:r>
    </w:p>
    <w:p w:rsidR="009936F6" w:rsidRDefault="009936F6" w:rsidP="009936F6">
      <w:pPr>
        <w:ind w:firstLine="567"/>
        <w:jc w:val="both"/>
      </w:pPr>
      <w:r>
        <w:t xml:space="preserve">2. </w:t>
      </w:r>
      <w:r w:rsidRPr="006A52C9">
        <w:t>Контроль за исполнением настоящ</w:t>
      </w:r>
      <w:r>
        <w:t>его постановления возложить на за</w:t>
      </w:r>
      <w:r w:rsidRPr="006A52C9">
        <w:t>местителя главы администрации по экономическим вопроса</w:t>
      </w:r>
      <w:r>
        <w:t xml:space="preserve">м и заместителя главы администрации по финансовым вопросам - начальника финансового отдела.  </w:t>
      </w:r>
    </w:p>
    <w:p w:rsidR="009936F6" w:rsidRDefault="009936F6" w:rsidP="009936F6">
      <w:pPr>
        <w:ind w:firstLine="567"/>
        <w:jc w:val="both"/>
      </w:pPr>
      <w:r>
        <w:t xml:space="preserve">3. </w:t>
      </w:r>
      <w:r w:rsidRPr="008468DD">
        <w:t>Постановление вступает в силу после его опубликования на официальном сайте администрации Новосергиевского района Оренбургской области.</w:t>
      </w:r>
    </w:p>
    <w:p w:rsidR="009936F6" w:rsidRPr="002D5DD8" w:rsidRDefault="009936F6" w:rsidP="009936F6">
      <w:pPr>
        <w:tabs>
          <w:tab w:val="left" w:pos="1843"/>
          <w:tab w:val="left" w:pos="2694"/>
        </w:tabs>
      </w:pPr>
    </w:p>
    <w:p w:rsidR="009936F6" w:rsidRPr="002D5DD8" w:rsidRDefault="009936F6" w:rsidP="009936F6">
      <w:pPr>
        <w:tabs>
          <w:tab w:val="left" w:pos="1843"/>
          <w:tab w:val="left" w:pos="2694"/>
        </w:tabs>
      </w:pPr>
    </w:p>
    <w:p w:rsidR="009936F6" w:rsidRPr="002D5DD8" w:rsidRDefault="009936F6" w:rsidP="009936F6">
      <w:pPr>
        <w:tabs>
          <w:tab w:val="left" w:pos="1843"/>
          <w:tab w:val="left" w:pos="2694"/>
        </w:tabs>
      </w:pPr>
    </w:p>
    <w:p w:rsidR="009936F6" w:rsidRPr="002D5DD8" w:rsidRDefault="009936F6" w:rsidP="009936F6">
      <w:pPr>
        <w:tabs>
          <w:tab w:val="left" w:pos="1843"/>
          <w:tab w:val="left" w:pos="2694"/>
        </w:tabs>
      </w:pPr>
      <w:r w:rsidRPr="002D5DD8">
        <w:t xml:space="preserve">Глава администрации района            </w:t>
      </w:r>
      <w:r w:rsidR="002B4DCB">
        <w:t xml:space="preserve">                         </w:t>
      </w:r>
      <w:r w:rsidRPr="002D5DD8">
        <w:t xml:space="preserve">                                           А.Д.Лыков</w:t>
      </w:r>
    </w:p>
    <w:p w:rsidR="009936F6" w:rsidRDefault="009936F6" w:rsidP="009936F6">
      <w:pPr>
        <w:jc w:val="both"/>
      </w:pPr>
    </w:p>
    <w:p w:rsidR="009936F6" w:rsidRDefault="009936F6" w:rsidP="009936F6">
      <w:pPr>
        <w:jc w:val="both"/>
      </w:pPr>
    </w:p>
    <w:p w:rsidR="009936F6" w:rsidRPr="002B4DCB" w:rsidRDefault="009936F6" w:rsidP="009936F6">
      <w:pPr>
        <w:ind w:firstLine="567"/>
        <w:jc w:val="both"/>
      </w:pPr>
    </w:p>
    <w:p w:rsidR="009936F6" w:rsidRDefault="009936F6" w:rsidP="002B4DCB">
      <w:pPr>
        <w:ind w:left="1134" w:hanging="1134"/>
        <w:jc w:val="both"/>
        <w:rPr>
          <w:szCs w:val="18"/>
        </w:rPr>
      </w:pPr>
      <w:r w:rsidRPr="002B4DCB">
        <w:rPr>
          <w:szCs w:val="18"/>
        </w:rPr>
        <w:t>Разослано:</w:t>
      </w:r>
      <w:r w:rsidR="002B4DCB">
        <w:rPr>
          <w:szCs w:val="18"/>
        </w:rPr>
        <w:t xml:space="preserve"> </w:t>
      </w:r>
      <w:r w:rsidRPr="002B4DCB">
        <w:rPr>
          <w:szCs w:val="18"/>
        </w:rPr>
        <w:t>финансовому отделу, заместителям главы администрации района, контрольно-счетной палате, главному специалисту по экономике,отделу культуры, отделу образования, председателю МКУ «Комитет по физической культуре и спорту», орготделу, прокурору.</w:t>
      </w:r>
    </w:p>
    <w:p w:rsidR="002B4DCB" w:rsidRDefault="002B4DCB" w:rsidP="002B4DCB">
      <w:pPr>
        <w:ind w:left="1134" w:hanging="1134"/>
        <w:jc w:val="both"/>
        <w:rPr>
          <w:szCs w:val="1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2B4DCB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DCB" w:rsidRPr="0045365D" w:rsidRDefault="002B4DCB" w:rsidP="00B065C9">
            <w:pPr>
              <w:jc w:val="both"/>
            </w:pPr>
            <w:r w:rsidRPr="0045365D">
              <w:lastRenderedPageBreak/>
              <w:t xml:space="preserve">Приложение </w:t>
            </w:r>
          </w:p>
          <w:p w:rsidR="002B4DCB" w:rsidRPr="0045365D" w:rsidRDefault="002B4DCB" w:rsidP="00B95C18">
            <w:r w:rsidRPr="0045365D">
              <w:t xml:space="preserve">к постановлению администрации  Новосергиевского района  </w:t>
            </w:r>
          </w:p>
          <w:p w:rsidR="002B4DCB" w:rsidRPr="0045365D" w:rsidRDefault="002B4DCB" w:rsidP="00DF6FDB">
            <w:pPr>
              <w:tabs>
                <w:tab w:val="left" w:pos="6810"/>
              </w:tabs>
            </w:pPr>
            <w:r w:rsidRPr="0045365D">
              <w:t xml:space="preserve">от </w:t>
            </w:r>
            <w:r w:rsidR="00DF6FDB">
              <w:t>13.04.2022</w:t>
            </w:r>
            <w:r w:rsidRPr="0045365D">
              <w:t xml:space="preserve">          № </w:t>
            </w:r>
            <w:r w:rsidR="00DF6FDB">
              <w:t>305-п</w:t>
            </w:r>
            <w:r w:rsidRPr="0045365D">
              <w:t xml:space="preserve">                   </w:t>
            </w:r>
          </w:p>
        </w:tc>
      </w:tr>
    </w:tbl>
    <w:p w:rsidR="00F4376F" w:rsidRPr="002B4DCB" w:rsidRDefault="002B4DCB">
      <w:pPr>
        <w:rPr>
          <w:sz w:val="36"/>
        </w:rPr>
      </w:pPr>
      <w:r>
        <w:rPr>
          <w:sz w:val="36"/>
        </w:rPr>
        <w:t xml:space="preserve"> </w:t>
      </w:r>
    </w:p>
    <w:p w:rsidR="009936F6" w:rsidRPr="002B4DCB" w:rsidRDefault="009936F6">
      <w:pPr>
        <w:rPr>
          <w:sz w:val="36"/>
        </w:rPr>
      </w:pPr>
    </w:p>
    <w:p w:rsidR="009936F6" w:rsidRDefault="009936F6" w:rsidP="009936F6">
      <w:pPr>
        <w:jc w:val="right"/>
      </w:pPr>
    </w:p>
    <w:p w:rsidR="009936F6" w:rsidRPr="00A85034" w:rsidRDefault="002B4DCB" w:rsidP="009936F6">
      <w:pPr>
        <w:jc w:val="center"/>
        <w:rPr>
          <w:b/>
          <w:bCs/>
        </w:rPr>
      </w:pPr>
      <w:r>
        <w:rPr>
          <w:b/>
          <w:bCs/>
        </w:rPr>
        <w:t>И</w:t>
      </w:r>
      <w:r w:rsidR="009936F6" w:rsidRPr="00A85034">
        <w:rPr>
          <w:b/>
          <w:bCs/>
        </w:rPr>
        <w:t>зменени</w:t>
      </w:r>
      <w:r>
        <w:rPr>
          <w:b/>
          <w:bCs/>
        </w:rPr>
        <w:t>я</w:t>
      </w:r>
      <w:r w:rsidR="009936F6" w:rsidRPr="00A85034">
        <w:rPr>
          <w:b/>
          <w:bCs/>
        </w:rPr>
        <w:t xml:space="preserve">  в приложение к постановлению от 30.08.2021 №626-п</w:t>
      </w:r>
    </w:p>
    <w:p w:rsidR="009936F6" w:rsidRPr="00A85034" w:rsidRDefault="009936F6" w:rsidP="009936F6">
      <w:pPr>
        <w:jc w:val="center"/>
        <w:rPr>
          <w:b/>
          <w:bCs/>
        </w:rPr>
      </w:pPr>
      <w:r w:rsidRPr="00A85034">
        <w:rPr>
          <w:b/>
          <w:bCs/>
        </w:rPr>
        <w:t>«Об утверждении   Порядка разработки, реализации и оценки</w:t>
      </w:r>
    </w:p>
    <w:p w:rsidR="009936F6" w:rsidRPr="00A85034" w:rsidRDefault="009936F6" w:rsidP="009936F6">
      <w:pPr>
        <w:jc w:val="center"/>
        <w:rPr>
          <w:b/>
          <w:bCs/>
        </w:rPr>
      </w:pPr>
      <w:r w:rsidRPr="00A85034">
        <w:rPr>
          <w:b/>
          <w:bCs/>
        </w:rPr>
        <w:t>эффективности муниципальных программ Новосергиевского</w:t>
      </w:r>
    </w:p>
    <w:p w:rsidR="009936F6" w:rsidRPr="00A85034" w:rsidRDefault="009936F6" w:rsidP="009936F6">
      <w:pPr>
        <w:jc w:val="center"/>
        <w:rPr>
          <w:b/>
          <w:bCs/>
        </w:rPr>
      </w:pPr>
      <w:r w:rsidRPr="00A85034">
        <w:rPr>
          <w:b/>
          <w:bCs/>
        </w:rPr>
        <w:t>района Оренбургской области</w:t>
      </w:r>
      <w:r w:rsidR="0079209C" w:rsidRPr="00A85034">
        <w:rPr>
          <w:b/>
          <w:bCs/>
        </w:rPr>
        <w:t>»</w:t>
      </w:r>
    </w:p>
    <w:p w:rsidR="009936F6" w:rsidRDefault="009936F6" w:rsidP="009936F6">
      <w:pPr>
        <w:jc w:val="center"/>
        <w:rPr>
          <w:bCs/>
        </w:rPr>
      </w:pPr>
    </w:p>
    <w:p w:rsidR="009936F6" w:rsidRDefault="009936F6" w:rsidP="009936F6">
      <w:pPr>
        <w:jc w:val="center"/>
        <w:rPr>
          <w:bCs/>
        </w:rPr>
      </w:pPr>
    </w:p>
    <w:p w:rsidR="009936F6" w:rsidRDefault="0079209C" w:rsidP="002B4DCB">
      <w:pPr>
        <w:ind w:firstLine="709"/>
        <w:jc w:val="both"/>
      </w:pPr>
      <w:r>
        <w:t xml:space="preserve">1. </w:t>
      </w:r>
      <w:r w:rsidR="009936F6">
        <w:t xml:space="preserve">Раздел </w:t>
      </w:r>
      <w:r w:rsidR="009936F6">
        <w:rPr>
          <w:lang w:val="en-US"/>
        </w:rPr>
        <w:t>I</w:t>
      </w:r>
      <w:r w:rsidR="009936F6">
        <w:t>. «</w:t>
      </w:r>
      <w:r w:rsidR="00BF0066">
        <w:t>ОБЩИЕ ПОЛОЖЕНИЯ</w:t>
      </w:r>
      <w:r w:rsidR="009936F6">
        <w:t>», подпункт 1.2. дополнить абзацами 10,11,12 следующего содержания:</w:t>
      </w:r>
    </w:p>
    <w:p w:rsidR="009936F6" w:rsidRDefault="009936F6" w:rsidP="002B4DCB">
      <w:pPr>
        <w:ind w:firstLine="709"/>
        <w:jc w:val="both"/>
      </w:pPr>
      <w:r>
        <w:t>структурный элемент муниципальной программы (подпрограммы) - основное мероприятие программы (подпрограммы);</w:t>
      </w:r>
    </w:p>
    <w:p w:rsidR="009936F6" w:rsidRDefault="009936F6" w:rsidP="002B4DCB">
      <w:pPr>
        <w:ind w:firstLine="709"/>
        <w:jc w:val="both"/>
      </w:pPr>
      <w:r>
        <w:t>региональный проект - проект, обеспечивающий достижение значений показателей и результатов федерального проекта, которые относятся к законодательно установленным полномочиям Оренбургской области, а также к вопросам местного значения муниципальных образований Оренбургской области;</w:t>
      </w:r>
    </w:p>
    <w:p w:rsidR="009936F6" w:rsidRDefault="009936F6" w:rsidP="002B4DCB">
      <w:pPr>
        <w:ind w:firstLine="709"/>
        <w:jc w:val="both"/>
      </w:pPr>
      <w:r>
        <w:t xml:space="preserve">приоритетный проект - проект, направленный на реализацию отдельных приоритетных задач развития Оренбургской области </w:t>
      </w:r>
      <w:r w:rsidR="001374AC">
        <w:t xml:space="preserve">(Новосергиевского района) </w:t>
      </w:r>
      <w:r>
        <w:t>в соответствии с установленными федеральным законодательством полномочиями субъектов Российской Федерации</w:t>
      </w:r>
      <w:r w:rsidR="001374AC">
        <w:t xml:space="preserve"> (органов местного самоуправления)</w:t>
      </w:r>
      <w:r>
        <w:t>, не отн</w:t>
      </w:r>
      <w:r w:rsidR="001374AC">
        <w:t>есенный к региональным проектам.</w:t>
      </w:r>
    </w:p>
    <w:p w:rsidR="00B32FCB" w:rsidRDefault="0079209C" w:rsidP="002B4DCB">
      <w:pPr>
        <w:ind w:firstLine="709"/>
        <w:jc w:val="both"/>
      </w:pPr>
      <w:r>
        <w:t xml:space="preserve">2. </w:t>
      </w:r>
      <w:r w:rsidR="00B32FCB">
        <w:t>В р</w:t>
      </w:r>
      <w:r w:rsidR="00BF0066">
        <w:t>аздел</w:t>
      </w:r>
      <w:r w:rsidR="00B32FCB">
        <w:t>е</w:t>
      </w:r>
      <w:r w:rsidR="00BF0066" w:rsidRPr="00BF0066">
        <w:t xml:space="preserve">VI. </w:t>
      </w:r>
      <w:r w:rsidR="00BF0066">
        <w:t>«</w:t>
      </w:r>
      <w:r w:rsidR="00BF0066" w:rsidRPr="00BF0066">
        <w:t>КОМПЛЕКСНАЯ ОЦЕНКА ЭФФЕКТИВНОСТИ РЕАЛИЗАЦИИ МУНИЦИПАЛЬНЫХ ПРОГРАММ</w:t>
      </w:r>
      <w:r w:rsidR="00BF0066">
        <w:t>»</w:t>
      </w:r>
      <w:r w:rsidR="00B32FCB">
        <w:t>:</w:t>
      </w:r>
    </w:p>
    <w:p w:rsidR="007D5656" w:rsidRDefault="007D5656" w:rsidP="002B4DCB">
      <w:pPr>
        <w:ind w:firstLine="709"/>
        <w:jc w:val="both"/>
      </w:pPr>
      <w:r>
        <w:t>в подпункте 6.1. абзац 4 после слов «</w:t>
      </w:r>
      <w:r w:rsidRPr="007D5656">
        <w:t>Оренбургской области</w:t>
      </w:r>
      <w:r>
        <w:t>» дополнить словами «в соответствии с методикой, приведенной в приложении №6 к настоящему Порядку»;</w:t>
      </w:r>
    </w:p>
    <w:p w:rsidR="001374AC" w:rsidRDefault="00BF0066" w:rsidP="002B4DCB">
      <w:pPr>
        <w:ind w:firstLine="709"/>
        <w:jc w:val="both"/>
      </w:pPr>
      <w:r>
        <w:t xml:space="preserve">подпункт 6.1. дополнить абзацами </w:t>
      </w:r>
      <w:r w:rsidR="00B32FCB">
        <w:t>5,6 следующего содержания:</w:t>
      </w:r>
    </w:p>
    <w:p w:rsidR="00B32FCB" w:rsidRDefault="00B32FCB" w:rsidP="002B4DCB">
      <w:pPr>
        <w:ind w:firstLine="709"/>
        <w:jc w:val="both"/>
      </w:pPr>
      <w:r>
        <w:t>оценка эффективности реализации структурных элементов муниципальных программ, осуществляемых проектным способом, рассчитываемая в соответствии с методикой, приведенной в приложении №</w:t>
      </w:r>
      <w:r w:rsidR="007D5656">
        <w:t>7</w:t>
      </w:r>
      <w:r>
        <w:t xml:space="preserve"> к настоящему Порядку;</w:t>
      </w:r>
    </w:p>
    <w:p w:rsidR="00B32FCB" w:rsidRDefault="00B32FCB" w:rsidP="002B4DCB">
      <w:pPr>
        <w:ind w:firstLine="709"/>
        <w:jc w:val="both"/>
      </w:pPr>
      <w:r>
        <w:t xml:space="preserve">оценка эффективности реализации структурных элементов муниципальных программ, осуществляемых за счет средств субсидий из федерального, областного бюджетов и средств местного бюджета, предусмотренных на обеспечение условий </w:t>
      </w:r>
      <w:proofErr w:type="spellStart"/>
      <w:r>
        <w:t>софинансирования</w:t>
      </w:r>
      <w:proofErr w:type="spellEnd"/>
      <w:r>
        <w:t xml:space="preserve"> расходов, рассчитываемая в соответствии с методикой, приведенной в приложении №</w:t>
      </w:r>
      <w:r w:rsidR="007D5656">
        <w:t>8</w:t>
      </w:r>
      <w:r>
        <w:t xml:space="preserve"> к настоящему Порядку.</w:t>
      </w:r>
    </w:p>
    <w:p w:rsidR="00B32FCB" w:rsidRDefault="00B32FCB" w:rsidP="002B4DCB">
      <w:pPr>
        <w:ind w:firstLine="709"/>
        <w:jc w:val="both"/>
      </w:pPr>
      <w:r>
        <w:t>подпункт 6.2. изложить в новой редакции следующего содержания:</w:t>
      </w:r>
    </w:p>
    <w:p w:rsidR="00B32FCB" w:rsidRDefault="00B32FCB" w:rsidP="002B4DCB">
      <w:pPr>
        <w:ind w:firstLine="709"/>
        <w:jc w:val="both"/>
      </w:pPr>
      <w:r>
        <w:t>«6.2. Комплексная оценка эффективности реализации муниципальной программы рассчитывается по следующей формуле:</w:t>
      </w:r>
    </w:p>
    <w:p w:rsidR="00B32FCB" w:rsidRDefault="00B32FCB" w:rsidP="002B4DCB">
      <w:pPr>
        <w:ind w:firstLine="709"/>
        <w:jc w:val="both"/>
      </w:pPr>
    </w:p>
    <w:p w:rsidR="00B32FCB" w:rsidRDefault="00B32FCB" w:rsidP="002B4DCB">
      <w:pPr>
        <w:ind w:firstLine="709"/>
        <w:jc w:val="both"/>
      </w:pPr>
      <w:proofErr w:type="spellStart"/>
      <w:r>
        <w:t>Коэ</w:t>
      </w:r>
      <w:proofErr w:type="spellEnd"/>
      <w:r>
        <w:t xml:space="preserve"> = (</w:t>
      </w:r>
      <w:proofErr w:type="spellStart"/>
      <w:r>
        <w:t>ЭРгп</w:t>
      </w:r>
      <w:proofErr w:type="spellEnd"/>
      <w:r>
        <w:t xml:space="preserve"> + </w:t>
      </w:r>
      <w:proofErr w:type="spellStart"/>
      <w:r>
        <w:t>ЭРп</w:t>
      </w:r>
      <w:proofErr w:type="spellEnd"/>
      <w:r>
        <w:t xml:space="preserve"> + </w:t>
      </w:r>
      <w:proofErr w:type="spellStart"/>
      <w:r>
        <w:t>ЭРф</w:t>
      </w:r>
      <w:proofErr w:type="spellEnd"/>
      <w:r>
        <w:t xml:space="preserve"> + </w:t>
      </w:r>
      <w:proofErr w:type="spellStart"/>
      <w:r>
        <w:t>ЭБри</w:t>
      </w:r>
      <w:proofErr w:type="spellEnd"/>
      <w:r>
        <w:t xml:space="preserve"> + </w:t>
      </w:r>
      <w:proofErr w:type="spellStart"/>
      <w:r>
        <w:t>Эн</w:t>
      </w:r>
      <w:proofErr w:type="spellEnd"/>
      <w:r>
        <w:t>) / Н, где:</w:t>
      </w:r>
    </w:p>
    <w:p w:rsidR="00B32FCB" w:rsidRDefault="00B32FCB" w:rsidP="002B4DCB">
      <w:pPr>
        <w:ind w:firstLine="709"/>
        <w:jc w:val="both"/>
      </w:pPr>
    </w:p>
    <w:p w:rsidR="00B32FCB" w:rsidRDefault="00B32FCB" w:rsidP="002B4DCB">
      <w:pPr>
        <w:ind w:firstLine="709"/>
        <w:jc w:val="both"/>
      </w:pPr>
      <w:proofErr w:type="spellStart"/>
      <w:r>
        <w:t>ЭР</w:t>
      </w:r>
      <w:r w:rsidR="007D5656">
        <w:t>г</w:t>
      </w:r>
      <w:r>
        <w:t>п</w:t>
      </w:r>
      <w:proofErr w:type="spellEnd"/>
      <w:r>
        <w:t xml:space="preserve"> - эффективность реализации </w:t>
      </w:r>
      <w:r w:rsidRPr="00B32FCB">
        <w:t>муниципальной</w:t>
      </w:r>
      <w:r>
        <w:t xml:space="preserve"> программы;</w:t>
      </w:r>
    </w:p>
    <w:p w:rsidR="00B32FCB" w:rsidRDefault="00B32FCB" w:rsidP="002B4DCB">
      <w:pPr>
        <w:ind w:firstLine="709"/>
        <w:jc w:val="both"/>
      </w:pPr>
      <w:proofErr w:type="spellStart"/>
      <w:r>
        <w:t>ЭРп</w:t>
      </w:r>
      <w:proofErr w:type="spellEnd"/>
      <w:r>
        <w:t xml:space="preserve"> - эффективность реализации отдельных структурных элементов муниципальной программы, осуществляемых проектным способом;</w:t>
      </w:r>
    </w:p>
    <w:p w:rsidR="00DF6FDB" w:rsidRDefault="00B32FCB" w:rsidP="002B4DCB">
      <w:pPr>
        <w:ind w:firstLine="709"/>
        <w:jc w:val="both"/>
      </w:pPr>
      <w:proofErr w:type="spellStart"/>
      <w:r>
        <w:t>ЭРф</w:t>
      </w:r>
      <w:proofErr w:type="spellEnd"/>
      <w:r>
        <w:t xml:space="preserve"> - эффективность реализации отдельных структурных элементов </w:t>
      </w:r>
      <w:r w:rsidRPr="00B32FCB">
        <w:t>муниципальной</w:t>
      </w:r>
      <w:r>
        <w:t xml:space="preserve"> программы, осуществляемых за счет средств субсидий из </w:t>
      </w:r>
      <w:r w:rsidR="007D5656" w:rsidRPr="007D5656">
        <w:t xml:space="preserve">федерального, </w:t>
      </w:r>
    </w:p>
    <w:p w:rsidR="00DF6FDB" w:rsidRDefault="00DF6FDB" w:rsidP="002B4DCB">
      <w:pPr>
        <w:ind w:firstLine="709"/>
        <w:jc w:val="both"/>
      </w:pPr>
    </w:p>
    <w:p w:rsidR="00DF6FDB" w:rsidRDefault="00DF6FDB" w:rsidP="00DF6FDB">
      <w:pPr>
        <w:ind w:firstLine="709"/>
        <w:jc w:val="center"/>
      </w:pPr>
      <w:r>
        <w:lastRenderedPageBreak/>
        <w:t>2</w:t>
      </w:r>
    </w:p>
    <w:p w:rsidR="00B32FCB" w:rsidRDefault="007D5656" w:rsidP="00DF6FDB">
      <w:pPr>
        <w:jc w:val="both"/>
      </w:pPr>
      <w:r w:rsidRPr="007D5656">
        <w:t>областного бюджетов и средств местного бюджета,</w:t>
      </w:r>
      <w:r w:rsidR="00B32FCB">
        <w:t xml:space="preserve">, предусмотренных на обеспечение условий </w:t>
      </w:r>
      <w:proofErr w:type="spellStart"/>
      <w:r w:rsidR="00B32FCB">
        <w:t>софинансирования</w:t>
      </w:r>
      <w:proofErr w:type="spellEnd"/>
      <w:r w:rsidR="00B32FCB">
        <w:t xml:space="preserve"> расходов;</w:t>
      </w:r>
    </w:p>
    <w:p w:rsidR="00B32FCB" w:rsidRDefault="00B32FCB" w:rsidP="002B4DCB">
      <w:pPr>
        <w:ind w:firstLine="709"/>
        <w:jc w:val="both"/>
      </w:pPr>
      <w:proofErr w:type="spellStart"/>
      <w:r>
        <w:t>ЭБри</w:t>
      </w:r>
      <w:proofErr w:type="spellEnd"/>
      <w:r>
        <w:t xml:space="preserve"> - эффективность бюджетных расходов на реализацию </w:t>
      </w:r>
      <w:r w:rsidRPr="00B32FCB">
        <w:t>муниципальной</w:t>
      </w:r>
      <w:r>
        <w:t xml:space="preserve"> программы на стадии их исполнения;</w:t>
      </w:r>
    </w:p>
    <w:p w:rsidR="00B32FCB" w:rsidRDefault="00B32FCB" w:rsidP="002B4DCB">
      <w:pPr>
        <w:ind w:firstLine="709"/>
        <w:jc w:val="both"/>
      </w:pPr>
      <w:r>
        <w:t xml:space="preserve">Эн - эффективность налоговых расходов за год, предшествующий отчетному году, за который производится комплексная оценка эффективности реализации </w:t>
      </w:r>
      <w:r w:rsidRPr="00B32FCB">
        <w:t>муниципальной</w:t>
      </w:r>
      <w:r>
        <w:t xml:space="preserve"> программы;</w:t>
      </w:r>
    </w:p>
    <w:p w:rsidR="00B32FCB" w:rsidRDefault="00B32FCB" w:rsidP="002B4DCB">
      <w:pPr>
        <w:ind w:firstLine="709"/>
        <w:jc w:val="both"/>
      </w:pPr>
      <w:r>
        <w:t>Н - количество направлений, по которым производится оценка.</w:t>
      </w:r>
    </w:p>
    <w:p w:rsidR="00B32FCB" w:rsidRDefault="00B32FCB" w:rsidP="002B4DCB">
      <w:pPr>
        <w:ind w:firstLine="709"/>
        <w:jc w:val="both"/>
      </w:pPr>
      <w:r>
        <w:t>Расчет значений показателей, используемых в формуле, осуществляется с точностью до 3 знаков после запятой.</w:t>
      </w:r>
      <w:r w:rsidR="007D5656">
        <w:t>»</w:t>
      </w:r>
    </w:p>
    <w:p w:rsidR="007D5656" w:rsidRDefault="0079209C" w:rsidP="002B4DCB">
      <w:pPr>
        <w:ind w:firstLine="709"/>
        <w:jc w:val="both"/>
      </w:pPr>
      <w:r>
        <w:t>3. Дополнить Порядок разработки, реализации и оценки эффективности муниципальных программ Новосергиевского района Оренбургской области Приложением №6 «Методика оценки налоговых расходов Новосергиевского района Оренбургской области»:</w:t>
      </w:r>
    </w:p>
    <w:p w:rsidR="0079209C" w:rsidRDefault="0079209C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p w:rsidR="002B4DCB" w:rsidRDefault="002B4DCB" w:rsidP="002B4DCB">
      <w:pPr>
        <w:ind w:firstLine="709"/>
        <w:jc w:val="both"/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0"/>
      </w:tblGrid>
      <w:tr w:rsidR="002B4DCB" w:rsidRPr="0045365D" w:rsidTr="002B4DC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DCB" w:rsidRDefault="002B4DCB" w:rsidP="002B4DCB">
            <w:r>
              <w:t>Приложение №6</w:t>
            </w:r>
          </w:p>
          <w:p w:rsidR="002B4DCB" w:rsidRDefault="002B4DCB" w:rsidP="002B4DCB">
            <w:r>
              <w:t>к Порядку разработки, реализации и оценки эффективности муниципальных программ</w:t>
            </w:r>
          </w:p>
          <w:p w:rsidR="002B4DCB" w:rsidRPr="0045365D" w:rsidRDefault="002B4DCB" w:rsidP="00B065C9">
            <w:pPr>
              <w:tabs>
                <w:tab w:val="left" w:pos="6810"/>
              </w:tabs>
            </w:pPr>
          </w:p>
        </w:tc>
      </w:tr>
    </w:tbl>
    <w:p w:rsidR="002B4DCB" w:rsidRDefault="002B4DCB" w:rsidP="002B4DCB">
      <w:pPr>
        <w:ind w:firstLine="709"/>
        <w:jc w:val="both"/>
      </w:pPr>
      <w:r>
        <w:t xml:space="preserve"> </w:t>
      </w:r>
    </w:p>
    <w:p w:rsidR="0079209C" w:rsidRDefault="0079209C" w:rsidP="007D5656">
      <w:pPr>
        <w:ind w:firstLine="567"/>
        <w:jc w:val="center"/>
      </w:pPr>
    </w:p>
    <w:p w:rsidR="007D5656" w:rsidRPr="0079209C" w:rsidRDefault="007D5656" w:rsidP="007D5656">
      <w:pPr>
        <w:ind w:firstLine="567"/>
        <w:jc w:val="center"/>
        <w:rPr>
          <w:b/>
        </w:rPr>
      </w:pPr>
      <w:r w:rsidRPr="0079209C">
        <w:rPr>
          <w:b/>
        </w:rPr>
        <w:t>Методика</w:t>
      </w:r>
    </w:p>
    <w:p w:rsidR="0079209C" w:rsidRDefault="007D5656" w:rsidP="007D5656">
      <w:pPr>
        <w:ind w:firstLine="567"/>
        <w:jc w:val="center"/>
        <w:rPr>
          <w:b/>
        </w:rPr>
      </w:pPr>
      <w:r w:rsidRPr="0079209C">
        <w:rPr>
          <w:b/>
        </w:rPr>
        <w:t xml:space="preserve">оценки налоговых расходов </w:t>
      </w:r>
      <w:r w:rsidR="0079209C">
        <w:rPr>
          <w:b/>
        </w:rPr>
        <w:t>Новосергиевского района</w:t>
      </w:r>
    </w:p>
    <w:p w:rsidR="007D5656" w:rsidRPr="0079209C" w:rsidRDefault="007D5656" w:rsidP="007D5656">
      <w:pPr>
        <w:ind w:firstLine="567"/>
        <w:jc w:val="center"/>
        <w:rPr>
          <w:b/>
        </w:rPr>
      </w:pPr>
      <w:r w:rsidRPr="0079209C">
        <w:rPr>
          <w:b/>
        </w:rPr>
        <w:t>Оренбургской области</w:t>
      </w:r>
    </w:p>
    <w:p w:rsidR="007D5656" w:rsidRDefault="007D5656" w:rsidP="007D5656">
      <w:pPr>
        <w:ind w:firstLine="567"/>
        <w:jc w:val="center"/>
      </w:pPr>
    </w:p>
    <w:p w:rsidR="007D5656" w:rsidRDefault="007D5656" w:rsidP="007D5656">
      <w:pPr>
        <w:ind w:firstLine="567"/>
        <w:jc w:val="both"/>
      </w:pPr>
      <w:r>
        <w:tab/>
      </w:r>
      <w:r>
        <w:tab/>
        <w:t xml:space="preserve">1. Для проведения комплексной оценки эффективности </w:t>
      </w:r>
      <w:r w:rsidR="0079209C" w:rsidRPr="0079209C">
        <w:t>муниципальных</w:t>
      </w:r>
      <w:r>
        <w:t xml:space="preserve"> программ </w:t>
      </w:r>
      <w:r w:rsidR="0079209C">
        <w:t xml:space="preserve">Новосергиевского района </w:t>
      </w:r>
      <w:r>
        <w:t xml:space="preserve">Оренбургской области (далее - </w:t>
      </w:r>
      <w:r w:rsidR="0079209C">
        <w:t>муниципальная</w:t>
      </w:r>
      <w:r>
        <w:t xml:space="preserve"> программа) в части оценки налоговых расходов </w:t>
      </w:r>
      <w:r w:rsidR="0079209C">
        <w:t xml:space="preserve">Новосергиевского района </w:t>
      </w:r>
      <w:r>
        <w:t xml:space="preserve">Оренбургской области используются результаты оценки эффективности налоговых расходов, </w:t>
      </w:r>
      <w:r w:rsidRPr="00E331F2">
        <w:t xml:space="preserve">проведенной в соответствии с порядком оценки налоговых расходов, утвержденным </w:t>
      </w:r>
      <w:r w:rsidR="00E331F2" w:rsidRPr="00E331F2">
        <w:t>постановлением администрации Новосергиевского район Оренбургской области</w:t>
      </w:r>
      <w:r w:rsidRPr="00E331F2">
        <w:t>.</w:t>
      </w:r>
    </w:p>
    <w:p w:rsidR="007D5656" w:rsidRDefault="007D5656" w:rsidP="007D5656">
      <w:pPr>
        <w:ind w:firstLine="567"/>
        <w:jc w:val="both"/>
      </w:pPr>
      <w:r>
        <w:t xml:space="preserve">2. В целях комплексной оценки эффективности реализации </w:t>
      </w:r>
      <w:r w:rsidR="000022DB">
        <w:t xml:space="preserve">муниципальной </w:t>
      </w:r>
      <w:r>
        <w:t xml:space="preserve">программы используются результаты оценки эффективности налоговых расходов за год, предшествующий отчетному году, за который производится комплексная оценка эффективности реализации </w:t>
      </w:r>
      <w:r w:rsidR="000022DB">
        <w:t>муниципальной</w:t>
      </w:r>
      <w:r>
        <w:t xml:space="preserve"> программы.</w:t>
      </w:r>
    </w:p>
    <w:p w:rsidR="007D5656" w:rsidRDefault="007D5656" w:rsidP="007D5656">
      <w:pPr>
        <w:ind w:firstLine="567"/>
        <w:jc w:val="both"/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3267"/>
        <w:gridCol w:w="3798"/>
      </w:tblGrid>
      <w:tr w:rsidR="000022DB" w:rsidRPr="000022DB" w:rsidTr="000022DB">
        <w:tc>
          <w:tcPr>
            <w:tcW w:w="5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N п/п</w:t>
            </w:r>
          </w:p>
        </w:tc>
        <w:tc>
          <w:tcPr>
            <w:tcW w:w="175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Наименование налогового расхода</w:t>
            </w:r>
          </w:p>
        </w:tc>
        <w:tc>
          <w:tcPr>
            <w:tcW w:w="32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Результат оценки эффективности</w:t>
            </w:r>
          </w:p>
          <w:p w:rsidR="000022DB" w:rsidRPr="000022DB" w:rsidRDefault="000022DB" w:rsidP="000022D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(эффективна/неэффективна)</w:t>
            </w:r>
          </w:p>
        </w:tc>
        <w:tc>
          <w:tcPr>
            <w:tcW w:w="3798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Значение коэффициента в зависимости от результата оценки</w:t>
            </w:r>
          </w:p>
          <w:p w:rsidR="000022DB" w:rsidRPr="000022DB" w:rsidRDefault="000022DB" w:rsidP="000022D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(эффективна - 1, неэффективна - 0)</w:t>
            </w:r>
          </w:p>
        </w:tc>
      </w:tr>
      <w:tr w:rsidR="000022DB" w:rsidRPr="000022DB" w:rsidTr="000022DB">
        <w:tc>
          <w:tcPr>
            <w:tcW w:w="5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1.</w:t>
            </w:r>
          </w:p>
        </w:tc>
        <w:tc>
          <w:tcPr>
            <w:tcW w:w="175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798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022DB" w:rsidRPr="000022DB" w:rsidTr="000022DB">
        <w:tc>
          <w:tcPr>
            <w:tcW w:w="5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2.</w:t>
            </w:r>
          </w:p>
        </w:tc>
        <w:tc>
          <w:tcPr>
            <w:tcW w:w="175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798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022DB" w:rsidRPr="000022DB" w:rsidTr="000022DB">
        <w:tc>
          <w:tcPr>
            <w:tcW w:w="5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3.</w:t>
            </w:r>
          </w:p>
        </w:tc>
        <w:tc>
          <w:tcPr>
            <w:tcW w:w="175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798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022DB" w:rsidRPr="000022DB" w:rsidTr="000022DB">
        <w:tc>
          <w:tcPr>
            <w:tcW w:w="5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4.</w:t>
            </w:r>
          </w:p>
        </w:tc>
        <w:tc>
          <w:tcPr>
            <w:tcW w:w="175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798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022DB" w:rsidRPr="000022DB" w:rsidTr="000022DB">
        <w:tc>
          <w:tcPr>
            <w:tcW w:w="5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022DB">
              <w:rPr>
                <w:sz w:val="22"/>
                <w:szCs w:val="20"/>
              </w:rPr>
              <w:t>....</w:t>
            </w:r>
          </w:p>
        </w:tc>
        <w:tc>
          <w:tcPr>
            <w:tcW w:w="175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7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798" w:type="dxa"/>
          </w:tcPr>
          <w:p w:rsidR="000022DB" w:rsidRPr="000022DB" w:rsidRDefault="000022DB" w:rsidP="000022D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D5656" w:rsidRDefault="007D5656" w:rsidP="007D5656">
      <w:pPr>
        <w:ind w:firstLine="567"/>
        <w:jc w:val="both"/>
      </w:pPr>
      <w:r>
        <w:t xml:space="preserve">3. Итоговое значение по результатам оценки эффективности налоговых расходов, включенных в </w:t>
      </w:r>
      <w:r w:rsidR="000022DB">
        <w:t>муниципальную</w:t>
      </w:r>
      <w:r>
        <w:t xml:space="preserve"> программу, определяется как отношение суммы значений коэффициентов, определяемых в зависимости от результатов оценки эффективности, к соответствующему количеству налоговых расходов, включенных в </w:t>
      </w:r>
      <w:r w:rsidR="000022DB">
        <w:t>муниципальную</w:t>
      </w:r>
      <w:r>
        <w:t xml:space="preserve"> программу:</w:t>
      </w:r>
    </w:p>
    <w:p w:rsidR="007D5656" w:rsidRDefault="007D5656" w:rsidP="007D5656">
      <w:pPr>
        <w:ind w:firstLine="567"/>
        <w:jc w:val="both"/>
      </w:pPr>
    </w:p>
    <w:p w:rsidR="000022DB" w:rsidRDefault="000022DB" w:rsidP="000022DB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295400" cy="285750"/>
            <wp:effectExtent l="0" t="0" r="0" b="0"/>
            <wp:docPr id="6" name="Рисунок 6" descr="base_23942_112694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42_112694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56" w:rsidRDefault="007D5656" w:rsidP="007D5656">
      <w:pPr>
        <w:ind w:firstLine="567"/>
        <w:jc w:val="both"/>
      </w:pPr>
    </w:p>
    <w:p w:rsidR="007D5656" w:rsidRDefault="007D5656" w:rsidP="007D5656">
      <w:pPr>
        <w:ind w:firstLine="567"/>
        <w:jc w:val="both"/>
      </w:pPr>
      <w:r>
        <w:t>A - значение коэффициента, определяемого в зависимости от результата оценки;</w:t>
      </w:r>
    </w:p>
    <w:p w:rsidR="007D5656" w:rsidRDefault="007D5656" w:rsidP="007D5656">
      <w:pPr>
        <w:ind w:firstLine="567"/>
        <w:jc w:val="both"/>
      </w:pPr>
      <w:r>
        <w:t xml:space="preserve">N - количество налоговых расходов, включенных в </w:t>
      </w:r>
      <w:r w:rsidR="000022DB" w:rsidRPr="000022DB">
        <w:t>муниципальную</w:t>
      </w:r>
      <w:r>
        <w:t xml:space="preserve"> программу.</w:t>
      </w:r>
    </w:p>
    <w:p w:rsidR="007D5656" w:rsidRDefault="007D5656" w:rsidP="00B32FCB">
      <w:pPr>
        <w:ind w:firstLine="567"/>
        <w:jc w:val="both"/>
      </w:pPr>
    </w:p>
    <w:p w:rsidR="000022DB" w:rsidRDefault="000022DB" w:rsidP="00B32FCB">
      <w:pPr>
        <w:ind w:firstLine="567"/>
        <w:jc w:val="both"/>
      </w:pPr>
      <w:r>
        <w:t xml:space="preserve">4. </w:t>
      </w:r>
      <w:r w:rsidRPr="000022DB">
        <w:t>Дополнить Порядок разработки, реализации и оценки эффективности муниципальных программ Новосергиевского района Оренбургской области Приложением №</w:t>
      </w:r>
      <w:r>
        <w:t>7</w:t>
      </w:r>
      <w:r w:rsidRPr="000022DB">
        <w:t xml:space="preserve"> «Методика </w:t>
      </w:r>
      <w:r w:rsidR="006D6578">
        <w:t>о</w:t>
      </w:r>
      <w:r w:rsidR="006D6578" w:rsidRPr="006D6578">
        <w:t>ценк</w:t>
      </w:r>
      <w:r w:rsidR="006D6578">
        <w:t>и</w:t>
      </w:r>
      <w:r w:rsidR="006D6578" w:rsidRPr="006D6578">
        <w:t xml:space="preserve"> эффективности реализации структурных элементов муниципальной программы</w:t>
      </w:r>
      <w:r w:rsidR="002B4DCB">
        <w:t xml:space="preserve"> </w:t>
      </w:r>
      <w:r w:rsidR="006D6578" w:rsidRPr="006D6578">
        <w:t>Новосергиевского района Оренбургской области (далее - муниципальная программа), осуществляемых проектным способом</w:t>
      </w:r>
      <w:r w:rsidR="002B4DCB">
        <w:t>».</w:t>
      </w:r>
    </w:p>
    <w:p w:rsidR="002B4DCB" w:rsidRDefault="002B4DCB" w:rsidP="00B32FCB">
      <w:pPr>
        <w:ind w:firstLine="567"/>
        <w:jc w:val="both"/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0"/>
      </w:tblGrid>
      <w:tr w:rsidR="002B4DCB" w:rsidRPr="0045365D" w:rsidTr="002B4DC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DCB" w:rsidRDefault="002B4DCB" w:rsidP="002B4DCB">
            <w:pPr>
              <w:ind w:hanging="21"/>
            </w:pPr>
            <w:r>
              <w:t>Приложение №7</w:t>
            </w:r>
          </w:p>
          <w:p w:rsidR="002B4DCB" w:rsidRDefault="002B4DCB" w:rsidP="002B4DCB">
            <w:pPr>
              <w:ind w:hanging="21"/>
            </w:pPr>
            <w:r>
              <w:t>к Порядку разработки, реализации и оценки эффективности муниципальных программ</w:t>
            </w:r>
          </w:p>
          <w:p w:rsidR="002B4DCB" w:rsidRPr="0045365D" w:rsidRDefault="002B4DCB" w:rsidP="00B065C9">
            <w:pPr>
              <w:tabs>
                <w:tab w:val="left" w:pos="6810"/>
              </w:tabs>
            </w:pPr>
          </w:p>
        </w:tc>
      </w:tr>
    </w:tbl>
    <w:p w:rsidR="000022DB" w:rsidRDefault="002B4DCB" w:rsidP="002B4DCB">
      <w:pPr>
        <w:ind w:firstLine="567"/>
        <w:jc w:val="both"/>
      </w:pPr>
      <w:r>
        <w:t xml:space="preserve"> </w:t>
      </w:r>
    </w:p>
    <w:p w:rsidR="000022DB" w:rsidRDefault="000022DB" w:rsidP="00B32FCB">
      <w:pPr>
        <w:ind w:firstLine="567"/>
        <w:jc w:val="both"/>
      </w:pPr>
    </w:p>
    <w:p w:rsidR="000022DB" w:rsidRPr="006D6578" w:rsidRDefault="000022DB" w:rsidP="000022DB">
      <w:pPr>
        <w:ind w:firstLine="567"/>
        <w:jc w:val="center"/>
        <w:rPr>
          <w:b/>
        </w:rPr>
      </w:pPr>
      <w:r w:rsidRPr="006D6578">
        <w:rPr>
          <w:b/>
        </w:rPr>
        <w:t>Методика</w:t>
      </w:r>
    </w:p>
    <w:p w:rsidR="000022DB" w:rsidRPr="006D6578" w:rsidRDefault="000022DB" w:rsidP="000022DB">
      <w:pPr>
        <w:ind w:firstLine="567"/>
        <w:jc w:val="center"/>
        <w:rPr>
          <w:b/>
        </w:rPr>
      </w:pPr>
      <w:r w:rsidRPr="006D6578">
        <w:rPr>
          <w:b/>
        </w:rPr>
        <w:t>оценки эффективности реализации структурных элементов</w:t>
      </w:r>
    </w:p>
    <w:p w:rsidR="000022DB" w:rsidRPr="006D6578" w:rsidRDefault="006D6578" w:rsidP="000022DB">
      <w:pPr>
        <w:ind w:firstLine="567"/>
        <w:jc w:val="center"/>
        <w:rPr>
          <w:b/>
        </w:rPr>
      </w:pPr>
      <w:r>
        <w:rPr>
          <w:b/>
        </w:rPr>
        <w:t>муниципальн</w:t>
      </w:r>
      <w:r w:rsidR="000022DB" w:rsidRPr="006D6578">
        <w:rPr>
          <w:b/>
        </w:rPr>
        <w:t>ых программ Новосергиевского района Оренбургской области,</w:t>
      </w:r>
    </w:p>
    <w:p w:rsidR="000022DB" w:rsidRPr="006D6578" w:rsidRDefault="000022DB" w:rsidP="000022DB">
      <w:pPr>
        <w:ind w:firstLine="567"/>
        <w:jc w:val="center"/>
        <w:rPr>
          <w:b/>
        </w:rPr>
      </w:pPr>
      <w:r w:rsidRPr="006D6578">
        <w:rPr>
          <w:b/>
        </w:rPr>
        <w:t>осуществляемых проектным способом</w:t>
      </w:r>
    </w:p>
    <w:p w:rsidR="000022DB" w:rsidRDefault="000022DB" w:rsidP="000022DB">
      <w:pPr>
        <w:ind w:firstLine="567"/>
        <w:jc w:val="both"/>
      </w:pPr>
    </w:p>
    <w:p w:rsidR="000022DB" w:rsidRDefault="006D6578" w:rsidP="000022DB">
      <w:pPr>
        <w:ind w:firstLine="567"/>
        <w:jc w:val="both"/>
      </w:pPr>
      <w:r>
        <w:tab/>
      </w:r>
      <w:r w:rsidR="000022DB">
        <w:t xml:space="preserve">1. Оценка эффективности реализации структурных элементов </w:t>
      </w:r>
      <w:r>
        <w:t xml:space="preserve">муниципальной </w:t>
      </w:r>
      <w:r w:rsidR="000022DB">
        <w:t xml:space="preserve">программы </w:t>
      </w:r>
      <w:r>
        <w:t xml:space="preserve">Новосергиевского района </w:t>
      </w:r>
      <w:r w:rsidR="000022DB">
        <w:t xml:space="preserve">Оренбургской области (далее - </w:t>
      </w:r>
      <w:r w:rsidRPr="006D6578">
        <w:t>муниципальная</w:t>
      </w:r>
      <w:r w:rsidR="000022DB">
        <w:t xml:space="preserve"> программа), осуществляемых проектным способом (далее - проектные мероприятия), производится по соответствующему приоритетному проекту, региональному проекту ежегодно по итогам отчетного финансового года.</w:t>
      </w:r>
    </w:p>
    <w:p w:rsidR="000022DB" w:rsidRDefault="000022DB" w:rsidP="000022DB">
      <w:pPr>
        <w:ind w:firstLine="567"/>
        <w:jc w:val="both"/>
      </w:pPr>
      <w:r>
        <w:t xml:space="preserve">2. При проведении оценки эффективности проектных мероприятий учитывается редакция </w:t>
      </w:r>
      <w:r w:rsidR="006D6578">
        <w:t>муниципальной</w:t>
      </w:r>
      <w:r>
        <w:t xml:space="preserve"> програм</w:t>
      </w:r>
      <w:r w:rsidR="006D6578">
        <w:t>мы, действующая в отчетном году</w:t>
      </w:r>
      <w:r>
        <w:t>.</w:t>
      </w:r>
    </w:p>
    <w:p w:rsidR="000022DB" w:rsidRDefault="000022DB" w:rsidP="000022DB">
      <w:pPr>
        <w:ind w:firstLine="567"/>
        <w:jc w:val="both"/>
      </w:pPr>
      <w:r>
        <w:t>3. Эффективность реализации проектных мероприятий рассчитывается по следующей формуле:</w:t>
      </w:r>
    </w:p>
    <w:p w:rsidR="006D6578" w:rsidRDefault="006D6578" w:rsidP="000022DB">
      <w:pPr>
        <w:ind w:firstLine="567"/>
        <w:jc w:val="both"/>
      </w:pPr>
    </w:p>
    <w:p w:rsidR="006D6578" w:rsidRDefault="006D6578" w:rsidP="006D6578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495425" cy="285750"/>
            <wp:effectExtent l="0" t="0" r="9525" b="0"/>
            <wp:docPr id="7" name="Рисунок 7" descr="base_23942_11269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42_112694_3277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DB" w:rsidRDefault="000022DB" w:rsidP="000022DB">
      <w:pPr>
        <w:ind w:firstLine="567"/>
        <w:jc w:val="both"/>
      </w:pPr>
    </w:p>
    <w:p w:rsidR="000022DB" w:rsidRDefault="000022DB" w:rsidP="000022DB">
      <w:pPr>
        <w:ind w:firstLine="567"/>
        <w:jc w:val="both"/>
      </w:pPr>
      <w:proofErr w:type="spellStart"/>
      <w:r>
        <w:t>ЭРпj</w:t>
      </w:r>
      <w:proofErr w:type="spellEnd"/>
      <w:r>
        <w:t xml:space="preserve"> - эффективность реализации j-го приоритетного проекта, регионального проекта;</w:t>
      </w:r>
    </w:p>
    <w:p w:rsidR="000022DB" w:rsidRDefault="000022DB" w:rsidP="000022DB">
      <w:pPr>
        <w:ind w:firstLine="567"/>
        <w:jc w:val="both"/>
      </w:pPr>
      <w:r>
        <w:t xml:space="preserve">К - количество проектов в </w:t>
      </w:r>
      <w:r w:rsidR="006D6578">
        <w:t>муниципальной</w:t>
      </w:r>
      <w:r>
        <w:t xml:space="preserve"> программе.</w:t>
      </w:r>
    </w:p>
    <w:p w:rsidR="000022DB" w:rsidRDefault="000022DB" w:rsidP="000022DB">
      <w:pPr>
        <w:ind w:firstLine="567"/>
        <w:jc w:val="both"/>
      </w:pPr>
      <w:r>
        <w:t>Эффективность реализации j-го приоритетного проекта, регионального проекта рассчитывается по следующей формуле:</w:t>
      </w:r>
    </w:p>
    <w:p w:rsidR="006D6578" w:rsidRDefault="006D6578" w:rsidP="000022DB">
      <w:pPr>
        <w:ind w:firstLine="567"/>
        <w:jc w:val="both"/>
      </w:pPr>
    </w:p>
    <w:p w:rsidR="000022DB" w:rsidRDefault="006D6578" w:rsidP="006D6578">
      <w:pPr>
        <w:ind w:firstLine="567"/>
        <w:jc w:val="center"/>
      </w:pPr>
      <w:r>
        <w:rPr>
          <w:noProof/>
          <w:position w:val="-11"/>
        </w:rPr>
        <w:drawing>
          <wp:inline distT="0" distB="0" distL="0" distR="0">
            <wp:extent cx="1390650" cy="285750"/>
            <wp:effectExtent l="0" t="0" r="0" b="0"/>
            <wp:docPr id="8" name="Рисунок 8" descr="base_23942_11269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42_112694_3277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DB" w:rsidRDefault="000022DB" w:rsidP="000022DB">
      <w:pPr>
        <w:ind w:firstLine="567"/>
        <w:jc w:val="both"/>
      </w:pPr>
    </w:p>
    <w:p w:rsidR="000022DB" w:rsidRDefault="000022DB" w:rsidP="000022DB">
      <w:pPr>
        <w:ind w:firstLine="567"/>
        <w:jc w:val="both"/>
      </w:pPr>
      <w:proofErr w:type="spellStart"/>
      <w:r>
        <w:t>Пi</w:t>
      </w:r>
      <w:proofErr w:type="spellEnd"/>
      <w:r>
        <w:t xml:space="preserve"> - значение коэффициента достижения i-го показателя, характеризующего результаты реализации приоритетного проекта, регионального проекта;</w:t>
      </w:r>
    </w:p>
    <w:p w:rsidR="000022DB" w:rsidRDefault="000022DB" w:rsidP="000022DB">
      <w:pPr>
        <w:ind w:firstLine="567"/>
        <w:jc w:val="both"/>
      </w:pPr>
      <w:r>
        <w:t>N - количество показателей, характеризующих результаты реализации приоритетного проекта, регионального проекта.</w:t>
      </w:r>
    </w:p>
    <w:p w:rsidR="000022DB" w:rsidRDefault="000022DB" w:rsidP="000022DB">
      <w:pPr>
        <w:ind w:firstLine="567"/>
        <w:jc w:val="both"/>
      </w:pPr>
      <w:r>
        <w:t xml:space="preserve">При использовании данной формулы в случае, если </w:t>
      </w:r>
      <w:proofErr w:type="spellStart"/>
      <w:r>
        <w:t>Пi</w:t>
      </w:r>
      <w:proofErr w:type="spellEnd"/>
      <w:r>
        <w:t xml:space="preserve">&gt; 1, значение </w:t>
      </w:r>
      <w:proofErr w:type="spellStart"/>
      <w:r>
        <w:t>Пi</w:t>
      </w:r>
      <w:proofErr w:type="spellEnd"/>
      <w:r>
        <w:t xml:space="preserve"> принимается равным 1.</w:t>
      </w:r>
    </w:p>
    <w:p w:rsidR="000022DB" w:rsidRDefault="000022DB" w:rsidP="000022DB">
      <w:pPr>
        <w:ind w:firstLine="567"/>
        <w:jc w:val="both"/>
      </w:pPr>
      <w:r>
        <w:t>4. Коэффициент достижения значения показателя (индикатора), характеризующего результаты реализации приоритетного проекта, регионального проекта, рассчитывается по следующей формуле:</w:t>
      </w:r>
    </w:p>
    <w:p w:rsidR="000022DB" w:rsidRDefault="000022DB" w:rsidP="000022DB">
      <w:pPr>
        <w:ind w:firstLine="567"/>
        <w:jc w:val="both"/>
      </w:pPr>
      <w:r>
        <w:t>для показателей (индикаторов), желаемой тенденцией развития которых является увеличение значений:</w:t>
      </w:r>
    </w:p>
    <w:p w:rsidR="000022DB" w:rsidRDefault="000022DB" w:rsidP="000022DB">
      <w:pPr>
        <w:ind w:firstLine="567"/>
        <w:jc w:val="both"/>
      </w:pPr>
    </w:p>
    <w:p w:rsidR="000022DB" w:rsidRDefault="000022DB" w:rsidP="000022DB">
      <w:pPr>
        <w:ind w:firstLine="567"/>
        <w:jc w:val="both"/>
      </w:pPr>
      <w:proofErr w:type="spellStart"/>
      <w:r>
        <w:t>Пi</w:t>
      </w:r>
      <w:proofErr w:type="spellEnd"/>
      <w:r>
        <w:t xml:space="preserve"> = </w:t>
      </w:r>
      <w:proofErr w:type="spellStart"/>
      <w:r>
        <w:t>Пф</w:t>
      </w:r>
      <w:proofErr w:type="spellEnd"/>
      <w:r>
        <w:t xml:space="preserve"> / </w:t>
      </w:r>
      <w:proofErr w:type="spellStart"/>
      <w:r>
        <w:t>Пп</w:t>
      </w:r>
      <w:proofErr w:type="spellEnd"/>
      <w:r>
        <w:t>;</w:t>
      </w:r>
    </w:p>
    <w:p w:rsidR="000022DB" w:rsidRDefault="000022DB" w:rsidP="000022DB">
      <w:pPr>
        <w:ind w:firstLine="567"/>
        <w:jc w:val="both"/>
      </w:pPr>
    </w:p>
    <w:p w:rsidR="000022DB" w:rsidRDefault="000022DB" w:rsidP="000022DB">
      <w:pPr>
        <w:ind w:firstLine="567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0022DB" w:rsidRDefault="000022DB" w:rsidP="000022DB">
      <w:pPr>
        <w:ind w:firstLine="567"/>
        <w:jc w:val="both"/>
      </w:pPr>
    </w:p>
    <w:p w:rsidR="000022DB" w:rsidRDefault="000022DB" w:rsidP="000022DB">
      <w:pPr>
        <w:ind w:firstLine="567"/>
        <w:jc w:val="both"/>
      </w:pPr>
      <w:proofErr w:type="spellStart"/>
      <w:r>
        <w:t>Пi</w:t>
      </w:r>
      <w:proofErr w:type="spellEnd"/>
      <w:r>
        <w:t xml:space="preserve"> = </w:t>
      </w:r>
      <w:proofErr w:type="spellStart"/>
      <w:r>
        <w:t>Пп</w:t>
      </w:r>
      <w:proofErr w:type="spellEnd"/>
      <w:r>
        <w:t xml:space="preserve"> / </w:t>
      </w:r>
      <w:proofErr w:type="spellStart"/>
      <w:r>
        <w:t>Пф</w:t>
      </w:r>
      <w:proofErr w:type="spellEnd"/>
      <w:r>
        <w:t>, где:</w:t>
      </w:r>
    </w:p>
    <w:p w:rsidR="000022DB" w:rsidRDefault="000022DB" w:rsidP="000022DB">
      <w:pPr>
        <w:ind w:firstLine="567"/>
        <w:jc w:val="both"/>
      </w:pPr>
    </w:p>
    <w:p w:rsidR="000022DB" w:rsidRDefault="000022DB" w:rsidP="000022DB">
      <w:pPr>
        <w:ind w:firstLine="567"/>
        <w:jc w:val="both"/>
      </w:pPr>
      <w:proofErr w:type="spellStart"/>
      <w:r>
        <w:t>Пф</w:t>
      </w:r>
      <w:proofErr w:type="spellEnd"/>
      <w:r>
        <w:t xml:space="preserve"> - фактическое значение показателя (индикатора);</w:t>
      </w:r>
    </w:p>
    <w:p w:rsidR="000022DB" w:rsidRDefault="000022DB" w:rsidP="000022DB">
      <w:pPr>
        <w:ind w:firstLine="567"/>
        <w:jc w:val="both"/>
      </w:pPr>
      <w:proofErr w:type="spellStart"/>
      <w:r>
        <w:t>Пп</w:t>
      </w:r>
      <w:proofErr w:type="spellEnd"/>
      <w:r>
        <w:t xml:space="preserve"> - плановое значение показателя (индикатора).</w:t>
      </w:r>
    </w:p>
    <w:p w:rsidR="000022DB" w:rsidRDefault="000022DB" w:rsidP="000022DB">
      <w:pPr>
        <w:ind w:firstLine="567"/>
        <w:jc w:val="both"/>
      </w:pPr>
      <w:r>
        <w:t xml:space="preserve">5. Эффективность реализации проектных мероприятий признается высокой в случае, если значение </w:t>
      </w:r>
      <w:proofErr w:type="spellStart"/>
      <w:r>
        <w:t>ЭРп</w:t>
      </w:r>
      <w:proofErr w:type="spellEnd"/>
      <w:r>
        <w:t xml:space="preserve"> составляет не менее 0,95.</w:t>
      </w:r>
    </w:p>
    <w:p w:rsidR="000022DB" w:rsidRDefault="000022DB" w:rsidP="000022DB">
      <w:pPr>
        <w:ind w:firstLine="567"/>
        <w:jc w:val="both"/>
      </w:pPr>
      <w:r>
        <w:t xml:space="preserve">Эффективность реализации проектных мероприятий признается средней в случае, если значение </w:t>
      </w:r>
      <w:proofErr w:type="spellStart"/>
      <w:r>
        <w:t>ЭРп</w:t>
      </w:r>
      <w:proofErr w:type="spellEnd"/>
      <w:r>
        <w:t xml:space="preserve"> составляет не менее 0,85.</w:t>
      </w:r>
    </w:p>
    <w:p w:rsidR="000022DB" w:rsidRDefault="000022DB" w:rsidP="000022DB">
      <w:pPr>
        <w:ind w:firstLine="567"/>
        <w:jc w:val="both"/>
      </w:pPr>
      <w:r>
        <w:t xml:space="preserve">Эффективность реализации проектных мероприятий признается удовлетворительной в случае, если значение </w:t>
      </w:r>
      <w:proofErr w:type="spellStart"/>
      <w:r>
        <w:t>ЭРп</w:t>
      </w:r>
      <w:proofErr w:type="spellEnd"/>
      <w:r>
        <w:t xml:space="preserve"> составляет не менее 0,75.</w:t>
      </w:r>
    </w:p>
    <w:p w:rsidR="000022DB" w:rsidRDefault="000022DB" w:rsidP="000022DB">
      <w:pPr>
        <w:ind w:firstLine="567"/>
        <w:jc w:val="both"/>
      </w:pPr>
      <w:r>
        <w:t>В остальных случаях эффективность реализации проектных мероприятий признается неудовлетворительной.</w:t>
      </w:r>
    </w:p>
    <w:p w:rsidR="006D6578" w:rsidRDefault="006D6578" w:rsidP="000022DB">
      <w:pPr>
        <w:ind w:firstLine="567"/>
        <w:jc w:val="both"/>
      </w:pPr>
      <w:r>
        <w:t xml:space="preserve">5. </w:t>
      </w:r>
      <w:r w:rsidRPr="006D6578">
        <w:t>Дополнить Порядок разработки, реализации и оценки эффективности муниципальных программ Новосергиевского района Оренбургской области Приложением №</w:t>
      </w:r>
      <w:r>
        <w:t>8</w:t>
      </w:r>
      <w:r w:rsidR="00486A5F">
        <w:t xml:space="preserve"> «Методика о</w:t>
      </w:r>
      <w:r w:rsidR="00486A5F" w:rsidRPr="00486A5F">
        <w:t>ценк</w:t>
      </w:r>
      <w:r w:rsidR="00486A5F">
        <w:t>и</w:t>
      </w:r>
      <w:r w:rsidR="00486A5F" w:rsidRPr="00486A5F">
        <w:t xml:space="preserve"> эффективности реализации структурных элементов муниципальных программ Новосергиевского района Оренбургской области, осуществляемых за счет субсидий из федерального</w:t>
      </w:r>
      <w:r w:rsidR="00486A5F">
        <w:t>/</w:t>
      </w:r>
      <w:r w:rsidR="00486A5F" w:rsidRPr="00486A5F">
        <w:t xml:space="preserve">областного бюджетов и средств местного бюджета, предусмотренных на обеспечение условий </w:t>
      </w:r>
      <w:proofErr w:type="spellStart"/>
      <w:r w:rsidR="00486A5F" w:rsidRPr="00486A5F">
        <w:t>софинансирования</w:t>
      </w:r>
      <w:proofErr w:type="spellEnd"/>
      <w:r w:rsidR="00486A5F" w:rsidRPr="00486A5F">
        <w:t xml:space="preserve"> расходов</w:t>
      </w:r>
      <w:r w:rsidR="002B4DCB">
        <w:t>».</w:t>
      </w:r>
    </w:p>
    <w:p w:rsidR="000022DB" w:rsidRDefault="000022D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p w:rsidR="002B4DCB" w:rsidRDefault="002B4DCB" w:rsidP="00B32FCB">
      <w:pPr>
        <w:ind w:firstLine="567"/>
        <w:jc w:val="both"/>
      </w:pPr>
    </w:p>
    <w:tbl>
      <w:tblPr>
        <w:tblW w:w="4482" w:type="dxa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</w:tblGrid>
      <w:tr w:rsidR="002B4DCB" w:rsidRPr="0045365D" w:rsidTr="002B4DCB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DCB" w:rsidRDefault="002B4DCB" w:rsidP="002B4DCB">
            <w:r>
              <w:lastRenderedPageBreak/>
              <w:t>Приложение №8</w:t>
            </w:r>
          </w:p>
          <w:p w:rsidR="002B4DCB" w:rsidRDefault="002B4DCB" w:rsidP="002B4DCB">
            <w:r>
              <w:t>к Порядку разработки, реализации и оценки эффективности муниципальных программ</w:t>
            </w:r>
          </w:p>
          <w:p w:rsidR="002B4DCB" w:rsidRPr="0045365D" w:rsidRDefault="002B4DCB" w:rsidP="002B4DCB">
            <w:pPr>
              <w:tabs>
                <w:tab w:val="left" w:pos="6810"/>
              </w:tabs>
            </w:pPr>
          </w:p>
        </w:tc>
      </w:tr>
    </w:tbl>
    <w:p w:rsidR="006D6578" w:rsidRDefault="002B4DCB" w:rsidP="002B4DCB">
      <w:pPr>
        <w:ind w:firstLine="567"/>
        <w:jc w:val="both"/>
      </w:pPr>
      <w:r>
        <w:t xml:space="preserve"> </w:t>
      </w:r>
    </w:p>
    <w:p w:rsidR="006D6578" w:rsidRPr="006D6578" w:rsidRDefault="006D6578" w:rsidP="006D6578">
      <w:pPr>
        <w:ind w:firstLine="567"/>
        <w:jc w:val="center"/>
        <w:rPr>
          <w:b/>
        </w:rPr>
      </w:pPr>
      <w:r w:rsidRPr="006D6578">
        <w:rPr>
          <w:b/>
        </w:rPr>
        <w:t>Методика</w:t>
      </w:r>
    </w:p>
    <w:p w:rsidR="006D6578" w:rsidRPr="006D6578" w:rsidRDefault="006D6578" w:rsidP="006D6578">
      <w:pPr>
        <w:ind w:firstLine="567"/>
        <w:jc w:val="center"/>
        <w:rPr>
          <w:b/>
        </w:rPr>
      </w:pPr>
      <w:r w:rsidRPr="006D6578">
        <w:rPr>
          <w:b/>
        </w:rPr>
        <w:t>оценки эффективности реализации структурных элементов</w:t>
      </w:r>
    </w:p>
    <w:p w:rsidR="006D6578" w:rsidRPr="006D6578" w:rsidRDefault="00486A5F" w:rsidP="006D6578">
      <w:pPr>
        <w:ind w:firstLine="567"/>
        <w:jc w:val="center"/>
        <w:rPr>
          <w:b/>
        </w:rPr>
      </w:pPr>
      <w:r>
        <w:rPr>
          <w:b/>
        </w:rPr>
        <w:t>муниципальных</w:t>
      </w:r>
      <w:r w:rsidR="006D6578" w:rsidRPr="006D6578">
        <w:rPr>
          <w:b/>
        </w:rPr>
        <w:t xml:space="preserve"> программ </w:t>
      </w:r>
      <w:r>
        <w:rPr>
          <w:b/>
        </w:rPr>
        <w:t xml:space="preserve">Новосергиевского района </w:t>
      </w:r>
      <w:r w:rsidR="006D6578" w:rsidRPr="006D6578">
        <w:rPr>
          <w:b/>
        </w:rPr>
        <w:t>Оренбургской области,</w:t>
      </w:r>
    </w:p>
    <w:p w:rsidR="006D6578" w:rsidRPr="006D6578" w:rsidRDefault="006D6578" w:rsidP="006D6578">
      <w:pPr>
        <w:ind w:firstLine="567"/>
        <w:jc w:val="center"/>
        <w:rPr>
          <w:b/>
        </w:rPr>
      </w:pPr>
      <w:r w:rsidRPr="006D6578">
        <w:rPr>
          <w:b/>
        </w:rPr>
        <w:t>осуществляемых за счет средств субсидий</w:t>
      </w:r>
    </w:p>
    <w:p w:rsidR="006D6578" w:rsidRPr="006D6578" w:rsidRDefault="006D6578" w:rsidP="006D6578">
      <w:pPr>
        <w:ind w:firstLine="567"/>
        <w:jc w:val="center"/>
        <w:rPr>
          <w:b/>
        </w:rPr>
      </w:pPr>
      <w:r w:rsidRPr="006D6578">
        <w:rPr>
          <w:b/>
        </w:rPr>
        <w:t>из федерального</w:t>
      </w:r>
      <w:r w:rsidR="00486A5F">
        <w:rPr>
          <w:b/>
        </w:rPr>
        <w:t>/областного</w:t>
      </w:r>
      <w:r w:rsidRPr="006D6578">
        <w:rPr>
          <w:b/>
        </w:rPr>
        <w:t xml:space="preserve"> бюджет</w:t>
      </w:r>
      <w:r w:rsidR="00486A5F">
        <w:rPr>
          <w:b/>
        </w:rPr>
        <w:t>ов</w:t>
      </w:r>
      <w:r w:rsidRPr="006D6578">
        <w:rPr>
          <w:b/>
        </w:rPr>
        <w:t xml:space="preserve"> и средств </w:t>
      </w:r>
      <w:r w:rsidR="00486A5F">
        <w:rPr>
          <w:b/>
        </w:rPr>
        <w:t>местного</w:t>
      </w:r>
      <w:r w:rsidRPr="006D6578">
        <w:rPr>
          <w:b/>
        </w:rPr>
        <w:t xml:space="preserve"> бюджета,</w:t>
      </w:r>
    </w:p>
    <w:p w:rsidR="006D6578" w:rsidRPr="006D6578" w:rsidRDefault="006D6578" w:rsidP="006D6578">
      <w:pPr>
        <w:ind w:firstLine="567"/>
        <w:jc w:val="center"/>
        <w:rPr>
          <w:b/>
        </w:rPr>
      </w:pPr>
      <w:r w:rsidRPr="006D6578">
        <w:rPr>
          <w:b/>
        </w:rPr>
        <w:t>предусмотренных на обеспечение условий</w:t>
      </w:r>
    </w:p>
    <w:p w:rsidR="006D6578" w:rsidRPr="006D6578" w:rsidRDefault="006D6578" w:rsidP="006D6578">
      <w:pPr>
        <w:ind w:firstLine="567"/>
        <w:jc w:val="center"/>
        <w:rPr>
          <w:b/>
        </w:rPr>
      </w:pPr>
      <w:proofErr w:type="spellStart"/>
      <w:r w:rsidRPr="006D6578">
        <w:rPr>
          <w:b/>
        </w:rPr>
        <w:t>софинансирования</w:t>
      </w:r>
      <w:proofErr w:type="spellEnd"/>
      <w:r w:rsidRPr="006D6578">
        <w:rPr>
          <w:b/>
        </w:rPr>
        <w:t xml:space="preserve"> расходов</w:t>
      </w:r>
    </w:p>
    <w:p w:rsidR="006D6578" w:rsidRDefault="006D6578" w:rsidP="006D6578">
      <w:pPr>
        <w:ind w:firstLine="567"/>
        <w:jc w:val="center"/>
      </w:pPr>
    </w:p>
    <w:p w:rsidR="006D6578" w:rsidRDefault="006D6578" w:rsidP="006D6578">
      <w:pPr>
        <w:ind w:firstLine="567"/>
        <w:jc w:val="both"/>
      </w:pPr>
      <w:r>
        <w:t xml:space="preserve">1. Оценка эффективности реализации структурных элементов муниципальных программ Новосергиевского района Оренбургской области (далее - муниципальная программа), осуществляемых за счет субсидий из федерального, областного бюджетов и средств местного бюджета, предусмотренных на обеспечение условий </w:t>
      </w:r>
      <w:proofErr w:type="spellStart"/>
      <w:r>
        <w:t>софинансированиярасходов</w:t>
      </w:r>
      <w:proofErr w:type="spellEnd"/>
      <w:r>
        <w:t xml:space="preserve"> (далее - мероприятия федерального/областного субсидирования), производится по соответствующему соглашению о предоставлении субсидии из федерального</w:t>
      </w:r>
      <w:r w:rsidR="00486A5F">
        <w:t>/областного</w:t>
      </w:r>
      <w:r>
        <w:t xml:space="preserve"> бюджет</w:t>
      </w:r>
      <w:r w:rsidR="00486A5F">
        <w:t>ов</w:t>
      </w:r>
      <w:r>
        <w:t xml:space="preserve"> ежегодно по итогам отчетного финансового года.</w:t>
      </w:r>
    </w:p>
    <w:p w:rsidR="006D6578" w:rsidRDefault="006D6578" w:rsidP="00486A5F">
      <w:pPr>
        <w:ind w:firstLine="567"/>
        <w:jc w:val="both"/>
      </w:pPr>
      <w:r>
        <w:t xml:space="preserve">2. При проведении оценки эффективности мероприятий </w:t>
      </w:r>
      <w:r w:rsidR="00486A5F" w:rsidRPr="00486A5F">
        <w:t>федерального/областного</w:t>
      </w:r>
      <w:r>
        <w:t xml:space="preserve"> субсидирования учитывается редакция </w:t>
      </w:r>
      <w:r w:rsidR="00486A5F">
        <w:t>муниципальной программы</w:t>
      </w:r>
      <w:r>
        <w:t xml:space="preserve">, </w:t>
      </w:r>
      <w:r w:rsidR="00486A5F">
        <w:t>действующая в отчетном году.</w:t>
      </w:r>
    </w:p>
    <w:p w:rsidR="006D6578" w:rsidRDefault="006D6578" w:rsidP="006D6578">
      <w:pPr>
        <w:ind w:firstLine="567"/>
        <w:jc w:val="both"/>
      </w:pPr>
      <w:r>
        <w:t xml:space="preserve">3. Эффективность реализации мероприятий </w:t>
      </w:r>
      <w:r w:rsidR="00486A5F" w:rsidRPr="00486A5F">
        <w:t>федерального/областного</w:t>
      </w:r>
      <w:r>
        <w:t xml:space="preserve"> субсидирования рассчитывается по следующей формуле:</w:t>
      </w:r>
    </w:p>
    <w:p w:rsidR="006D6578" w:rsidRDefault="006D6578" w:rsidP="006D6578">
      <w:pPr>
        <w:ind w:firstLine="567"/>
        <w:jc w:val="both"/>
      </w:pPr>
    </w:p>
    <w:p w:rsidR="00486A5F" w:rsidRDefault="00486A5F" w:rsidP="00486A5F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171700" cy="285750"/>
            <wp:effectExtent l="0" t="0" r="0" b="0"/>
            <wp:docPr id="10" name="Рисунок 10" descr="base_23942_112694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42_112694_3277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5F" w:rsidRDefault="00486A5F" w:rsidP="00486A5F">
      <w:pPr>
        <w:pStyle w:val="ConsPlusNormal"/>
        <w:jc w:val="both"/>
      </w:pPr>
    </w:p>
    <w:p w:rsidR="006D6578" w:rsidRDefault="006D6578" w:rsidP="006D6578">
      <w:pPr>
        <w:ind w:firstLine="567"/>
        <w:jc w:val="both"/>
      </w:pPr>
      <w:proofErr w:type="spellStart"/>
      <w:r>
        <w:t>Ов</w:t>
      </w:r>
      <w:proofErr w:type="spellEnd"/>
      <w:r>
        <w:t xml:space="preserve"> - объем средств, подлежащих возврату в федеральный</w:t>
      </w:r>
      <w:r w:rsidR="00486A5F">
        <w:t>/областной</w:t>
      </w:r>
      <w:r>
        <w:t xml:space="preserve"> бюджет в связи с </w:t>
      </w:r>
      <w:proofErr w:type="spellStart"/>
      <w:r>
        <w:t>недостижением</w:t>
      </w:r>
      <w:proofErr w:type="spellEnd"/>
      <w:r>
        <w:t xml:space="preserve"> значений показателей результативности использования i-й федеральной</w:t>
      </w:r>
      <w:r w:rsidR="00486A5F">
        <w:t>/областной</w:t>
      </w:r>
      <w:r>
        <w:t xml:space="preserve"> субсидии, рассчитываемый в соответствии с правилами формирования, предоставления и распределения субсидий из федерального</w:t>
      </w:r>
      <w:r w:rsidR="00486A5F">
        <w:t>/областного</w:t>
      </w:r>
      <w:r>
        <w:t xml:space="preserve"> бюджета бюджетам </w:t>
      </w:r>
      <w:r w:rsidR="00486A5F">
        <w:t>органов местного самоуправления</w:t>
      </w:r>
      <w:r>
        <w:t>;</w:t>
      </w:r>
    </w:p>
    <w:p w:rsidR="006D6578" w:rsidRDefault="006D6578" w:rsidP="006D6578">
      <w:pPr>
        <w:ind w:firstLine="567"/>
        <w:jc w:val="both"/>
      </w:pPr>
      <w:r>
        <w:t>Ос - объем i-й субсидии из федерального</w:t>
      </w:r>
      <w:r w:rsidR="00486A5F">
        <w:t>/областного</w:t>
      </w:r>
      <w:r>
        <w:t xml:space="preserve"> бюджета в отчетном году;</w:t>
      </w:r>
    </w:p>
    <w:p w:rsidR="006D6578" w:rsidRDefault="006D6578" w:rsidP="006D6578">
      <w:pPr>
        <w:ind w:firstLine="567"/>
        <w:jc w:val="both"/>
      </w:pPr>
      <w:r>
        <w:t>N - количество субсидий из федерального</w:t>
      </w:r>
      <w:r w:rsidR="00486A5F">
        <w:t>/областного</w:t>
      </w:r>
      <w:r>
        <w:t xml:space="preserve"> бюджета.</w:t>
      </w:r>
    </w:p>
    <w:p w:rsidR="006D6578" w:rsidRDefault="006D6578" w:rsidP="006D6578">
      <w:pPr>
        <w:ind w:firstLine="567"/>
        <w:jc w:val="both"/>
      </w:pPr>
      <w:r>
        <w:t>4. Эффективность реализации мероприятий федерального</w:t>
      </w:r>
      <w:r w:rsidR="00486A5F">
        <w:t>/областного</w:t>
      </w:r>
      <w:r>
        <w:t xml:space="preserve"> субсидирования признается высокой в случае, если значение </w:t>
      </w:r>
      <w:proofErr w:type="spellStart"/>
      <w:r>
        <w:t>ЭРф</w:t>
      </w:r>
      <w:proofErr w:type="spellEnd"/>
      <w:r>
        <w:t xml:space="preserve"> составляет не менее 0,98.</w:t>
      </w:r>
    </w:p>
    <w:p w:rsidR="006D6578" w:rsidRDefault="006D6578" w:rsidP="006D6578">
      <w:pPr>
        <w:ind w:firstLine="567"/>
        <w:jc w:val="both"/>
      </w:pPr>
      <w:r>
        <w:t>Эффективность реализации мероприятий федерального</w:t>
      </w:r>
      <w:r w:rsidR="00486A5F">
        <w:t>/областного</w:t>
      </w:r>
      <w:r>
        <w:t xml:space="preserve"> субсидирования признается средней в случае, если значение </w:t>
      </w:r>
      <w:proofErr w:type="spellStart"/>
      <w:r>
        <w:t>ЭРф</w:t>
      </w:r>
      <w:proofErr w:type="spellEnd"/>
      <w:r>
        <w:t xml:space="preserve"> составляет не менее 0,95.</w:t>
      </w:r>
    </w:p>
    <w:p w:rsidR="006D6578" w:rsidRDefault="006D6578" w:rsidP="006D6578">
      <w:pPr>
        <w:ind w:firstLine="567"/>
        <w:jc w:val="both"/>
      </w:pPr>
      <w:r>
        <w:t>Эффективность реализации мероприятий федерального</w:t>
      </w:r>
      <w:r w:rsidR="00486A5F">
        <w:t>/областного</w:t>
      </w:r>
      <w:r>
        <w:t xml:space="preserve"> субсидирования признается удовлетворительной в случае, если значение </w:t>
      </w:r>
      <w:proofErr w:type="spellStart"/>
      <w:r>
        <w:t>ЭРф</w:t>
      </w:r>
      <w:proofErr w:type="spellEnd"/>
      <w:r>
        <w:t xml:space="preserve"> составляет не менее 0,9.</w:t>
      </w:r>
    </w:p>
    <w:p w:rsidR="006D6578" w:rsidRDefault="006D6578" w:rsidP="006D6578">
      <w:pPr>
        <w:ind w:firstLine="567"/>
        <w:jc w:val="both"/>
      </w:pPr>
      <w:r>
        <w:t>В остальных случаях эффективность реализации мероприятий федерального</w:t>
      </w:r>
      <w:r w:rsidR="00486A5F">
        <w:t>/областного</w:t>
      </w:r>
      <w:r>
        <w:t xml:space="preserve"> субсидирования признается неудовлетворительной.</w:t>
      </w:r>
    </w:p>
    <w:p w:rsidR="00A85034" w:rsidRDefault="00A85034" w:rsidP="00A85034">
      <w:pPr>
        <w:ind w:firstLine="567"/>
        <w:jc w:val="both"/>
      </w:pPr>
      <w:r>
        <w:t xml:space="preserve">6. Дополнить </w:t>
      </w:r>
      <w:r w:rsidRPr="00A85034">
        <w:t xml:space="preserve">Порядок разработки, реализации и оценки эффективности муниципальных программ Новосергиевского района Оренбургской области </w:t>
      </w:r>
      <w:r>
        <w:t>Таблицей</w:t>
      </w:r>
      <w:r w:rsidRPr="00A85034">
        <w:t xml:space="preserve"> №</w:t>
      </w:r>
      <w:r>
        <w:t>12 «Отчет об использовании субсидии, предоставленной местному бюджету из федерального/областного бюджета»</w:t>
      </w:r>
      <w:r w:rsidR="002B4DCB">
        <w:t>.</w:t>
      </w:r>
    </w:p>
    <w:p w:rsidR="002B3E0D" w:rsidRDefault="002B3E0D" w:rsidP="00A85034">
      <w:pPr>
        <w:ind w:firstLine="567"/>
        <w:jc w:val="both"/>
      </w:pPr>
    </w:p>
    <w:p w:rsidR="008E1F75" w:rsidRDefault="008E1F75" w:rsidP="00A06DAD">
      <w:pPr>
        <w:spacing w:after="200" w:line="276" w:lineRule="auto"/>
        <w:ind w:firstLine="567"/>
        <w:jc w:val="both"/>
      </w:pPr>
      <w:r>
        <w:br w:type="page"/>
      </w:r>
    </w:p>
    <w:p w:rsidR="008E1F75" w:rsidRDefault="008E1F75" w:rsidP="00B32FCB">
      <w:pPr>
        <w:ind w:firstLine="567"/>
        <w:jc w:val="both"/>
        <w:sectPr w:rsidR="008E1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578" w:rsidRPr="008E1F75" w:rsidRDefault="008E1F75" w:rsidP="008E1F75">
      <w:pPr>
        <w:ind w:firstLine="567"/>
        <w:jc w:val="right"/>
        <w:rPr>
          <w:b/>
        </w:rPr>
      </w:pPr>
      <w:r w:rsidRPr="008E1F75">
        <w:rPr>
          <w:b/>
        </w:rPr>
        <w:lastRenderedPageBreak/>
        <w:t>Таблица №12</w:t>
      </w:r>
    </w:p>
    <w:p w:rsidR="008E1F75" w:rsidRPr="008E1F75" w:rsidRDefault="008E1F75" w:rsidP="008E1F75">
      <w:pPr>
        <w:ind w:firstLine="567"/>
        <w:jc w:val="right"/>
        <w:rPr>
          <w:b/>
        </w:rPr>
      </w:pPr>
    </w:p>
    <w:p w:rsidR="008E1F75" w:rsidRPr="008E1F75" w:rsidRDefault="008E1F75" w:rsidP="008E1F75">
      <w:pPr>
        <w:pStyle w:val="ConsPlusNormal"/>
        <w:jc w:val="center"/>
        <w:rPr>
          <w:rFonts w:ascii="Times New Roman" w:hAnsi="Times New Roman" w:cs="Times New Roman"/>
          <w:b/>
        </w:rPr>
      </w:pPr>
      <w:r w:rsidRPr="008E1F75">
        <w:rPr>
          <w:rFonts w:ascii="Times New Roman" w:hAnsi="Times New Roman" w:cs="Times New Roman"/>
          <w:b/>
        </w:rPr>
        <w:t>Отчет</w:t>
      </w:r>
    </w:p>
    <w:p w:rsidR="008E1F75" w:rsidRPr="008E1F75" w:rsidRDefault="008E1F75" w:rsidP="008E1F75">
      <w:pPr>
        <w:pStyle w:val="ConsPlusNormal"/>
        <w:jc w:val="center"/>
        <w:rPr>
          <w:rFonts w:ascii="Times New Roman" w:hAnsi="Times New Roman" w:cs="Times New Roman"/>
          <w:b/>
        </w:rPr>
      </w:pPr>
      <w:r w:rsidRPr="008E1F75">
        <w:rPr>
          <w:rFonts w:ascii="Times New Roman" w:hAnsi="Times New Roman" w:cs="Times New Roman"/>
          <w:b/>
        </w:rPr>
        <w:t>об использовании субсидии, предоставленной</w:t>
      </w:r>
    </w:p>
    <w:p w:rsidR="008E1F75" w:rsidRPr="008E1F75" w:rsidRDefault="008E1F75" w:rsidP="008E1F75">
      <w:pPr>
        <w:pStyle w:val="ConsPlusNormal"/>
        <w:jc w:val="center"/>
        <w:rPr>
          <w:rFonts w:ascii="Times New Roman" w:hAnsi="Times New Roman" w:cs="Times New Roman"/>
          <w:b/>
        </w:rPr>
      </w:pPr>
      <w:r w:rsidRPr="008E1F75">
        <w:rPr>
          <w:rFonts w:ascii="Times New Roman" w:hAnsi="Times New Roman" w:cs="Times New Roman"/>
          <w:b/>
        </w:rPr>
        <w:t>местному бюджету из федерального/областного бюджета,</w:t>
      </w:r>
    </w:p>
    <w:p w:rsidR="008E1F75" w:rsidRPr="008E1F75" w:rsidRDefault="008E1F75" w:rsidP="008E1F75">
      <w:pPr>
        <w:pStyle w:val="ConsPlusNormal"/>
        <w:jc w:val="center"/>
        <w:rPr>
          <w:rFonts w:ascii="Times New Roman" w:hAnsi="Times New Roman" w:cs="Times New Roman"/>
          <w:b/>
        </w:rPr>
      </w:pPr>
      <w:r w:rsidRPr="008E1F75">
        <w:rPr>
          <w:rFonts w:ascii="Times New Roman" w:hAnsi="Times New Roman" w:cs="Times New Roman"/>
          <w:b/>
        </w:rPr>
        <w:t>по состоянию на _______</w:t>
      </w:r>
    </w:p>
    <w:p w:rsidR="008E1F75" w:rsidRPr="008E1F75" w:rsidRDefault="008E1F75" w:rsidP="008E1F75">
      <w:pPr>
        <w:pStyle w:val="ConsPlusNormal"/>
        <w:jc w:val="center"/>
        <w:rPr>
          <w:rFonts w:ascii="Times New Roman" w:hAnsi="Times New Roman" w:cs="Times New Roman"/>
          <w:b/>
        </w:rPr>
      </w:pPr>
      <w:r w:rsidRPr="008E1F75">
        <w:rPr>
          <w:rFonts w:ascii="Times New Roman" w:hAnsi="Times New Roman" w:cs="Times New Roman"/>
          <w:b/>
        </w:rPr>
        <w:t>__________________________________________________</w:t>
      </w:r>
    </w:p>
    <w:p w:rsidR="008E1F75" w:rsidRPr="008E1F75" w:rsidRDefault="008E1F75" w:rsidP="008E1F75">
      <w:pPr>
        <w:pStyle w:val="ConsPlusNormal"/>
        <w:jc w:val="center"/>
        <w:rPr>
          <w:rFonts w:ascii="Times New Roman" w:hAnsi="Times New Roman" w:cs="Times New Roman"/>
        </w:rPr>
      </w:pPr>
      <w:r w:rsidRPr="008E1F75">
        <w:rPr>
          <w:rFonts w:ascii="Times New Roman" w:hAnsi="Times New Roman" w:cs="Times New Roman"/>
        </w:rPr>
        <w:t>(наименование главного распорядителя</w:t>
      </w:r>
    </w:p>
    <w:p w:rsidR="008E1F75" w:rsidRPr="008E1F75" w:rsidRDefault="008E1F75" w:rsidP="008E1F75">
      <w:pPr>
        <w:pStyle w:val="ConsPlusNormal"/>
        <w:jc w:val="center"/>
        <w:rPr>
          <w:rFonts w:ascii="Times New Roman" w:hAnsi="Times New Roman" w:cs="Times New Roman"/>
        </w:rPr>
      </w:pPr>
      <w:r w:rsidRPr="008E1F75">
        <w:rPr>
          <w:rFonts w:ascii="Times New Roman" w:hAnsi="Times New Roman" w:cs="Times New Roman"/>
        </w:rPr>
        <w:t>средств местного бюджета)</w:t>
      </w:r>
    </w:p>
    <w:tbl>
      <w:tblPr>
        <w:tblpPr w:leftFromText="180" w:rightFromText="180" w:vertAnchor="page" w:horzAnchor="margin" w:tblpY="4081"/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552"/>
        <w:gridCol w:w="992"/>
        <w:gridCol w:w="992"/>
        <w:gridCol w:w="1020"/>
        <w:gridCol w:w="823"/>
        <w:gridCol w:w="851"/>
        <w:gridCol w:w="708"/>
        <w:gridCol w:w="851"/>
        <w:gridCol w:w="850"/>
        <w:gridCol w:w="709"/>
        <w:gridCol w:w="709"/>
        <w:gridCol w:w="850"/>
        <w:gridCol w:w="2381"/>
      </w:tblGrid>
      <w:tr w:rsidR="00A06DAD" w:rsidRPr="008E1F75" w:rsidTr="00A06DAD">
        <w:tc>
          <w:tcPr>
            <w:tcW w:w="771" w:type="dxa"/>
            <w:vMerge w:val="restart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N п/п</w:t>
            </w:r>
          </w:p>
        </w:tc>
        <w:tc>
          <w:tcPr>
            <w:tcW w:w="2552" w:type="dxa"/>
            <w:vMerge w:val="restart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Наименование межбюджетной субсидии</w:t>
            </w:r>
          </w:p>
        </w:tc>
        <w:tc>
          <w:tcPr>
            <w:tcW w:w="1984" w:type="dxa"/>
            <w:gridSpan w:val="2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Реквизиты соглашения с госорганом исполнительной власти о предоставлении субсидии</w:t>
            </w:r>
          </w:p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(далее - соглашение)</w:t>
            </w:r>
          </w:p>
        </w:tc>
        <w:tc>
          <w:tcPr>
            <w:tcW w:w="3402" w:type="dxa"/>
            <w:gridSpan w:val="4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Предусмотрено соглашением на отчетный финансовый год</w:t>
            </w:r>
          </w:p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(тыс. рублей)</w:t>
            </w:r>
          </w:p>
        </w:tc>
        <w:tc>
          <w:tcPr>
            <w:tcW w:w="3969" w:type="dxa"/>
            <w:gridSpan w:val="5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Освоено средств (кассовый расход) на отчетную дату</w:t>
            </w:r>
          </w:p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(тыс. рублей)</w:t>
            </w:r>
          </w:p>
        </w:tc>
        <w:tc>
          <w:tcPr>
            <w:tcW w:w="2381" w:type="dxa"/>
            <w:vMerge w:val="restart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Причина фактического недофинансирования расходного обязательства за счет средств бюджетов</w:t>
            </w:r>
          </w:p>
        </w:tc>
      </w:tr>
      <w:tr w:rsidR="00A06DAD" w:rsidRPr="008E1F75" w:rsidTr="00A06DAD">
        <w:tc>
          <w:tcPr>
            <w:tcW w:w="771" w:type="dxa"/>
            <w:vMerge/>
          </w:tcPr>
          <w:p w:rsidR="00A06DAD" w:rsidRPr="008E1F75" w:rsidRDefault="00A06DAD" w:rsidP="00A06DAD">
            <w:pPr>
              <w:spacing w:after="1" w:line="0" w:lineRule="atLeas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2" w:type="dxa"/>
            <w:vMerge/>
          </w:tcPr>
          <w:p w:rsidR="00A06DAD" w:rsidRPr="008E1F75" w:rsidRDefault="00A06DAD" w:rsidP="00A06DAD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ind w:left="-317" w:firstLine="317"/>
              <w:jc w:val="center"/>
            </w:pPr>
            <w:r w:rsidRPr="008E1F75">
              <w:rPr>
                <w:sz w:val="22"/>
                <w:szCs w:val="22"/>
              </w:rPr>
              <w:t>номер</w:t>
            </w:r>
          </w:p>
        </w:tc>
        <w:tc>
          <w:tcPr>
            <w:tcW w:w="1020" w:type="dxa"/>
            <w:vMerge w:val="restart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всего</w:t>
            </w:r>
          </w:p>
        </w:tc>
        <w:tc>
          <w:tcPr>
            <w:tcW w:w="2382" w:type="dxa"/>
            <w:gridSpan w:val="3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vMerge w:val="restart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всего</w:t>
            </w:r>
          </w:p>
        </w:tc>
        <w:tc>
          <w:tcPr>
            <w:tcW w:w="3118" w:type="dxa"/>
            <w:gridSpan w:val="4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из них:</w:t>
            </w:r>
          </w:p>
        </w:tc>
        <w:tc>
          <w:tcPr>
            <w:tcW w:w="2381" w:type="dxa"/>
            <w:vMerge/>
          </w:tcPr>
          <w:p w:rsidR="00A06DAD" w:rsidRPr="008E1F75" w:rsidRDefault="00A06DAD" w:rsidP="00A06DAD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</w:tr>
      <w:tr w:rsidR="00A06DAD" w:rsidRPr="008E1F75" w:rsidTr="00A06DAD">
        <w:tc>
          <w:tcPr>
            <w:tcW w:w="771" w:type="dxa"/>
            <w:vMerge/>
          </w:tcPr>
          <w:p w:rsidR="00A06DAD" w:rsidRPr="008E1F75" w:rsidRDefault="00A06DAD" w:rsidP="00A06DAD">
            <w:pPr>
              <w:spacing w:after="1" w:line="0" w:lineRule="atLeas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2" w:type="dxa"/>
            <w:vMerge/>
          </w:tcPr>
          <w:p w:rsidR="00A06DAD" w:rsidRPr="008E1F75" w:rsidRDefault="00A06DAD" w:rsidP="00A06DAD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A06DAD" w:rsidRPr="008E1F75" w:rsidRDefault="00A06DAD" w:rsidP="00A06DAD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A06DAD" w:rsidRPr="008E1F75" w:rsidRDefault="00A06DAD" w:rsidP="00A06DAD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vMerge/>
          </w:tcPr>
          <w:p w:rsidR="00A06DAD" w:rsidRPr="008E1F75" w:rsidRDefault="00A06DAD" w:rsidP="00A06DAD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23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ФБ</w:t>
            </w:r>
          </w:p>
        </w:tc>
        <w:tc>
          <w:tcPr>
            <w:tcW w:w="85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ОБ</w:t>
            </w:r>
          </w:p>
        </w:tc>
        <w:tc>
          <w:tcPr>
            <w:tcW w:w="708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МБ</w:t>
            </w:r>
          </w:p>
        </w:tc>
        <w:tc>
          <w:tcPr>
            <w:tcW w:w="851" w:type="dxa"/>
            <w:vMerge/>
          </w:tcPr>
          <w:p w:rsidR="00A06DAD" w:rsidRPr="008E1F75" w:rsidRDefault="00A06DAD" w:rsidP="00A06DAD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ФБ</w:t>
            </w:r>
          </w:p>
        </w:tc>
        <w:tc>
          <w:tcPr>
            <w:tcW w:w="709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ОБ</w:t>
            </w:r>
          </w:p>
        </w:tc>
        <w:tc>
          <w:tcPr>
            <w:tcW w:w="709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ВБ</w:t>
            </w:r>
          </w:p>
        </w:tc>
        <w:tc>
          <w:tcPr>
            <w:tcW w:w="2381" w:type="dxa"/>
            <w:vMerge/>
          </w:tcPr>
          <w:p w:rsidR="00A06DAD" w:rsidRPr="008E1F75" w:rsidRDefault="00A06DAD" w:rsidP="00A06DAD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</w:tr>
      <w:tr w:rsidR="00A06DAD" w:rsidRPr="008E1F75" w:rsidTr="00A06DAD">
        <w:tc>
          <w:tcPr>
            <w:tcW w:w="771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bookmarkStart w:id="1" w:name="P1459"/>
            <w:bookmarkEnd w:id="1"/>
            <w:r w:rsidRPr="008E1F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81" w:type="dxa"/>
            <w:vAlign w:val="center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jc w:val="center"/>
            </w:pPr>
            <w:r w:rsidRPr="008E1F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A06DAD" w:rsidRPr="008E1F75" w:rsidTr="00A06DAD">
        <w:tc>
          <w:tcPr>
            <w:tcW w:w="77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rPr>
                <w:b/>
              </w:rPr>
            </w:pPr>
            <w:r w:rsidRPr="008E1F7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  <w:r w:rsidRPr="008E1F75">
              <w:rPr>
                <w:sz w:val="22"/>
                <w:szCs w:val="22"/>
              </w:rPr>
              <w:t>Субсидия 1</w:t>
            </w:r>
          </w:p>
        </w:tc>
        <w:tc>
          <w:tcPr>
            <w:tcW w:w="992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</w:tr>
      <w:tr w:rsidR="00A06DAD" w:rsidRPr="008E1F75" w:rsidTr="00A06DAD">
        <w:tc>
          <w:tcPr>
            <w:tcW w:w="77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rPr>
                <w:b/>
              </w:rPr>
            </w:pPr>
            <w:r w:rsidRPr="008E1F75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552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  <w:r w:rsidRPr="008E1F75">
              <w:rPr>
                <w:sz w:val="22"/>
                <w:szCs w:val="22"/>
              </w:rPr>
              <w:t>Субсидия n</w:t>
            </w:r>
          </w:p>
        </w:tc>
        <w:tc>
          <w:tcPr>
            <w:tcW w:w="992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</w:tr>
      <w:tr w:rsidR="00A06DAD" w:rsidRPr="008E1F75" w:rsidTr="00A06DAD">
        <w:tc>
          <w:tcPr>
            <w:tcW w:w="77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2552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</w:tcPr>
          <w:p w:rsidR="00A06DAD" w:rsidRPr="008E1F75" w:rsidRDefault="00A06DAD" w:rsidP="00A06DAD">
            <w:pPr>
              <w:widowControl w:val="0"/>
              <w:autoSpaceDE w:val="0"/>
              <w:autoSpaceDN w:val="0"/>
            </w:pPr>
          </w:p>
        </w:tc>
      </w:tr>
    </w:tbl>
    <w:p w:rsidR="008E1F75" w:rsidRDefault="008E1F75" w:rsidP="008E1F75">
      <w:pPr>
        <w:ind w:firstLine="567"/>
        <w:jc w:val="right"/>
      </w:pPr>
    </w:p>
    <w:sectPr w:rsidR="008E1F75" w:rsidSect="008E1F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008A"/>
    <w:rsid w:val="000022DB"/>
    <w:rsid w:val="000D00AF"/>
    <w:rsid w:val="001374AC"/>
    <w:rsid w:val="002B3E0D"/>
    <w:rsid w:val="002B4DCB"/>
    <w:rsid w:val="003A08B3"/>
    <w:rsid w:val="00486A5F"/>
    <w:rsid w:val="00530776"/>
    <w:rsid w:val="006D6578"/>
    <w:rsid w:val="0079209C"/>
    <w:rsid w:val="007A7E0B"/>
    <w:rsid w:val="007D5656"/>
    <w:rsid w:val="008B01D5"/>
    <w:rsid w:val="008E1F75"/>
    <w:rsid w:val="008F2D99"/>
    <w:rsid w:val="009936F6"/>
    <w:rsid w:val="00A06DAD"/>
    <w:rsid w:val="00A85034"/>
    <w:rsid w:val="00B32FCB"/>
    <w:rsid w:val="00B72C9A"/>
    <w:rsid w:val="00BA5A2F"/>
    <w:rsid w:val="00BF0066"/>
    <w:rsid w:val="00CA632F"/>
    <w:rsid w:val="00DF6FDB"/>
    <w:rsid w:val="00E331F2"/>
    <w:rsid w:val="00F2008A"/>
    <w:rsid w:val="00F4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2B4DC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B4D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Bud2020</dc:creator>
  <cp:keywords/>
  <dc:description/>
  <cp:lastModifiedBy>User</cp:lastModifiedBy>
  <cp:revision>14</cp:revision>
  <cp:lastPrinted>2022-04-14T04:50:00Z</cp:lastPrinted>
  <dcterms:created xsi:type="dcterms:W3CDTF">2022-04-12T11:34:00Z</dcterms:created>
  <dcterms:modified xsi:type="dcterms:W3CDTF">2022-04-14T04:50:00Z</dcterms:modified>
</cp:coreProperties>
</file>