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FB" w:rsidRDefault="00497CFB" w:rsidP="00497CFB">
      <w:pPr>
        <w:pStyle w:val="a5"/>
        <w:jc w:val="left"/>
      </w:pPr>
      <w:r>
        <w:t xml:space="preserve">              </w:t>
      </w:r>
      <w:r w:rsidR="00E10172">
        <w:t xml:space="preserve"> </w:t>
      </w:r>
      <w:r>
        <w:t>СОВЕТ ДЕПУТАТОВ</w:t>
      </w:r>
      <w:r>
        <w:tab/>
      </w:r>
      <w:r>
        <w:tab/>
      </w:r>
      <w:r>
        <w:tab/>
      </w:r>
      <w:r>
        <w:tab/>
      </w:r>
      <w:r>
        <w:tab/>
      </w:r>
      <w:r>
        <w:tab/>
      </w:r>
    </w:p>
    <w:p w:rsidR="00497CFB" w:rsidRDefault="00497CFB" w:rsidP="00497CFB">
      <w:pPr>
        <w:pStyle w:val="a5"/>
        <w:jc w:val="left"/>
        <w:rPr>
          <w:sz w:val="16"/>
        </w:rPr>
      </w:pPr>
    </w:p>
    <w:p w:rsidR="00497CFB" w:rsidRDefault="00497CFB" w:rsidP="00497CFB">
      <w:pPr>
        <w:pStyle w:val="a5"/>
        <w:jc w:val="left"/>
      </w:pPr>
      <w:r>
        <w:t>МУНИЦИПАЛЬНОГО ОБРАЗОВАНИЯ</w:t>
      </w:r>
    </w:p>
    <w:p w:rsidR="00497CFB" w:rsidRDefault="00497CFB" w:rsidP="00497CFB">
      <w:pPr>
        <w:pStyle w:val="a5"/>
        <w:jc w:val="left"/>
        <w:rPr>
          <w:sz w:val="16"/>
        </w:rPr>
      </w:pPr>
    </w:p>
    <w:p w:rsidR="00497CFB" w:rsidRDefault="00497CFB" w:rsidP="00497CFB">
      <w:pPr>
        <w:pStyle w:val="a5"/>
        <w:jc w:val="left"/>
      </w:pPr>
      <w:r>
        <w:t xml:space="preserve">        НОВОСЕРГИЕВСКИЙ РАЙОН</w:t>
      </w:r>
    </w:p>
    <w:p w:rsidR="00497CFB" w:rsidRPr="004468CB" w:rsidRDefault="00497CFB" w:rsidP="00497CFB">
      <w:pPr>
        <w:pStyle w:val="a5"/>
        <w:jc w:val="left"/>
        <w:rPr>
          <w:sz w:val="16"/>
          <w:szCs w:val="16"/>
        </w:rPr>
      </w:pPr>
    </w:p>
    <w:p w:rsidR="00497CFB" w:rsidRDefault="00497CFB" w:rsidP="00497CFB">
      <w:pPr>
        <w:pStyle w:val="a5"/>
        <w:jc w:val="left"/>
      </w:pPr>
      <w:r>
        <w:t xml:space="preserve">         ОРЕНБУРГСКОЙ ОБЛАСТИ</w:t>
      </w:r>
    </w:p>
    <w:p w:rsidR="00497CFB" w:rsidRPr="004468CB" w:rsidRDefault="00497CFB" w:rsidP="00497CFB">
      <w:pPr>
        <w:pStyle w:val="a5"/>
        <w:jc w:val="left"/>
        <w:rPr>
          <w:sz w:val="16"/>
          <w:szCs w:val="16"/>
        </w:rPr>
      </w:pPr>
    </w:p>
    <w:p w:rsidR="00497CFB" w:rsidRDefault="00497CFB" w:rsidP="00497CFB">
      <w:pPr>
        <w:pStyle w:val="a5"/>
        <w:jc w:val="left"/>
        <w:rPr>
          <w:sz w:val="27"/>
          <w:szCs w:val="27"/>
        </w:rPr>
      </w:pPr>
      <w:r>
        <w:rPr>
          <w:sz w:val="27"/>
          <w:szCs w:val="27"/>
        </w:rPr>
        <w:t xml:space="preserve">                    </w:t>
      </w:r>
      <w:r w:rsidR="00E10172">
        <w:rPr>
          <w:sz w:val="27"/>
          <w:szCs w:val="27"/>
        </w:rPr>
        <w:t xml:space="preserve"> </w:t>
      </w:r>
      <w:r>
        <w:rPr>
          <w:sz w:val="27"/>
          <w:szCs w:val="27"/>
        </w:rPr>
        <w:t>ПЯТЫЙ СОЗЫВ</w:t>
      </w:r>
    </w:p>
    <w:p w:rsidR="00497CFB" w:rsidRPr="004468CB" w:rsidRDefault="00497CFB" w:rsidP="00497CFB">
      <w:pPr>
        <w:pStyle w:val="a5"/>
        <w:jc w:val="left"/>
        <w:rPr>
          <w:sz w:val="16"/>
          <w:szCs w:val="16"/>
        </w:rPr>
      </w:pPr>
    </w:p>
    <w:p w:rsidR="00497CFB" w:rsidRPr="004468CB" w:rsidRDefault="00497CFB" w:rsidP="00497CFB">
      <w:pPr>
        <w:pStyle w:val="a5"/>
        <w:jc w:val="left"/>
        <w:rPr>
          <w:szCs w:val="28"/>
        </w:rPr>
      </w:pPr>
      <w:r>
        <w:rPr>
          <w:sz w:val="36"/>
        </w:rPr>
        <w:t xml:space="preserve">                  </w:t>
      </w:r>
      <w:r w:rsidR="00E10172">
        <w:rPr>
          <w:sz w:val="36"/>
        </w:rPr>
        <w:t xml:space="preserve"> </w:t>
      </w:r>
      <w:r w:rsidRPr="004468CB">
        <w:rPr>
          <w:szCs w:val="28"/>
        </w:rPr>
        <w:t>РЕШЕНИЕ</w:t>
      </w:r>
    </w:p>
    <w:p w:rsidR="00497CFB" w:rsidRDefault="00497CFB" w:rsidP="00497CFB">
      <w:pPr>
        <w:pStyle w:val="a5"/>
        <w:jc w:val="left"/>
        <w:rPr>
          <w:b w:val="0"/>
          <w:sz w:val="20"/>
        </w:rPr>
      </w:pPr>
      <w:r>
        <w:t xml:space="preserve"> </w:t>
      </w:r>
    </w:p>
    <w:p w:rsidR="00497CFB" w:rsidRPr="008E6D8B" w:rsidRDefault="00497CFB" w:rsidP="00497CFB">
      <w:pPr>
        <w:pStyle w:val="a5"/>
        <w:jc w:val="left"/>
        <w:rPr>
          <w:u w:val="single"/>
        </w:rPr>
      </w:pPr>
      <w:r>
        <w:t xml:space="preserve"> </w:t>
      </w:r>
      <w:r w:rsidR="00390AEE">
        <w:t xml:space="preserve">       </w:t>
      </w:r>
      <w:r>
        <w:t xml:space="preserve">       </w:t>
      </w:r>
      <w:r w:rsidR="00390AEE" w:rsidRPr="00390AEE">
        <w:rPr>
          <w:u w:val="single"/>
        </w:rPr>
        <w:t>22.12.2021</w:t>
      </w:r>
      <w:r w:rsidR="00390AEE">
        <w:t xml:space="preserve"> </w:t>
      </w:r>
      <w:r>
        <w:t xml:space="preserve">№ </w:t>
      </w:r>
      <w:r w:rsidR="00390AEE" w:rsidRPr="00390AEE">
        <w:rPr>
          <w:u w:val="single"/>
        </w:rPr>
        <w:t>15/14</w:t>
      </w:r>
      <w:r w:rsidRPr="008E6D8B">
        <w:rPr>
          <w:u w:val="single"/>
        </w:rPr>
        <w:t xml:space="preserve"> р.С. </w:t>
      </w:r>
    </w:p>
    <w:p w:rsidR="00497CFB" w:rsidRDefault="00497CFB" w:rsidP="00497CFB">
      <w:pPr>
        <w:pStyle w:val="a5"/>
        <w:jc w:val="left"/>
      </w:pPr>
    </w:p>
    <w:p w:rsidR="00497CFB" w:rsidRDefault="00E77CB1" w:rsidP="00497CFB">
      <w:pPr>
        <w:pStyle w:val="a5"/>
        <w:jc w:val="left"/>
        <w:rPr>
          <w:b w:val="0"/>
          <w:bCs/>
          <w:szCs w:val="28"/>
        </w:rPr>
      </w:pPr>
      <w:r w:rsidRPr="00E77CB1">
        <w:rPr>
          <w:b w:val="0"/>
          <w:noProof/>
        </w:rPr>
        <w:pict>
          <v:line id="_x0000_s1028" style="position:absolute;z-index:251662336" from="233.6pt,2.6pt" to="256.1pt,2.6pt"/>
        </w:pict>
      </w:r>
      <w:r w:rsidRPr="00E77CB1">
        <w:rPr>
          <w:b w:val="0"/>
          <w:noProof/>
        </w:rPr>
        <w:pict>
          <v:line id="_x0000_s1029" style="position:absolute;z-index:251663360" from="256.1pt,2.6pt" to="256.1pt,28.1pt"/>
        </w:pict>
      </w:r>
      <w:r w:rsidRPr="00E77CB1">
        <w:rPr>
          <w:b w:val="0"/>
          <w:noProof/>
        </w:rPr>
        <w:pict>
          <v:line id="_x0000_s1027" style="position:absolute;z-index:251661312" from="0,2.6pt" to="0,28.1pt"/>
        </w:pict>
      </w:r>
      <w:r w:rsidRPr="00E77CB1">
        <w:rPr>
          <w:b w:val="0"/>
          <w:noProof/>
        </w:rPr>
        <w:pict>
          <v:line id="_x0000_s1026" style="position:absolute;z-index:251660288" from="0,2.6pt" to="26.25pt,2.6pt"/>
        </w:pict>
      </w:r>
      <w:r w:rsidR="00B66AF0" w:rsidRPr="00497CFB">
        <w:rPr>
          <w:b w:val="0"/>
          <w:bCs/>
          <w:szCs w:val="28"/>
        </w:rPr>
        <w:t xml:space="preserve">Об утверждении Порядка принятия </w:t>
      </w:r>
    </w:p>
    <w:p w:rsidR="00497CFB" w:rsidRPr="00497CFB" w:rsidRDefault="00B66AF0" w:rsidP="00497CFB">
      <w:pPr>
        <w:pStyle w:val="a5"/>
        <w:jc w:val="left"/>
        <w:rPr>
          <w:b w:val="0"/>
          <w:bCs/>
          <w:szCs w:val="28"/>
        </w:rPr>
      </w:pPr>
      <w:r w:rsidRPr="00497CFB">
        <w:rPr>
          <w:b w:val="0"/>
          <w:bCs/>
          <w:szCs w:val="28"/>
        </w:rPr>
        <w:t>решений об установлении</w:t>
      </w:r>
      <w:r w:rsidR="00497CFB">
        <w:rPr>
          <w:b w:val="0"/>
          <w:bCs/>
          <w:szCs w:val="28"/>
        </w:rPr>
        <w:t xml:space="preserve"> </w:t>
      </w:r>
      <w:r w:rsidRPr="00497CFB">
        <w:rPr>
          <w:b w:val="0"/>
          <w:bCs/>
          <w:szCs w:val="28"/>
        </w:rPr>
        <w:t xml:space="preserve">тарифов </w:t>
      </w:r>
      <w:proofErr w:type="gramStart"/>
      <w:r w:rsidRPr="00497CFB">
        <w:rPr>
          <w:b w:val="0"/>
          <w:bCs/>
          <w:szCs w:val="28"/>
        </w:rPr>
        <w:t>на</w:t>
      </w:r>
      <w:proofErr w:type="gramEnd"/>
      <w:r w:rsidRPr="00497CFB">
        <w:rPr>
          <w:b w:val="0"/>
          <w:bCs/>
          <w:szCs w:val="28"/>
        </w:rPr>
        <w:t xml:space="preserve"> </w:t>
      </w:r>
    </w:p>
    <w:p w:rsidR="00B66AF0" w:rsidRPr="00497CFB" w:rsidRDefault="00B66AF0" w:rsidP="00497CFB">
      <w:pPr>
        <w:pStyle w:val="a5"/>
        <w:jc w:val="left"/>
        <w:rPr>
          <w:b w:val="0"/>
          <w:bCs/>
          <w:szCs w:val="28"/>
        </w:rPr>
      </w:pPr>
      <w:r w:rsidRPr="00497CFB">
        <w:rPr>
          <w:b w:val="0"/>
          <w:bCs/>
          <w:szCs w:val="28"/>
        </w:rPr>
        <w:t>услуги (работы) муниципальных предприятий</w:t>
      </w:r>
    </w:p>
    <w:p w:rsidR="00497CFB" w:rsidRDefault="00B66AF0" w:rsidP="00497CFB">
      <w:pPr>
        <w:autoSpaceDE w:val="0"/>
        <w:autoSpaceDN w:val="0"/>
        <w:adjustRightInd w:val="0"/>
        <w:spacing w:after="0" w:line="240" w:lineRule="auto"/>
        <w:rPr>
          <w:rFonts w:ascii="Times New Roman" w:hAnsi="Times New Roman" w:cs="Times New Roman"/>
          <w:bCs/>
          <w:sz w:val="28"/>
          <w:szCs w:val="28"/>
        </w:rPr>
      </w:pPr>
      <w:r w:rsidRPr="00334839">
        <w:rPr>
          <w:rFonts w:ascii="Times New Roman" w:hAnsi="Times New Roman" w:cs="Times New Roman"/>
          <w:bCs/>
          <w:sz w:val="28"/>
          <w:szCs w:val="28"/>
        </w:rPr>
        <w:t xml:space="preserve">и учреждений </w:t>
      </w:r>
      <w:proofErr w:type="spellStart"/>
      <w:r w:rsidR="0084485B" w:rsidRPr="00334839">
        <w:rPr>
          <w:rFonts w:ascii="Times New Roman" w:hAnsi="Times New Roman" w:cs="Times New Roman"/>
          <w:bCs/>
          <w:sz w:val="28"/>
          <w:szCs w:val="28"/>
        </w:rPr>
        <w:t>Новосергиевского</w:t>
      </w:r>
      <w:proofErr w:type="spellEnd"/>
      <w:r w:rsidRPr="00334839">
        <w:rPr>
          <w:rFonts w:ascii="Times New Roman" w:hAnsi="Times New Roman" w:cs="Times New Roman"/>
          <w:bCs/>
          <w:sz w:val="28"/>
          <w:szCs w:val="28"/>
        </w:rPr>
        <w:t xml:space="preserve"> района </w:t>
      </w:r>
    </w:p>
    <w:p w:rsidR="00B66AF0" w:rsidRPr="00334839" w:rsidRDefault="00B66AF0" w:rsidP="00497CFB">
      <w:pPr>
        <w:autoSpaceDE w:val="0"/>
        <w:autoSpaceDN w:val="0"/>
        <w:adjustRightInd w:val="0"/>
        <w:spacing w:after="0" w:line="240" w:lineRule="auto"/>
        <w:rPr>
          <w:rFonts w:ascii="Times New Roman" w:hAnsi="Times New Roman" w:cs="Times New Roman"/>
          <w:bCs/>
          <w:sz w:val="28"/>
          <w:szCs w:val="28"/>
        </w:rPr>
      </w:pPr>
      <w:r w:rsidRPr="00334839">
        <w:rPr>
          <w:rFonts w:ascii="Times New Roman" w:hAnsi="Times New Roman" w:cs="Times New Roman"/>
          <w:bCs/>
          <w:sz w:val="28"/>
          <w:szCs w:val="28"/>
        </w:rPr>
        <w:t>Оренбургской области</w:t>
      </w:r>
    </w:p>
    <w:p w:rsidR="00B66AF0" w:rsidRDefault="00B66AF0" w:rsidP="00334839">
      <w:pPr>
        <w:autoSpaceDE w:val="0"/>
        <w:autoSpaceDN w:val="0"/>
        <w:adjustRightInd w:val="0"/>
        <w:spacing w:after="0" w:line="240" w:lineRule="auto"/>
        <w:jc w:val="both"/>
        <w:rPr>
          <w:rFonts w:ascii="Times New Roman" w:hAnsi="Times New Roman" w:cs="Times New Roman"/>
          <w:bCs/>
          <w:sz w:val="28"/>
          <w:szCs w:val="28"/>
        </w:rPr>
      </w:pPr>
    </w:p>
    <w:p w:rsidR="00497CFB" w:rsidRPr="00334839" w:rsidRDefault="00497CFB" w:rsidP="00334839">
      <w:pPr>
        <w:autoSpaceDE w:val="0"/>
        <w:autoSpaceDN w:val="0"/>
        <w:adjustRightInd w:val="0"/>
        <w:spacing w:after="0" w:line="240" w:lineRule="auto"/>
        <w:jc w:val="both"/>
        <w:rPr>
          <w:rFonts w:ascii="Times New Roman" w:hAnsi="Times New Roman" w:cs="Times New Roman"/>
          <w:bCs/>
          <w:sz w:val="28"/>
          <w:szCs w:val="28"/>
        </w:rPr>
      </w:pPr>
    </w:p>
    <w:p w:rsidR="00B66AF0" w:rsidRPr="00334839" w:rsidRDefault="00B66AF0" w:rsidP="00334839">
      <w:pPr>
        <w:autoSpaceDE w:val="0"/>
        <w:autoSpaceDN w:val="0"/>
        <w:adjustRightInd w:val="0"/>
        <w:spacing w:after="0" w:line="240" w:lineRule="auto"/>
        <w:ind w:firstLine="540"/>
        <w:jc w:val="both"/>
        <w:rPr>
          <w:rFonts w:ascii="Times New Roman" w:hAnsi="Times New Roman" w:cs="Times New Roman"/>
          <w:bCs/>
          <w:sz w:val="28"/>
          <w:szCs w:val="28"/>
        </w:rPr>
      </w:pPr>
      <w:r w:rsidRPr="00334839">
        <w:rPr>
          <w:rFonts w:ascii="Times New Roman" w:hAnsi="Times New Roman" w:cs="Times New Roman"/>
          <w:bCs/>
          <w:sz w:val="28"/>
          <w:szCs w:val="28"/>
        </w:rPr>
        <w:t xml:space="preserve">В соответствии со </w:t>
      </w:r>
      <w:hyperlink r:id="rId5" w:history="1">
        <w:r w:rsidRPr="00334839">
          <w:rPr>
            <w:rFonts w:ascii="Times New Roman" w:hAnsi="Times New Roman" w:cs="Times New Roman"/>
            <w:bCs/>
            <w:color w:val="0000FF"/>
            <w:sz w:val="28"/>
            <w:szCs w:val="28"/>
          </w:rPr>
          <w:t>статьями 12</w:t>
        </w:r>
      </w:hyperlink>
      <w:r w:rsidRPr="00334839">
        <w:rPr>
          <w:rFonts w:ascii="Times New Roman" w:hAnsi="Times New Roman" w:cs="Times New Roman"/>
          <w:bCs/>
          <w:sz w:val="28"/>
          <w:szCs w:val="28"/>
        </w:rPr>
        <w:t xml:space="preserve"> и </w:t>
      </w:r>
      <w:hyperlink r:id="rId6" w:history="1">
        <w:r w:rsidRPr="00334839">
          <w:rPr>
            <w:rFonts w:ascii="Times New Roman" w:hAnsi="Times New Roman" w:cs="Times New Roman"/>
            <w:bCs/>
            <w:color w:val="0000FF"/>
            <w:sz w:val="28"/>
            <w:szCs w:val="28"/>
          </w:rPr>
          <w:t>132</w:t>
        </w:r>
      </w:hyperlink>
      <w:r w:rsidRPr="00334839">
        <w:rPr>
          <w:rFonts w:ascii="Times New Roman" w:hAnsi="Times New Roman" w:cs="Times New Roman"/>
          <w:bCs/>
          <w:sz w:val="28"/>
          <w:szCs w:val="28"/>
        </w:rPr>
        <w:t xml:space="preserve"> Конституции Российской Федерации, Федеральным </w:t>
      </w:r>
      <w:hyperlink r:id="rId7" w:history="1">
        <w:r w:rsidRPr="00334839">
          <w:rPr>
            <w:rFonts w:ascii="Times New Roman" w:hAnsi="Times New Roman" w:cs="Times New Roman"/>
            <w:bCs/>
            <w:color w:val="0000FF"/>
            <w:sz w:val="28"/>
            <w:szCs w:val="28"/>
          </w:rPr>
          <w:t>законом</w:t>
        </w:r>
      </w:hyperlink>
      <w:r w:rsidRPr="00334839">
        <w:rPr>
          <w:rFonts w:ascii="Times New Roman" w:hAnsi="Times New Roman" w:cs="Times New Roman"/>
          <w:bCs/>
          <w:sz w:val="28"/>
          <w:szCs w:val="28"/>
        </w:rPr>
        <w:t xml:space="preserve"> от 06.10.2003 N 131-ФЗ "Об общих принципах организации местного самоуправления в Российской Федерации", руководствуясь </w:t>
      </w:r>
      <w:hyperlink r:id="rId8" w:history="1">
        <w:r w:rsidRPr="00334839">
          <w:rPr>
            <w:rFonts w:ascii="Times New Roman" w:hAnsi="Times New Roman" w:cs="Times New Roman"/>
            <w:bCs/>
            <w:color w:val="0000FF"/>
            <w:sz w:val="28"/>
            <w:szCs w:val="28"/>
          </w:rPr>
          <w:t>Уставом</w:t>
        </w:r>
      </w:hyperlink>
      <w:r w:rsidRPr="00334839">
        <w:rPr>
          <w:rFonts w:ascii="Times New Roman" w:hAnsi="Times New Roman" w:cs="Times New Roman"/>
          <w:bCs/>
          <w:sz w:val="28"/>
          <w:szCs w:val="28"/>
        </w:rPr>
        <w:t xml:space="preserve"> муниципального образования </w:t>
      </w:r>
      <w:r w:rsidR="0084485B" w:rsidRPr="00334839">
        <w:rPr>
          <w:rFonts w:ascii="Times New Roman" w:hAnsi="Times New Roman" w:cs="Times New Roman"/>
          <w:bCs/>
          <w:sz w:val="28"/>
          <w:szCs w:val="28"/>
        </w:rPr>
        <w:t xml:space="preserve">Новосергиевский </w:t>
      </w:r>
      <w:r w:rsidRPr="00334839">
        <w:rPr>
          <w:rFonts w:ascii="Times New Roman" w:hAnsi="Times New Roman" w:cs="Times New Roman"/>
          <w:bCs/>
          <w:sz w:val="28"/>
          <w:szCs w:val="28"/>
        </w:rPr>
        <w:t xml:space="preserve">район Оренбургской области, Совет депутатов муниципального образования </w:t>
      </w:r>
      <w:r w:rsidR="0084485B" w:rsidRPr="00334839">
        <w:rPr>
          <w:rFonts w:ascii="Times New Roman" w:hAnsi="Times New Roman" w:cs="Times New Roman"/>
          <w:bCs/>
          <w:sz w:val="28"/>
          <w:szCs w:val="28"/>
        </w:rPr>
        <w:t>Новосергиевский</w:t>
      </w:r>
      <w:r w:rsidRPr="00334839">
        <w:rPr>
          <w:rFonts w:ascii="Times New Roman" w:hAnsi="Times New Roman" w:cs="Times New Roman"/>
          <w:bCs/>
          <w:sz w:val="28"/>
          <w:szCs w:val="28"/>
        </w:rPr>
        <w:t xml:space="preserve"> район Оренбургской области</w:t>
      </w:r>
      <w:r w:rsidR="00497CFB">
        <w:rPr>
          <w:rFonts w:ascii="Times New Roman" w:hAnsi="Times New Roman" w:cs="Times New Roman"/>
          <w:bCs/>
          <w:sz w:val="28"/>
          <w:szCs w:val="28"/>
        </w:rPr>
        <w:t xml:space="preserve"> </w:t>
      </w:r>
      <w:r w:rsidRPr="00334839">
        <w:rPr>
          <w:rFonts w:ascii="Times New Roman" w:hAnsi="Times New Roman" w:cs="Times New Roman"/>
          <w:bCs/>
          <w:sz w:val="28"/>
          <w:szCs w:val="28"/>
        </w:rPr>
        <w:t>РЕШИЛ:</w:t>
      </w:r>
    </w:p>
    <w:p w:rsidR="00B66AF0" w:rsidRPr="00334839" w:rsidRDefault="00B66AF0" w:rsidP="00497CFB">
      <w:pPr>
        <w:autoSpaceDE w:val="0"/>
        <w:autoSpaceDN w:val="0"/>
        <w:adjustRightInd w:val="0"/>
        <w:spacing w:after="0" w:line="240" w:lineRule="auto"/>
        <w:ind w:firstLine="708"/>
        <w:jc w:val="both"/>
        <w:rPr>
          <w:rFonts w:ascii="Times New Roman" w:hAnsi="Times New Roman" w:cs="Times New Roman"/>
          <w:bCs/>
          <w:sz w:val="28"/>
          <w:szCs w:val="28"/>
        </w:rPr>
      </w:pPr>
      <w:r w:rsidRPr="00334839">
        <w:rPr>
          <w:rFonts w:ascii="Times New Roman" w:hAnsi="Times New Roman" w:cs="Times New Roman"/>
          <w:bCs/>
          <w:sz w:val="28"/>
          <w:szCs w:val="28"/>
        </w:rPr>
        <w:t xml:space="preserve">1. Утвердить </w:t>
      </w:r>
      <w:hyperlink r:id="rId9" w:history="1">
        <w:r w:rsidRPr="00334839">
          <w:rPr>
            <w:rFonts w:ascii="Times New Roman" w:hAnsi="Times New Roman" w:cs="Times New Roman"/>
            <w:bCs/>
            <w:color w:val="0000FF"/>
            <w:sz w:val="28"/>
            <w:szCs w:val="28"/>
          </w:rPr>
          <w:t>Порядок</w:t>
        </w:r>
      </w:hyperlink>
      <w:r w:rsidRPr="00334839">
        <w:rPr>
          <w:rFonts w:ascii="Times New Roman" w:hAnsi="Times New Roman" w:cs="Times New Roman"/>
          <w:bCs/>
          <w:sz w:val="28"/>
          <w:szCs w:val="28"/>
        </w:rPr>
        <w:t xml:space="preserve"> принятия решений об установлении тарифов на услуги (работы) муниципальных предприятий и учреждений </w:t>
      </w:r>
      <w:r w:rsidR="00273E9C" w:rsidRPr="00334839">
        <w:rPr>
          <w:rFonts w:ascii="Times New Roman" w:hAnsi="Times New Roman" w:cs="Times New Roman"/>
          <w:bCs/>
          <w:sz w:val="28"/>
          <w:szCs w:val="28"/>
        </w:rPr>
        <w:t>Новосергиевского</w:t>
      </w:r>
      <w:r w:rsidRPr="00334839">
        <w:rPr>
          <w:rFonts w:ascii="Times New Roman" w:hAnsi="Times New Roman" w:cs="Times New Roman"/>
          <w:bCs/>
          <w:sz w:val="28"/>
          <w:szCs w:val="28"/>
        </w:rPr>
        <w:t xml:space="preserve"> района Оренбургской области согласно приложению.</w:t>
      </w:r>
    </w:p>
    <w:p w:rsidR="00B66AF0" w:rsidRPr="00334839" w:rsidRDefault="00273E9C" w:rsidP="00497CFB">
      <w:pPr>
        <w:autoSpaceDE w:val="0"/>
        <w:autoSpaceDN w:val="0"/>
        <w:adjustRightInd w:val="0"/>
        <w:spacing w:after="0" w:line="240" w:lineRule="auto"/>
        <w:ind w:firstLine="708"/>
        <w:jc w:val="both"/>
        <w:rPr>
          <w:rFonts w:ascii="Times New Roman" w:hAnsi="Times New Roman" w:cs="Times New Roman"/>
          <w:bCs/>
          <w:sz w:val="28"/>
          <w:szCs w:val="28"/>
        </w:rPr>
      </w:pPr>
      <w:r w:rsidRPr="00334839">
        <w:rPr>
          <w:rFonts w:ascii="Times New Roman" w:hAnsi="Times New Roman" w:cs="Times New Roman"/>
          <w:bCs/>
          <w:sz w:val="28"/>
          <w:szCs w:val="28"/>
        </w:rPr>
        <w:t>2</w:t>
      </w:r>
      <w:r w:rsidR="00B66AF0" w:rsidRPr="00334839">
        <w:rPr>
          <w:rFonts w:ascii="Times New Roman" w:hAnsi="Times New Roman" w:cs="Times New Roman"/>
          <w:bCs/>
          <w:sz w:val="28"/>
          <w:szCs w:val="28"/>
        </w:rPr>
        <w:t xml:space="preserve">. </w:t>
      </w:r>
      <w:proofErr w:type="gramStart"/>
      <w:r w:rsidR="00B66AF0" w:rsidRPr="00334839">
        <w:rPr>
          <w:rFonts w:ascii="Times New Roman" w:hAnsi="Times New Roman" w:cs="Times New Roman"/>
          <w:bCs/>
          <w:sz w:val="28"/>
          <w:szCs w:val="28"/>
        </w:rPr>
        <w:t>Контроль за</w:t>
      </w:r>
      <w:proofErr w:type="gramEnd"/>
      <w:r w:rsidR="00B66AF0" w:rsidRPr="00334839">
        <w:rPr>
          <w:rFonts w:ascii="Times New Roman" w:hAnsi="Times New Roman" w:cs="Times New Roman"/>
          <w:bCs/>
          <w:sz w:val="28"/>
          <w:szCs w:val="28"/>
        </w:rPr>
        <w:t xml:space="preserve"> исполнением настоящего решения возложить на постоянную комиссию по </w:t>
      </w:r>
      <w:r w:rsidR="0051107F" w:rsidRPr="00334839">
        <w:rPr>
          <w:rFonts w:ascii="Times New Roman" w:hAnsi="Times New Roman" w:cs="Times New Roman"/>
          <w:bCs/>
          <w:sz w:val="28"/>
          <w:szCs w:val="28"/>
        </w:rPr>
        <w:t>бюджетной, налоговой и</w:t>
      </w:r>
      <w:r w:rsidR="00B66AF0" w:rsidRPr="00334839">
        <w:rPr>
          <w:rFonts w:ascii="Times New Roman" w:hAnsi="Times New Roman" w:cs="Times New Roman"/>
          <w:bCs/>
          <w:sz w:val="28"/>
          <w:szCs w:val="28"/>
        </w:rPr>
        <w:t xml:space="preserve"> финансовой политики</w:t>
      </w:r>
      <w:r w:rsidR="0051107F" w:rsidRPr="00334839">
        <w:rPr>
          <w:rFonts w:ascii="Times New Roman" w:hAnsi="Times New Roman" w:cs="Times New Roman"/>
          <w:bCs/>
          <w:sz w:val="28"/>
          <w:szCs w:val="28"/>
        </w:rPr>
        <w:t>, собственности и экономическим вопросам</w:t>
      </w:r>
      <w:r w:rsidR="00B66AF0" w:rsidRPr="00334839">
        <w:rPr>
          <w:rFonts w:ascii="Times New Roman" w:hAnsi="Times New Roman" w:cs="Times New Roman"/>
          <w:bCs/>
          <w:sz w:val="28"/>
          <w:szCs w:val="28"/>
        </w:rPr>
        <w:t xml:space="preserve"> Совета депутатов муниципального образования </w:t>
      </w:r>
      <w:r w:rsidRPr="00334839">
        <w:rPr>
          <w:rFonts w:ascii="Times New Roman" w:hAnsi="Times New Roman" w:cs="Times New Roman"/>
          <w:bCs/>
          <w:sz w:val="28"/>
          <w:szCs w:val="28"/>
        </w:rPr>
        <w:t>Новосергиевский</w:t>
      </w:r>
      <w:r w:rsidR="00B66AF0" w:rsidRPr="00334839">
        <w:rPr>
          <w:rFonts w:ascii="Times New Roman" w:hAnsi="Times New Roman" w:cs="Times New Roman"/>
          <w:bCs/>
          <w:sz w:val="28"/>
          <w:szCs w:val="28"/>
        </w:rPr>
        <w:t xml:space="preserve"> район Оренбургской области.</w:t>
      </w:r>
    </w:p>
    <w:p w:rsidR="00497CFB" w:rsidRPr="009C7EB9" w:rsidRDefault="00497CFB" w:rsidP="00497CFB">
      <w:pPr>
        <w:pStyle w:val="ConsPlusNormal"/>
        <w:ind w:firstLine="709"/>
        <w:jc w:val="both"/>
        <w:rPr>
          <w:sz w:val="28"/>
          <w:szCs w:val="28"/>
        </w:rPr>
      </w:pPr>
      <w:r>
        <w:rPr>
          <w:bCs/>
          <w:sz w:val="28"/>
          <w:szCs w:val="28"/>
        </w:rPr>
        <w:t>3. Решение вступает в силу после его принятия и подлежит опубликованию на портале</w:t>
      </w:r>
      <w:r w:rsidRPr="00497CFB">
        <w:rPr>
          <w:sz w:val="28"/>
          <w:szCs w:val="28"/>
        </w:rPr>
        <w:t xml:space="preserve"> </w:t>
      </w:r>
      <w:r w:rsidRPr="009C7EB9">
        <w:rPr>
          <w:sz w:val="28"/>
          <w:szCs w:val="28"/>
        </w:rPr>
        <w:t xml:space="preserve">НПА муниципальных образований </w:t>
      </w:r>
      <w:proofErr w:type="spellStart"/>
      <w:r w:rsidRPr="009C7EB9">
        <w:rPr>
          <w:sz w:val="28"/>
          <w:szCs w:val="28"/>
        </w:rPr>
        <w:t>Новосергиевского</w:t>
      </w:r>
      <w:proofErr w:type="spellEnd"/>
      <w:r w:rsidRPr="009C7EB9">
        <w:rPr>
          <w:sz w:val="28"/>
          <w:szCs w:val="28"/>
        </w:rPr>
        <w:t xml:space="preserve"> района Оренбургской области (сетевое издание), </w:t>
      </w:r>
      <w:proofErr w:type="spellStart"/>
      <w:r w:rsidRPr="009C7EB9">
        <w:rPr>
          <w:sz w:val="28"/>
          <w:szCs w:val="28"/>
          <w:lang w:val="en-US"/>
        </w:rPr>
        <w:t>novosergievka</w:t>
      </w:r>
      <w:proofErr w:type="spellEnd"/>
      <w:r w:rsidRPr="009C7EB9">
        <w:rPr>
          <w:sz w:val="28"/>
          <w:szCs w:val="28"/>
        </w:rPr>
        <w:t>.</w:t>
      </w:r>
      <w:r w:rsidRPr="009C7EB9">
        <w:rPr>
          <w:sz w:val="28"/>
          <w:szCs w:val="28"/>
          <w:lang w:val="en-US"/>
        </w:rPr>
        <w:t>org</w:t>
      </w:r>
      <w:r w:rsidRPr="009C7EB9">
        <w:rPr>
          <w:sz w:val="28"/>
          <w:szCs w:val="28"/>
        </w:rPr>
        <w:t>.</w:t>
      </w:r>
    </w:p>
    <w:p w:rsidR="00497CFB" w:rsidRDefault="00497CFB" w:rsidP="00334839">
      <w:pPr>
        <w:autoSpaceDE w:val="0"/>
        <w:autoSpaceDN w:val="0"/>
        <w:adjustRightInd w:val="0"/>
        <w:spacing w:after="0" w:line="240" w:lineRule="auto"/>
        <w:jc w:val="both"/>
        <w:rPr>
          <w:rFonts w:ascii="Times New Roman" w:hAnsi="Times New Roman" w:cs="Times New Roman"/>
          <w:bCs/>
          <w:sz w:val="28"/>
          <w:szCs w:val="28"/>
        </w:rPr>
      </w:pPr>
    </w:p>
    <w:p w:rsidR="00497CFB" w:rsidRPr="00334839" w:rsidRDefault="00497CFB" w:rsidP="00334839">
      <w:pPr>
        <w:autoSpaceDE w:val="0"/>
        <w:autoSpaceDN w:val="0"/>
        <w:adjustRightInd w:val="0"/>
        <w:spacing w:after="0" w:line="240" w:lineRule="auto"/>
        <w:jc w:val="both"/>
        <w:rPr>
          <w:rFonts w:ascii="Times New Roman" w:hAnsi="Times New Roman" w:cs="Times New Roman"/>
          <w:bCs/>
          <w:sz w:val="28"/>
          <w:szCs w:val="28"/>
        </w:rPr>
      </w:pPr>
    </w:p>
    <w:p w:rsidR="00B66AF0" w:rsidRPr="00334839" w:rsidRDefault="00B66AF0" w:rsidP="00334839">
      <w:pPr>
        <w:autoSpaceDE w:val="0"/>
        <w:autoSpaceDN w:val="0"/>
        <w:adjustRightInd w:val="0"/>
        <w:spacing w:after="0" w:line="240" w:lineRule="auto"/>
        <w:jc w:val="both"/>
        <w:rPr>
          <w:rFonts w:ascii="Times New Roman" w:hAnsi="Times New Roman" w:cs="Times New Roman"/>
          <w:bCs/>
          <w:sz w:val="28"/>
          <w:szCs w:val="28"/>
        </w:rPr>
      </w:pPr>
      <w:r w:rsidRPr="00334839">
        <w:rPr>
          <w:rFonts w:ascii="Times New Roman" w:hAnsi="Times New Roman" w:cs="Times New Roman"/>
          <w:bCs/>
          <w:sz w:val="28"/>
          <w:szCs w:val="28"/>
        </w:rPr>
        <w:t>Председатель</w:t>
      </w:r>
      <w:r w:rsidR="00334839">
        <w:rPr>
          <w:rFonts w:ascii="Times New Roman" w:hAnsi="Times New Roman" w:cs="Times New Roman"/>
          <w:bCs/>
          <w:sz w:val="28"/>
          <w:szCs w:val="28"/>
        </w:rPr>
        <w:t xml:space="preserve"> </w:t>
      </w:r>
      <w:r w:rsidRPr="00334839">
        <w:rPr>
          <w:rFonts w:ascii="Times New Roman" w:hAnsi="Times New Roman" w:cs="Times New Roman"/>
          <w:bCs/>
          <w:sz w:val="28"/>
          <w:szCs w:val="28"/>
        </w:rPr>
        <w:t>Совета депутатов</w:t>
      </w:r>
      <w:r w:rsidR="00334839">
        <w:rPr>
          <w:rFonts w:ascii="Times New Roman" w:hAnsi="Times New Roman" w:cs="Times New Roman"/>
          <w:bCs/>
          <w:sz w:val="28"/>
          <w:szCs w:val="28"/>
        </w:rPr>
        <w:t xml:space="preserve"> </w:t>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273E9C" w:rsidRPr="00334839">
        <w:rPr>
          <w:rFonts w:ascii="Times New Roman" w:hAnsi="Times New Roman" w:cs="Times New Roman"/>
          <w:bCs/>
          <w:sz w:val="28"/>
          <w:szCs w:val="28"/>
        </w:rPr>
        <w:t>О.А.Дементьева</w:t>
      </w:r>
    </w:p>
    <w:p w:rsidR="00B66AF0" w:rsidRPr="00334839" w:rsidRDefault="00B66AF0" w:rsidP="00334839">
      <w:pPr>
        <w:autoSpaceDE w:val="0"/>
        <w:autoSpaceDN w:val="0"/>
        <w:adjustRightInd w:val="0"/>
        <w:spacing w:after="0" w:line="240" w:lineRule="auto"/>
        <w:jc w:val="both"/>
        <w:rPr>
          <w:rFonts w:ascii="Times New Roman" w:hAnsi="Times New Roman" w:cs="Times New Roman"/>
          <w:bCs/>
          <w:sz w:val="28"/>
          <w:szCs w:val="28"/>
        </w:rPr>
      </w:pPr>
    </w:p>
    <w:p w:rsidR="00B66AF0" w:rsidRPr="00334839" w:rsidRDefault="00B66AF0" w:rsidP="00334839">
      <w:pPr>
        <w:autoSpaceDE w:val="0"/>
        <w:autoSpaceDN w:val="0"/>
        <w:adjustRightInd w:val="0"/>
        <w:spacing w:after="0" w:line="240" w:lineRule="auto"/>
        <w:jc w:val="both"/>
        <w:rPr>
          <w:rFonts w:ascii="Times New Roman" w:hAnsi="Times New Roman" w:cs="Times New Roman"/>
          <w:bCs/>
          <w:sz w:val="28"/>
          <w:szCs w:val="28"/>
        </w:rPr>
      </w:pPr>
      <w:r w:rsidRPr="00334839">
        <w:rPr>
          <w:rFonts w:ascii="Times New Roman" w:hAnsi="Times New Roman" w:cs="Times New Roman"/>
          <w:bCs/>
          <w:sz w:val="28"/>
          <w:szCs w:val="28"/>
        </w:rPr>
        <w:t>Глава</w:t>
      </w:r>
      <w:r w:rsidR="00334839">
        <w:rPr>
          <w:rFonts w:ascii="Times New Roman" w:hAnsi="Times New Roman" w:cs="Times New Roman"/>
          <w:bCs/>
          <w:sz w:val="28"/>
          <w:szCs w:val="28"/>
        </w:rPr>
        <w:t xml:space="preserve"> </w:t>
      </w:r>
      <w:r w:rsidRPr="00334839">
        <w:rPr>
          <w:rFonts w:ascii="Times New Roman" w:hAnsi="Times New Roman" w:cs="Times New Roman"/>
          <w:bCs/>
          <w:sz w:val="28"/>
          <w:szCs w:val="28"/>
        </w:rPr>
        <w:t>район</w:t>
      </w:r>
      <w:r w:rsidR="00334839">
        <w:rPr>
          <w:rFonts w:ascii="Times New Roman" w:hAnsi="Times New Roman" w:cs="Times New Roman"/>
          <w:bCs/>
          <w:sz w:val="28"/>
          <w:szCs w:val="28"/>
        </w:rPr>
        <w:t xml:space="preserve">а </w:t>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334839">
        <w:rPr>
          <w:rFonts w:ascii="Times New Roman" w:hAnsi="Times New Roman" w:cs="Times New Roman"/>
          <w:bCs/>
          <w:sz w:val="28"/>
          <w:szCs w:val="28"/>
        </w:rPr>
        <w:tab/>
      </w:r>
      <w:r w:rsidR="00273E9C" w:rsidRPr="00334839">
        <w:rPr>
          <w:rFonts w:ascii="Times New Roman" w:hAnsi="Times New Roman" w:cs="Times New Roman"/>
          <w:bCs/>
          <w:sz w:val="28"/>
          <w:szCs w:val="28"/>
        </w:rPr>
        <w:t>А.Д.Лыков</w:t>
      </w:r>
    </w:p>
    <w:p w:rsidR="00273E9C" w:rsidRPr="00334839" w:rsidRDefault="00273E9C" w:rsidP="00334839">
      <w:pPr>
        <w:autoSpaceDE w:val="0"/>
        <w:autoSpaceDN w:val="0"/>
        <w:adjustRightInd w:val="0"/>
        <w:spacing w:after="0" w:line="240" w:lineRule="auto"/>
        <w:jc w:val="right"/>
        <w:rPr>
          <w:rFonts w:ascii="Times New Roman" w:hAnsi="Times New Roman" w:cs="Times New Roman"/>
          <w:bCs/>
          <w:sz w:val="28"/>
          <w:szCs w:val="28"/>
        </w:rPr>
      </w:pPr>
    </w:p>
    <w:p w:rsidR="00273E9C" w:rsidRDefault="00273E9C" w:rsidP="00334839">
      <w:pPr>
        <w:autoSpaceDE w:val="0"/>
        <w:autoSpaceDN w:val="0"/>
        <w:adjustRightInd w:val="0"/>
        <w:spacing w:after="0" w:line="240" w:lineRule="auto"/>
        <w:jc w:val="right"/>
        <w:rPr>
          <w:rFonts w:ascii="Times New Roman" w:hAnsi="Times New Roman" w:cs="Times New Roman"/>
          <w:bCs/>
          <w:sz w:val="28"/>
          <w:szCs w:val="28"/>
        </w:rPr>
      </w:pPr>
    </w:p>
    <w:p w:rsidR="00497CFB" w:rsidRPr="005D3A3F" w:rsidRDefault="00497CFB" w:rsidP="00497CFB">
      <w:pPr>
        <w:pStyle w:val="a8"/>
        <w:ind w:left="1418" w:hanging="1418"/>
        <w:jc w:val="both"/>
        <w:rPr>
          <w:rFonts w:ascii="Times New Roman" w:hAnsi="Times New Roman"/>
          <w:sz w:val="28"/>
          <w:szCs w:val="28"/>
        </w:rPr>
      </w:pPr>
      <w:r w:rsidRPr="005D3A3F">
        <w:rPr>
          <w:rFonts w:ascii="Times New Roman" w:hAnsi="Times New Roman"/>
          <w:sz w:val="28"/>
          <w:szCs w:val="28"/>
        </w:rPr>
        <w:t>Разослано:</w:t>
      </w:r>
      <w:r>
        <w:rPr>
          <w:rFonts w:ascii="Times New Roman" w:hAnsi="Times New Roman"/>
          <w:sz w:val="28"/>
          <w:szCs w:val="28"/>
        </w:rPr>
        <w:t xml:space="preserve"> Кривошеевой И.И., Гостевой Е.Е.,  МУП «</w:t>
      </w:r>
      <w:proofErr w:type="spellStart"/>
      <w:r>
        <w:rPr>
          <w:rFonts w:ascii="Times New Roman" w:hAnsi="Times New Roman"/>
          <w:sz w:val="28"/>
          <w:szCs w:val="28"/>
        </w:rPr>
        <w:t>Новосергиевское</w:t>
      </w:r>
      <w:proofErr w:type="spellEnd"/>
      <w:r>
        <w:rPr>
          <w:rFonts w:ascii="Times New Roman" w:hAnsi="Times New Roman"/>
          <w:sz w:val="28"/>
          <w:szCs w:val="28"/>
        </w:rPr>
        <w:t xml:space="preserve">  ЖКХ», </w:t>
      </w:r>
      <w:r w:rsidRPr="005D3A3F">
        <w:rPr>
          <w:rFonts w:ascii="Times New Roman" w:hAnsi="Times New Roman"/>
          <w:sz w:val="28"/>
          <w:szCs w:val="28"/>
        </w:rPr>
        <w:t xml:space="preserve"> </w:t>
      </w:r>
      <w:proofErr w:type="spellStart"/>
      <w:r w:rsidRPr="005D3A3F">
        <w:rPr>
          <w:rFonts w:ascii="Times New Roman" w:hAnsi="Times New Roman"/>
          <w:sz w:val="28"/>
          <w:szCs w:val="28"/>
        </w:rPr>
        <w:t>орготделу</w:t>
      </w:r>
      <w:proofErr w:type="spellEnd"/>
      <w:r w:rsidRPr="005D3A3F">
        <w:rPr>
          <w:rFonts w:ascii="Times New Roman" w:hAnsi="Times New Roman"/>
          <w:sz w:val="28"/>
          <w:szCs w:val="28"/>
        </w:rPr>
        <w:t>, прокурору.</w:t>
      </w:r>
    </w:p>
    <w:p w:rsidR="0084485B" w:rsidRPr="00334839" w:rsidRDefault="0084485B" w:rsidP="00334839">
      <w:pPr>
        <w:autoSpaceDE w:val="0"/>
        <w:autoSpaceDN w:val="0"/>
        <w:adjustRightInd w:val="0"/>
        <w:spacing w:after="0" w:line="240" w:lineRule="auto"/>
        <w:jc w:val="right"/>
        <w:outlineLvl w:val="0"/>
        <w:rPr>
          <w:rFonts w:ascii="Times New Roman" w:hAnsi="Times New Roman" w:cs="Times New Roman"/>
          <w:bCs/>
          <w:sz w:val="28"/>
          <w:szCs w:val="28"/>
        </w:rPr>
      </w:pPr>
      <w:r w:rsidRPr="00334839">
        <w:rPr>
          <w:rFonts w:ascii="Times New Roman" w:hAnsi="Times New Roman" w:cs="Times New Roman"/>
          <w:bCs/>
          <w:sz w:val="28"/>
          <w:szCs w:val="28"/>
        </w:rPr>
        <w:lastRenderedPageBreak/>
        <w:t>Приложение</w:t>
      </w:r>
    </w:p>
    <w:p w:rsidR="0084485B" w:rsidRPr="00334839" w:rsidRDefault="0084485B" w:rsidP="00334839">
      <w:pPr>
        <w:autoSpaceDE w:val="0"/>
        <w:autoSpaceDN w:val="0"/>
        <w:adjustRightInd w:val="0"/>
        <w:spacing w:after="0" w:line="240" w:lineRule="auto"/>
        <w:jc w:val="right"/>
        <w:rPr>
          <w:rFonts w:ascii="Times New Roman" w:hAnsi="Times New Roman" w:cs="Times New Roman"/>
          <w:bCs/>
          <w:sz w:val="28"/>
          <w:szCs w:val="28"/>
        </w:rPr>
      </w:pPr>
      <w:r w:rsidRPr="00334839">
        <w:rPr>
          <w:rFonts w:ascii="Times New Roman" w:hAnsi="Times New Roman" w:cs="Times New Roman"/>
          <w:bCs/>
          <w:sz w:val="28"/>
          <w:szCs w:val="28"/>
        </w:rPr>
        <w:t>к решению</w:t>
      </w:r>
      <w:r w:rsidR="00334839">
        <w:rPr>
          <w:rFonts w:ascii="Times New Roman" w:hAnsi="Times New Roman" w:cs="Times New Roman"/>
          <w:bCs/>
          <w:sz w:val="28"/>
          <w:szCs w:val="28"/>
        </w:rPr>
        <w:t xml:space="preserve"> </w:t>
      </w:r>
      <w:r w:rsidRPr="00334839">
        <w:rPr>
          <w:rFonts w:ascii="Times New Roman" w:hAnsi="Times New Roman" w:cs="Times New Roman"/>
          <w:bCs/>
          <w:sz w:val="28"/>
          <w:szCs w:val="28"/>
        </w:rPr>
        <w:t>Совета депутатов</w:t>
      </w:r>
    </w:p>
    <w:p w:rsidR="0084485B" w:rsidRPr="00334839" w:rsidRDefault="0084485B" w:rsidP="00334839">
      <w:pPr>
        <w:autoSpaceDE w:val="0"/>
        <w:autoSpaceDN w:val="0"/>
        <w:adjustRightInd w:val="0"/>
        <w:spacing w:after="0" w:line="240" w:lineRule="auto"/>
        <w:jc w:val="right"/>
        <w:rPr>
          <w:rFonts w:ascii="Times New Roman" w:hAnsi="Times New Roman" w:cs="Times New Roman"/>
          <w:bCs/>
          <w:sz w:val="28"/>
          <w:szCs w:val="28"/>
        </w:rPr>
      </w:pPr>
      <w:r w:rsidRPr="00334839">
        <w:rPr>
          <w:rFonts w:ascii="Times New Roman" w:hAnsi="Times New Roman" w:cs="Times New Roman"/>
          <w:bCs/>
          <w:sz w:val="28"/>
          <w:szCs w:val="28"/>
        </w:rPr>
        <w:t xml:space="preserve">от </w:t>
      </w:r>
      <w:r w:rsidR="00273E9C" w:rsidRPr="00334839">
        <w:rPr>
          <w:rFonts w:ascii="Times New Roman" w:hAnsi="Times New Roman" w:cs="Times New Roman"/>
          <w:bCs/>
          <w:sz w:val="28"/>
          <w:szCs w:val="28"/>
        </w:rPr>
        <w:t>_______________ 2021</w:t>
      </w:r>
      <w:r w:rsidRPr="00334839">
        <w:rPr>
          <w:rFonts w:ascii="Times New Roman" w:hAnsi="Times New Roman" w:cs="Times New Roman"/>
          <w:bCs/>
          <w:sz w:val="28"/>
          <w:szCs w:val="28"/>
        </w:rPr>
        <w:t xml:space="preserve">г. N </w:t>
      </w:r>
      <w:r w:rsidR="0051107F" w:rsidRPr="00334839">
        <w:rPr>
          <w:rFonts w:ascii="Times New Roman" w:hAnsi="Times New Roman" w:cs="Times New Roman"/>
          <w:bCs/>
          <w:sz w:val="28"/>
          <w:szCs w:val="28"/>
        </w:rPr>
        <w:t>____</w:t>
      </w:r>
    </w:p>
    <w:p w:rsidR="00B66AF0" w:rsidRPr="00334839" w:rsidRDefault="00B66AF0" w:rsidP="00334839">
      <w:pPr>
        <w:autoSpaceDE w:val="0"/>
        <w:autoSpaceDN w:val="0"/>
        <w:adjustRightInd w:val="0"/>
        <w:spacing w:after="0" w:line="240" w:lineRule="auto"/>
        <w:jc w:val="both"/>
        <w:rPr>
          <w:rFonts w:ascii="Times New Roman" w:hAnsi="Times New Roman" w:cs="Times New Roman"/>
          <w:bCs/>
          <w:sz w:val="28"/>
          <w:szCs w:val="28"/>
        </w:rPr>
      </w:pPr>
    </w:p>
    <w:p w:rsidR="00B66AF0" w:rsidRPr="00334839" w:rsidRDefault="00B66AF0" w:rsidP="00334839">
      <w:pPr>
        <w:autoSpaceDE w:val="0"/>
        <w:autoSpaceDN w:val="0"/>
        <w:adjustRightInd w:val="0"/>
        <w:spacing w:after="0" w:line="240" w:lineRule="auto"/>
        <w:jc w:val="both"/>
        <w:rPr>
          <w:rFonts w:ascii="Times New Roman" w:hAnsi="Times New Roman" w:cs="Times New Roman"/>
          <w:b/>
          <w:bCs/>
          <w:sz w:val="28"/>
          <w:szCs w:val="28"/>
        </w:rPr>
      </w:pPr>
    </w:p>
    <w:p w:rsidR="00CF3921" w:rsidRPr="00334839" w:rsidRDefault="00CF3921" w:rsidP="00334839">
      <w:pPr>
        <w:autoSpaceDE w:val="0"/>
        <w:autoSpaceDN w:val="0"/>
        <w:adjustRightInd w:val="0"/>
        <w:spacing w:after="0" w:line="240" w:lineRule="auto"/>
        <w:jc w:val="center"/>
        <w:rPr>
          <w:rFonts w:ascii="Times New Roman" w:hAnsi="Times New Roman" w:cs="Times New Roman"/>
          <w:b/>
          <w:sz w:val="28"/>
          <w:szCs w:val="28"/>
        </w:rPr>
      </w:pPr>
      <w:r w:rsidRPr="00334839">
        <w:rPr>
          <w:rFonts w:ascii="Times New Roman" w:hAnsi="Times New Roman" w:cs="Times New Roman"/>
          <w:b/>
          <w:sz w:val="28"/>
          <w:szCs w:val="28"/>
        </w:rPr>
        <w:t>Порядок</w:t>
      </w:r>
    </w:p>
    <w:p w:rsidR="00CF3921" w:rsidRPr="00334839" w:rsidRDefault="00CF3921" w:rsidP="00334839">
      <w:pPr>
        <w:autoSpaceDE w:val="0"/>
        <w:autoSpaceDN w:val="0"/>
        <w:adjustRightInd w:val="0"/>
        <w:spacing w:after="0" w:line="240" w:lineRule="auto"/>
        <w:jc w:val="center"/>
        <w:rPr>
          <w:rFonts w:ascii="Times New Roman" w:hAnsi="Times New Roman" w:cs="Times New Roman"/>
          <w:b/>
          <w:sz w:val="28"/>
          <w:szCs w:val="28"/>
        </w:rPr>
      </w:pPr>
      <w:r w:rsidRPr="00334839">
        <w:rPr>
          <w:rFonts w:ascii="Times New Roman" w:hAnsi="Times New Roman" w:cs="Times New Roman"/>
          <w:b/>
          <w:sz w:val="28"/>
          <w:szCs w:val="28"/>
        </w:rPr>
        <w:t>принятия решений об установлении тарифов на услуги (работы)</w:t>
      </w:r>
    </w:p>
    <w:p w:rsidR="00CF3921" w:rsidRPr="00334839" w:rsidRDefault="00CF3921" w:rsidP="00334839">
      <w:pPr>
        <w:autoSpaceDE w:val="0"/>
        <w:autoSpaceDN w:val="0"/>
        <w:adjustRightInd w:val="0"/>
        <w:spacing w:after="0" w:line="240" w:lineRule="auto"/>
        <w:jc w:val="center"/>
        <w:rPr>
          <w:rFonts w:ascii="Times New Roman" w:hAnsi="Times New Roman" w:cs="Times New Roman"/>
          <w:b/>
          <w:sz w:val="28"/>
          <w:szCs w:val="28"/>
        </w:rPr>
      </w:pPr>
      <w:r w:rsidRPr="00334839">
        <w:rPr>
          <w:rFonts w:ascii="Times New Roman" w:hAnsi="Times New Roman" w:cs="Times New Roman"/>
          <w:b/>
          <w:sz w:val="28"/>
          <w:szCs w:val="28"/>
        </w:rPr>
        <w:t xml:space="preserve">муниципальных предприятий и учреждений </w:t>
      </w:r>
      <w:r w:rsidR="003E5AAA" w:rsidRPr="00334839">
        <w:rPr>
          <w:rFonts w:ascii="Times New Roman" w:hAnsi="Times New Roman" w:cs="Times New Roman"/>
          <w:b/>
          <w:sz w:val="28"/>
          <w:szCs w:val="28"/>
        </w:rPr>
        <w:t>Новосергиевского</w:t>
      </w:r>
      <w:r w:rsidRPr="00334839">
        <w:rPr>
          <w:rFonts w:ascii="Times New Roman" w:hAnsi="Times New Roman" w:cs="Times New Roman"/>
          <w:b/>
          <w:sz w:val="28"/>
          <w:szCs w:val="28"/>
        </w:rPr>
        <w:t xml:space="preserve"> района</w:t>
      </w:r>
    </w:p>
    <w:p w:rsidR="00CF3921" w:rsidRPr="00334839" w:rsidRDefault="00CF3921" w:rsidP="00334839">
      <w:pPr>
        <w:autoSpaceDE w:val="0"/>
        <w:autoSpaceDN w:val="0"/>
        <w:adjustRightInd w:val="0"/>
        <w:spacing w:after="0" w:line="240" w:lineRule="auto"/>
        <w:jc w:val="center"/>
        <w:rPr>
          <w:rFonts w:ascii="Times New Roman" w:hAnsi="Times New Roman" w:cs="Times New Roman"/>
          <w:b/>
          <w:sz w:val="28"/>
          <w:szCs w:val="28"/>
        </w:rPr>
      </w:pPr>
      <w:r w:rsidRPr="00334839">
        <w:rPr>
          <w:rFonts w:ascii="Times New Roman" w:hAnsi="Times New Roman" w:cs="Times New Roman"/>
          <w:b/>
          <w:sz w:val="28"/>
          <w:szCs w:val="28"/>
        </w:rPr>
        <w:t>Оренбургской области</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CF3921" w:rsidP="00334839">
      <w:pPr>
        <w:autoSpaceDE w:val="0"/>
        <w:autoSpaceDN w:val="0"/>
        <w:adjustRightInd w:val="0"/>
        <w:spacing w:after="0" w:line="240" w:lineRule="auto"/>
        <w:ind w:firstLine="540"/>
        <w:jc w:val="center"/>
        <w:outlineLvl w:val="1"/>
        <w:rPr>
          <w:rFonts w:ascii="Times New Roman" w:hAnsi="Times New Roman" w:cs="Times New Roman"/>
          <w:b/>
          <w:sz w:val="28"/>
          <w:szCs w:val="28"/>
        </w:rPr>
      </w:pPr>
      <w:r w:rsidRPr="00334839">
        <w:rPr>
          <w:rFonts w:ascii="Times New Roman" w:hAnsi="Times New Roman" w:cs="Times New Roman"/>
          <w:b/>
          <w:sz w:val="28"/>
          <w:szCs w:val="28"/>
        </w:rPr>
        <w:t>1. Общие положения</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1.1. Порядок принятия решений об установлении тарифов на услуги (работы) муниципальных предприятий и учреждений (далее - Порядок) разработан в соответствии с Федеральным </w:t>
      </w:r>
      <w:hyperlink r:id="rId10" w:history="1">
        <w:r w:rsidRPr="00334839">
          <w:rPr>
            <w:rFonts w:ascii="Times New Roman" w:hAnsi="Times New Roman" w:cs="Times New Roman"/>
            <w:color w:val="0000FF"/>
            <w:sz w:val="28"/>
            <w:szCs w:val="28"/>
          </w:rPr>
          <w:t>законом</w:t>
        </w:r>
      </w:hyperlink>
      <w:r w:rsidRPr="0033483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1" w:history="1">
        <w:r w:rsidRPr="00334839">
          <w:rPr>
            <w:rFonts w:ascii="Times New Roman" w:hAnsi="Times New Roman" w:cs="Times New Roman"/>
            <w:color w:val="0000FF"/>
            <w:sz w:val="28"/>
            <w:szCs w:val="28"/>
          </w:rPr>
          <w:t>Уставом</w:t>
        </w:r>
      </w:hyperlink>
      <w:r w:rsidRPr="00334839">
        <w:rPr>
          <w:rFonts w:ascii="Times New Roman" w:hAnsi="Times New Roman" w:cs="Times New Roman"/>
          <w:sz w:val="28"/>
          <w:szCs w:val="28"/>
        </w:rPr>
        <w:t xml:space="preserve"> муниципального образования </w:t>
      </w:r>
      <w:r w:rsidR="003E5AAA" w:rsidRPr="00334839">
        <w:rPr>
          <w:rFonts w:ascii="Times New Roman" w:hAnsi="Times New Roman" w:cs="Times New Roman"/>
          <w:sz w:val="28"/>
          <w:szCs w:val="28"/>
        </w:rPr>
        <w:t>Новосергиевский</w:t>
      </w:r>
      <w:r w:rsidRPr="00334839">
        <w:rPr>
          <w:rFonts w:ascii="Times New Roman" w:hAnsi="Times New Roman" w:cs="Times New Roman"/>
          <w:sz w:val="28"/>
          <w:szCs w:val="28"/>
        </w:rPr>
        <w:t xml:space="preserve"> район Оренбургской области.</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1.2. Настоящий Порядок определяет принципы, </w:t>
      </w:r>
      <w:r w:rsidR="00F642A7" w:rsidRPr="00334839">
        <w:rPr>
          <w:rFonts w:ascii="Times New Roman" w:hAnsi="Times New Roman" w:cs="Times New Roman"/>
          <w:sz w:val="28"/>
          <w:szCs w:val="28"/>
        </w:rPr>
        <w:t xml:space="preserve">цели, задачи, </w:t>
      </w:r>
      <w:r w:rsidRPr="00334839">
        <w:rPr>
          <w:rFonts w:ascii="Times New Roman" w:hAnsi="Times New Roman" w:cs="Times New Roman"/>
          <w:sz w:val="28"/>
          <w:szCs w:val="28"/>
        </w:rPr>
        <w:t xml:space="preserve">методы и порядок принятия решений об установлении тарифов на услуги (работы), предоставляемые (выполняемые) муниципальными предприятиями и учреждениями </w:t>
      </w:r>
      <w:r w:rsidR="003E5AAA" w:rsidRPr="00334839">
        <w:rPr>
          <w:rFonts w:ascii="Times New Roman" w:hAnsi="Times New Roman" w:cs="Times New Roman"/>
          <w:sz w:val="28"/>
          <w:szCs w:val="28"/>
        </w:rPr>
        <w:t>Новосергиевского</w:t>
      </w:r>
      <w:r w:rsidRPr="00334839">
        <w:rPr>
          <w:rFonts w:ascii="Times New Roman" w:hAnsi="Times New Roman" w:cs="Times New Roman"/>
          <w:sz w:val="28"/>
          <w:szCs w:val="28"/>
        </w:rPr>
        <w:t xml:space="preserve"> района Оренбургской области (далее - муниципальные предприятия и учреждения).</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1.3. Настоящий порядок не применяется к отношениям по установлению тарифов на услуги муниципальных предприятий, относящихся в соответствии с действующим законодательством к организациям коммунального комплекса, в отношении которых федеральным законодательством установлен иной порядок регулирования.</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1.4. В настоящем Порядке используются следующие основные понятия:</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муниципальные предприятия и учреждения - муниципальные унитарные предприятия, муниципальные учреждения;</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тарифы на услуги (работы) - ценовые ставки, по которым осуществляются расчеты за услуги (работы), предоставляемые (выполняемые) муниципальными предприятиями и учреждениями;</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регулируемая деятельность - деятельность муниципального предприятия, учреждения, связанная с оказанием услуг (работ), осуществляемая по тарифам, установленным в соответствии с настоящим порядком;</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 орган регулирования - администрация </w:t>
      </w:r>
      <w:r w:rsidR="003E5AAA" w:rsidRPr="00334839">
        <w:rPr>
          <w:rFonts w:ascii="Times New Roman" w:hAnsi="Times New Roman" w:cs="Times New Roman"/>
          <w:sz w:val="28"/>
          <w:szCs w:val="28"/>
        </w:rPr>
        <w:t>Новосергиевского</w:t>
      </w:r>
      <w:r w:rsidRPr="00334839">
        <w:rPr>
          <w:rFonts w:ascii="Times New Roman" w:hAnsi="Times New Roman" w:cs="Times New Roman"/>
          <w:sz w:val="28"/>
          <w:szCs w:val="28"/>
        </w:rPr>
        <w:t xml:space="preserve"> района Оренбургской области;</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расчетный период регулирования - период, на который устанавливается тариф;</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установление тарифов - фиксирование величины тарифа на услуги (работы) муниципальных предприятий и учреждений, в том числе их изменение;</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lastRenderedPageBreak/>
        <w:t>- потребитель - физическое или юридическое лицо, потребляющее услуги муниципальных предприятий и учреждений.</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CF3921" w:rsidP="00334839">
      <w:pPr>
        <w:autoSpaceDE w:val="0"/>
        <w:autoSpaceDN w:val="0"/>
        <w:adjustRightInd w:val="0"/>
        <w:spacing w:after="0" w:line="240" w:lineRule="auto"/>
        <w:jc w:val="center"/>
        <w:outlineLvl w:val="1"/>
        <w:rPr>
          <w:rFonts w:ascii="Times New Roman" w:hAnsi="Times New Roman" w:cs="Times New Roman"/>
          <w:b/>
          <w:sz w:val="28"/>
          <w:szCs w:val="28"/>
        </w:rPr>
      </w:pPr>
      <w:r w:rsidRPr="00334839">
        <w:rPr>
          <w:rFonts w:ascii="Times New Roman" w:hAnsi="Times New Roman" w:cs="Times New Roman"/>
          <w:b/>
          <w:sz w:val="28"/>
          <w:szCs w:val="28"/>
        </w:rPr>
        <w:t>2. Органы, устанавливающие тарифы на услуги (работы) муниципальных предприятий и учреждений</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2.1. В систему муниципальных органов, устанавливающих и контролирующих тарифы, входят Совет депутатов муниципального образования </w:t>
      </w:r>
      <w:r w:rsidR="003E5AAA" w:rsidRPr="00334839">
        <w:rPr>
          <w:rFonts w:ascii="Times New Roman" w:hAnsi="Times New Roman" w:cs="Times New Roman"/>
          <w:sz w:val="28"/>
          <w:szCs w:val="28"/>
        </w:rPr>
        <w:t>Новосергиевский</w:t>
      </w:r>
      <w:r w:rsidRPr="00334839">
        <w:rPr>
          <w:rFonts w:ascii="Times New Roman" w:hAnsi="Times New Roman" w:cs="Times New Roman"/>
          <w:sz w:val="28"/>
          <w:szCs w:val="28"/>
        </w:rPr>
        <w:t xml:space="preserve"> район Оренбургской области и администрация </w:t>
      </w:r>
      <w:r w:rsidR="003E5AAA" w:rsidRPr="00334839">
        <w:rPr>
          <w:rFonts w:ascii="Times New Roman" w:hAnsi="Times New Roman" w:cs="Times New Roman"/>
          <w:sz w:val="28"/>
          <w:szCs w:val="28"/>
        </w:rPr>
        <w:t>Новосергиевского</w:t>
      </w:r>
      <w:r w:rsidRPr="00334839">
        <w:rPr>
          <w:rFonts w:ascii="Times New Roman" w:hAnsi="Times New Roman" w:cs="Times New Roman"/>
          <w:sz w:val="28"/>
          <w:szCs w:val="28"/>
        </w:rPr>
        <w:t xml:space="preserve"> района Оренбургской области, осуществляющие данные функции в пределах их полномочий, определяемых действующим законодательством, </w:t>
      </w:r>
      <w:hyperlink r:id="rId12" w:history="1">
        <w:r w:rsidRPr="00334839">
          <w:rPr>
            <w:rFonts w:ascii="Times New Roman" w:hAnsi="Times New Roman" w:cs="Times New Roman"/>
            <w:color w:val="0000FF"/>
            <w:sz w:val="28"/>
            <w:szCs w:val="28"/>
          </w:rPr>
          <w:t>Уставом</w:t>
        </w:r>
      </w:hyperlink>
      <w:r w:rsidRPr="00334839">
        <w:rPr>
          <w:rFonts w:ascii="Times New Roman" w:hAnsi="Times New Roman" w:cs="Times New Roman"/>
          <w:sz w:val="28"/>
          <w:szCs w:val="28"/>
        </w:rPr>
        <w:t xml:space="preserve"> муниципального образования </w:t>
      </w:r>
      <w:r w:rsidR="003E5AAA" w:rsidRPr="00334839">
        <w:rPr>
          <w:rFonts w:ascii="Times New Roman" w:hAnsi="Times New Roman" w:cs="Times New Roman"/>
          <w:sz w:val="28"/>
          <w:szCs w:val="28"/>
        </w:rPr>
        <w:t>Новосергиевский</w:t>
      </w:r>
      <w:r w:rsidRPr="00334839">
        <w:rPr>
          <w:rFonts w:ascii="Times New Roman" w:hAnsi="Times New Roman" w:cs="Times New Roman"/>
          <w:sz w:val="28"/>
          <w:szCs w:val="28"/>
        </w:rPr>
        <w:t xml:space="preserve"> район Оренбургской области и настоящим Порядком.</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2.1.1. Совет депутатов муниципального образования </w:t>
      </w:r>
      <w:r w:rsidR="003E5AAA" w:rsidRPr="00334839">
        <w:rPr>
          <w:rFonts w:ascii="Times New Roman" w:hAnsi="Times New Roman" w:cs="Times New Roman"/>
          <w:sz w:val="28"/>
          <w:szCs w:val="28"/>
        </w:rPr>
        <w:t>Новосергиевский</w:t>
      </w:r>
      <w:r w:rsidRPr="00334839">
        <w:rPr>
          <w:rFonts w:ascii="Times New Roman" w:hAnsi="Times New Roman" w:cs="Times New Roman"/>
          <w:sz w:val="28"/>
          <w:szCs w:val="28"/>
        </w:rPr>
        <w:t xml:space="preserve"> район Оренбургской области:</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 утверждает общий </w:t>
      </w:r>
      <w:bookmarkStart w:id="0" w:name="_GoBack"/>
      <w:bookmarkEnd w:id="0"/>
      <w:r w:rsidRPr="00334839">
        <w:rPr>
          <w:rFonts w:ascii="Times New Roman" w:hAnsi="Times New Roman" w:cs="Times New Roman"/>
          <w:sz w:val="28"/>
          <w:szCs w:val="28"/>
        </w:rPr>
        <w:t>порядок принятия решений об установлении тарифов на услуги (работы) муницип</w:t>
      </w:r>
      <w:r w:rsidR="00F25403" w:rsidRPr="00334839">
        <w:rPr>
          <w:rFonts w:ascii="Times New Roman" w:hAnsi="Times New Roman" w:cs="Times New Roman"/>
          <w:sz w:val="28"/>
          <w:szCs w:val="28"/>
        </w:rPr>
        <w:t>альных предприятий и учреждений;</w:t>
      </w:r>
    </w:p>
    <w:p w:rsidR="001D10E9" w:rsidRPr="00334839" w:rsidRDefault="00F25403" w:rsidP="00334839">
      <w:pPr>
        <w:autoSpaceDE w:val="0"/>
        <w:autoSpaceDN w:val="0"/>
        <w:adjustRightInd w:val="0"/>
        <w:spacing w:after="0" w:line="240" w:lineRule="auto"/>
        <w:jc w:val="both"/>
        <w:rPr>
          <w:rFonts w:ascii="Times New Roman" w:hAnsi="Times New Roman" w:cs="Times New Roman"/>
          <w:sz w:val="28"/>
          <w:szCs w:val="28"/>
        </w:rPr>
      </w:pPr>
      <w:r w:rsidRPr="00334839">
        <w:rPr>
          <w:rFonts w:ascii="Times New Roman" w:hAnsi="Times New Roman" w:cs="Times New Roman"/>
          <w:sz w:val="28"/>
          <w:szCs w:val="28"/>
        </w:rPr>
        <w:t xml:space="preserve">         - </w:t>
      </w:r>
      <w:r w:rsidR="001D10E9" w:rsidRPr="00334839">
        <w:rPr>
          <w:rFonts w:ascii="Times New Roman" w:hAnsi="Times New Roman" w:cs="Times New Roman"/>
          <w:sz w:val="28"/>
          <w:szCs w:val="28"/>
        </w:rPr>
        <w:t>утверждает тарифы на услуг</w:t>
      </w:r>
      <w:proofErr w:type="gramStart"/>
      <w:r w:rsidR="001D10E9" w:rsidRPr="00334839">
        <w:rPr>
          <w:rFonts w:ascii="Times New Roman" w:hAnsi="Times New Roman" w:cs="Times New Roman"/>
          <w:sz w:val="28"/>
          <w:szCs w:val="28"/>
        </w:rPr>
        <w:t>и</w:t>
      </w:r>
      <w:r w:rsidR="0032385C" w:rsidRPr="00334839">
        <w:rPr>
          <w:rFonts w:ascii="Times New Roman" w:hAnsi="Times New Roman" w:cs="Times New Roman"/>
          <w:sz w:val="28"/>
          <w:szCs w:val="28"/>
        </w:rPr>
        <w:t>(</w:t>
      </w:r>
      <w:proofErr w:type="gramEnd"/>
      <w:r w:rsidR="0032385C" w:rsidRPr="00334839">
        <w:rPr>
          <w:rFonts w:ascii="Times New Roman" w:hAnsi="Times New Roman" w:cs="Times New Roman"/>
          <w:sz w:val="28"/>
          <w:szCs w:val="28"/>
        </w:rPr>
        <w:t>работы)</w:t>
      </w:r>
      <w:r w:rsidR="001D10E9" w:rsidRPr="00334839">
        <w:rPr>
          <w:rFonts w:ascii="Times New Roman" w:hAnsi="Times New Roman" w:cs="Times New Roman"/>
          <w:sz w:val="28"/>
          <w:szCs w:val="28"/>
        </w:rPr>
        <w:t xml:space="preserve"> муниципальных предприятий </w:t>
      </w:r>
      <w:r w:rsidRPr="00334839">
        <w:rPr>
          <w:rFonts w:ascii="Times New Roman" w:hAnsi="Times New Roman" w:cs="Times New Roman"/>
          <w:sz w:val="28"/>
          <w:szCs w:val="28"/>
        </w:rPr>
        <w:t>и учреждений, , предусмотренные настоящим Порядком.</w:t>
      </w:r>
    </w:p>
    <w:p w:rsidR="001D10E9" w:rsidRPr="00334839" w:rsidRDefault="001D10E9" w:rsidP="00334839">
      <w:pPr>
        <w:autoSpaceDE w:val="0"/>
        <w:autoSpaceDN w:val="0"/>
        <w:adjustRightInd w:val="0"/>
        <w:spacing w:after="0" w:line="240" w:lineRule="auto"/>
        <w:ind w:firstLine="540"/>
        <w:jc w:val="both"/>
        <w:rPr>
          <w:rFonts w:ascii="Times New Roman" w:hAnsi="Times New Roman" w:cs="Times New Roman"/>
          <w:sz w:val="28"/>
          <w:szCs w:val="28"/>
        </w:rPr>
      </w:pP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2.1.2. Администрация </w:t>
      </w:r>
      <w:r w:rsidR="003E5AAA" w:rsidRPr="00334839">
        <w:rPr>
          <w:rFonts w:ascii="Times New Roman" w:hAnsi="Times New Roman" w:cs="Times New Roman"/>
          <w:sz w:val="28"/>
          <w:szCs w:val="28"/>
        </w:rPr>
        <w:t>Новосергиевского</w:t>
      </w:r>
      <w:r w:rsidRPr="00334839">
        <w:rPr>
          <w:rFonts w:ascii="Times New Roman" w:hAnsi="Times New Roman" w:cs="Times New Roman"/>
          <w:sz w:val="28"/>
          <w:szCs w:val="28"/>
        </w:rPr>
        <w:t xml:space="preserve"> района Оренбургской области:</w:t>
      </w:r>
    </w:p>
    <w:p w:rsidR="001D10E9" w:rsidRPr="00334839" w:rsidRDefault="00057A7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  </w:t>
      </w:r>
      <w:r w:rsidR="001D10E9" w:rsidRPr="00334839">
        <w:rPr>
          <w:rFonts w:ascii="Times New Roman" w:hAnsi="Times New Roman" w:cs="Times New Roman"/>
          <w:sz w:val="28"/>
          <w:szCs w:val="28"/>
        </w:rPr>
        <w:t>определяет метод регулирования тарифов на платные услуг</w:t>
      </w:r>
      <w:proofErr w:type="gramStart"/>
      <w:r w:rsidR="001D10E9" w:rsidRPr="00334839">
        <w:rPr>
          <w:rFonts w:ascii="Times New Roman" w:hAnsi="Times New Roman" w:cs="Times New Roman"/>
          <w:sz w:val="28"/>
          <w:szCs w:val="28"/>
        </w:rPr>
        <w:t>и</w:t>
      </w:r>
      <w:r w:rsidRPr="00334839">
        <w:rPr>
          <w:rFonts w:ascii="Times New Roman" w:hAnsi="Times New Roman" w:cs="Times New Roman"/>
          <w:sz w:val="28"/>
          <w:szCs w:val="28"/>
        </w:rPr>
        <w:t>(</w:t>
      </w:r>
      <w:proofErr w:type="gramEnd"/>
      <w:r w:rsidRPr="00334839">
        <w:rPr>
          <w:rFonts w:ascii="Times New Roman" w:hAnsi="Times New Roman" w:cs="Times New Roman"/>
          <w:sz w:val="28"/>
          <w:szCs w:val="28"/>
        </w:rPr>
        <w:t>работы)</w:t>
      </w:r>
      <w:r w:rsidR="001D10E9" w:rsidRPr="00334839">
        <w:rPr>
          <w:rFonts w:ascii="Times New Roman" w:hAnsi="Times New Roman" w:cs="Times New Roman"/>
          <w:sz w:val="28"/>
          <w:szCs w:val="28"/>
        </w:rPr>
        <w:t xml:space="preserve"> муниципальных предприятий и учреждений </w:t>
      </w:r>
      <w:r w:rsidRPr="00334839">
        <w:rPr>
          <w:rFonts w:ascii="Times New Roman" w:hAnsi="Times New Roman" w:cs="Times New Roman"/>
          <w:sz w:val="28"/>
          <w:szCs w:val="28"/>
        </w:rPr>
        <w:t>Новосергиевского</w:t>
      </w:r>
      <w:r w:rsidR="001D10E9" w:rsidRPr="00334839">
        <w:rPr>
          <w:rFonts w:ascii="Times New Roman" w:hAnsi="Times New Roman" w:cs="Times New Roman"/>
          <w:sz w:val="28"/>
          <w:szCs w:val="28"/>
        </w:rPr>
        <w:t xml:space="preserve"> района;</w:t>
      </w:r>
    </w:p>
    <w:p w:rsidR="0032385C"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проводит проверку обоснованности представленных расчетов по рассмотрению тарифов на услуги (работы) муниципальных предприятий и учреждений;</w:t>
      </w:r>
    </w:p>
    <w:p w:rsidR="0032385C"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 </w:t>
      </w:r>
      <w:r w:rsidR="0032385C" w:rsidRPr="00334839">
        <w:rPr>
          <w:rFonts w:ascii="Times New Roman" w:hAnsi="Times New Roman" w:cs="Times New Roman"/>
          <w:sz w:val="28"/>
          <w:szCs w:val="28"/>
        </w:rPr>
        <w:t>направляет на рассмотрение в Совет депутатов Новосергиевского района проект</w:t>
      </w:r>
      <w:r w:rsidR="00057A71" w:rsidRPr="00334839">
        <w:rPr>
          <w:rFonts w:ascii="Times New Roman" w:hAnsi="Times New Roman" w:cs="Times New Roman"/>
          <w:sz w:val="28"/>
          <w:szCs w:val="28"/>
        </w:rPr>
        <w:t>ы</w:t>
      </w:r>
      <w:r w:rsidR="0032385C" w:rsidRPr="00334839">
        <w:rPr>
          <w:rFonts w:ascii="Times New Roman" w:hAnsi="Times New Roman" w:cs="Times New Roman"/>
          <w:sz w:val="28"/>
          <w:szCs w:val="28"/>
        </w:rPr>
        <w:t xml:space="preserve"> решений по установлению тарифов на услуг</w:t>
      </w:r>
      <w:proofErr w:type="gramStart"/>
      <w:r w:rsidR="0032385C" w:rsidRPr="00334839">
        <w:rPr>
          <w:rFonts w:ascii="Times New Roman" w:hAnsi="Times New Roman" w:cs="Times New Roman"/>
          <w:sz w:val="28"/>
          <w:szCs w:val="28"/>
        </w:rPr>
        <w:t>и</w:t>
      </w:r>
      <w:r w:rsidR="00057A71" w:rsidRPr="00334839">
        <w:rPr>
          <w:rFonts w:ascii="Times New Roman" w:hAnsi="Times New Roman" w:cs="Times New Roman"/>
          <w:sz w:val="28"/>
          <w:szCs w:val="28"/>
        </w:rPr>
        <w:t>(</w:t>
      </w:r>
      <w:proofErr w:type="gramEnd"/>
      <w:r w:rsidR="00057A71" w:rsidRPr="00334839">
        <w:rPr>
          <w:rFonts w:ascii="Times New Roman" w:hAnsi="Times New Roman" w:cs="Times New Roman"/>
          <w:sz w:val="28"/>
          <w:szCs w:val="28"/>
        </w:rPr>
        <w:t>работы)</w:t>
      </w:r>
      <w:r w:rsidR="0032385C" w:rsidRPr="00334839">
        <w:rPr>
          <w:rFonts w:ascii="Times New Roman" w:hAnsi="Times New Roman" w:cs="Times New Roman"/>
          <w:sz w:val="28"/>
          <w:szCs w:val="28"/>
        </w:rPr>
        <w:t xml:space="preserve"> муниципальных предприятий и учреждений </w:t>
      </w:r>
      <w:r w:rsidR="00057A71" w:rsidRPr="00334839">
        <w:rPr>
          <w:rFonts w:ascii="Times New Roman" w:hAnsi="Times New Roman" w:cs="Times New Roman"/>
          <w:sz w:val="28"/>
          <w:szCs w:val="28"/>
        </w:rPr>
        <w:t>Новосергиевского района</w:t>
      </w:r>
      <w:r w:rsidR="0032385C" w:rsidRPr="00334839">
        <w:rPr>
          <w:rFonts w:ascii="Times New Roman" w:hAnsi="Times New Roman" w:cs="Times New Roman"/>
          <w:sz w:val="28"/>
          <w:szCs w:val="28"/>
        </w:rPr>
        <w:t>;</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осуществляет контроль за правильностью применения тарифов на услуг</w:t>
      </w:r>
      <w:proofErr w:type="gramStart"/>
      <w:r w:rsidRPr="00334839">
        <w:rPr>
          <w:rFonts w:ascii="Times New Roman" w:hAnsi="Times New Roman" w:cs="Times New Roman"/>
          <w:sz w:val="28"/>
          <w:szCs w:val="28"/>
        </w:rPr>
        <w:t>и</w:t>
      </w:r>
      <w:r w:rsidR="00057A71" w:rsidRPr="00334839">
        <w:rPr>
          <w:rFonts w:ascii="Times New Roman" w:hAnsi="Times New Roman" w:cs="Times New Roman"/>
          <w:sz w:val="28"/>
          <w:szCs w:val="28"/>
        </w:rPr>
        <w:t>(</w:t>
      </w:r>
      <w:proofErr w:type="gramEnd"/>
      <w:r w:rsidR="00057A71" w:rsidRPr="00334839">
        <w:rPr>
          <w:rFonts w:ascii="Times New Roman" w:hAnsi="Times New Roman" w:cs="Times New Roman"/>
          <w:sz w:val="28"/>
          <w:szCs w:val="28"/>
        </w:rPr>
        <w:t>работы)</w:t>
      </w:r>
      <w:r w:rsidRPr="00334839">
        <w:rPr>
          <w:rFonts w:ascii="Times New Roman" w:hAnsi="Times New Roman" w:cs="Times New Roman"/>
          <w:sz w:val="28"/>
          <w:szCs w:val="28"/>
        </w:rPr>
        <w:t xml:space="preserve"> муниципальных предприятий и учреждений.</w:t>
      </w:r>
    </w:p>
    <w:p w:rsidR="001D10E9" w:rsidRPr="00334839" w:rsidRDefault="001D10E9"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CF3921" w:rsidP="00334839">
      <w:pPr>
        <w:autoSpaceDE w:val="0"/>
        <w:autoSpaceDN w:val="0"/>
        <w:adjustRightInd w:val="0"/>
        <w:spacing w:after="0" w:line="240" w:lineRule="auto"/>
        <w:jc w:val="center"/>
        <w:outlineLvl w:val="1"/>
        <w:rPr>
          <w:rFonts w:ascii="Times New Roman" w:hAnsi="Times New Roman" w:cs="Times New Roman"/>
          <w:b/>
          <w:sz w:val="28"/>
          <w:szCs w:val="28"/>
        </w:rPr>
      </w:pPr>
      <w:r w:rsidRPr="00334839">
        <w:rPr>
          <w:rFonts w:ascii="Times New Roman" w:hAnsi="Times New Roman" w:cs="Times New Roman"/>
          <w:b/>
          <w:sz w:val="28"/>
          <w:szCs w:val="28"/>
        </w:rPr>
        <w:t>3. Основные принципы установления тарифов</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Основными принципами установления тарифов на услуги (работы) муниципальных пр</w:t>
      </w:r>
      <w:r w:rsidR="00F642A7" w:rsidRPr="00334839">
        <w:rPr>
          <w:rFonts w:ascii="Times New Roman" w:hAnsi="Times New Roman" w:cs="Times New Roman"/>
          <w:sz w:val="28"/>
          <w:szCs w:val="28"/>
        </w:rPr>
        <w:t>едприятий и учреждений являются:</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достижение баланса интересов потребителей услуг и муниципальных предприятий и учреждений, обеспечивающего доступность услуг (работ) для потребителей и эффективное функционирование муниципальных предприятий и учреждений;</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установление тарифов, обеспечивающих финансовые потребности муниципальных предприятий и учреждений, необходимых для реализации услуг (работ);</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открытость информации о тарифах и о порядке их установления.</w:t>
      </w:r>
    </w:p>
    <w:p w:rsidR="00DF7F04" w:rsidRPr="00334839" w:rsidRDefault="00DF7F04" w:rsidP="00334839">
      <w:pPr>
        <w:autoSpaceDE w:val="0"/>
        <w:autoSpaceDN w:val="0"/>
        <w:adjustRightInd w:val="0"/>
        <w:spacing w:after="0" w:line="240" w:lineRule="auto"/>
        <w:jc w:val="center"/>
        <w:outlineLvl w:val="0"/>
        <w:rPr>
          <w:rFonts w:ascii="Times New Roman" w:hAnsi="Times New Roman" w:cs="Times New Roman"/>
          <w:b/>
          <w:bCs/>
          <w:sz w:val="28"/>
          <w:szCs w:val="28"/>
        </w:rPr>
      </w:pPr>
    </w:p>
    <w:p w:rsidR="002918CB" w:rsidRPr="00334839" w:rsidRDefault="00DF7F04" w:rsidP="00334839">
      <w:pPr>
        <w:autoSpaceDE w:val="0"/>
        <w:autoSpaceDN w:val="0"/>
        <w:adjustRightInd w:val="0"/>
        <w:spacing w:after="0" w:line="240" w:lineRule="auto"/>
        <w:jc w:val="center"/>
        <w:outlineLvl w:val="0"/>
        <w:rPr>
          <w:rFonts w:ascii="Times New Roman" w:hAnsi="Times New Roman" w:cs="Times New Roman"/>
          <w:b/>
          <w:bCs/>
          <w:sz w:val="28"/>
          <w:szCs w:val="28"/>
        </w:rPr>
      </w:pPr>
      <w:r w:rsidRPr="00334839">
        <w:rPr>
          <w:rFonts w:ascii="Times New Roman" w:hAnsi="Times New Roman" w:cs="Times New Roman"/>
          <w:b/>
          <w:bCs/>
          <w:sz w:val="28"/>
          <w:szCs w:val="28"/>
        </w:rPr>
        <w:lastRenderedPageBreak/>
        <w:t xml:space="preserve">4. </w:t>
      </w:r>
      <w:r w:rsidR="002918CB" w:rsidRPr="00334839">
        <w:rPr>
          <w:rFonts w:ascii="Times New Roman" w:hAnsi="Times New Roman" w:cs="Times New Roman"/>
          <w:b/>
          <w:bCs/>
          <w:sz w:val="28"/>
          <w:szCs w:val="28"/>
        </w:rPr>
        <w:t>Цели и задачи установления тарифов</w:t>
      </w:r>
    </w:p>
    <w:p w:rsidR="002918CB" w:rsidRPr="00334839" w:rsidRDefault="002918CB" w:rsidP="00334839">
      <w:pPr>
        <w:autoSpaceDE w:val="0"/>
        <w:autoSpaceDN w:val="0"/>
        <w:adjustRightInd w:val="0"/>
        <w:spacing w:after="0" w:line="240" w:lineRule="auto"/>
        <w:jc w:val="both"/>
        <w:rPr>
          <w:rFonts w:ascii="Times New Roman" w:hAnsi="Times New Roman" w:cs="Times New Roman"/>
          <w:sz w:val="28"/>
          <w:szCs w:val="28"/>
        </w:rPr>
      </w:pP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w:t>
      </w:r>
      <w:r w:rsidR="002918CB" w:rsidRPr="00334839">
        <w:rPr>
          <w:rFonts w:ascii="Times New Roman" w:hAnsi="Times New Roman" w:cs="Times New Roman"/>
          <w:sz w:val="28"/>
          <w:szCs w:val="28"/>
        </w:rPr>
        <w:t>.</w:t>
      </w:r>
      <w:r w:rsidRPr="00334839">
        <w:rPr>
          <w:rFonts w:ascii="Times New Roman" w:hAnsi="Times New Roman" w:cs="Times New Roman"/>
          <w:sz w:val="28"/>
          <w:szCs w:val="28"/>
        </w:rPr>
        <w:t>1.</w:t>
      </w:r>
      <w:r w:rsidR="002918CB" w:rsidRPr="00334839">
        <w:rPr>
          <w:rFonts w:ascii="Times New Roman" w:hAnsi="Times New Roman" w:cs="Times New Roman"/>
          <w:sz w:val="28"/>
          <w:szCs w:val="28"/>
        </w:rPr>
        <w:t xml:space="preserve"> Целями установления тарифов являются:</w:t>
      </w: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w:t>
      </w:r>
      <w:r w:rsidR="002918CB" w:rsidRPr="00334839">
        <w:rPr>
          <w:rFonts w:ascii="Times New Roman" w:hAnsi="Times New Roman" w:cs="Times New Roman"/>
          <w:sz w:val="28"/>
          <w:szCs w:val="28"/>
        </w:rPr>
        <w:t>.1.</w:t>
      </w:r>
      <w:r w:rsidRPr="00334839">
        <w:rPr>
          <w:rFonts w:ascii="Times New Roman" w:hAnsi="Times New Roman" w:cs="Times New Roman"/>
          <w:sz w:val="28"/>
          <w:szCs w:val="28"/>
        </w:rPr>
        <w:t>1.</w:t>
      </w:r>
      <w:r w:rsidR="002918CB" w:rsidRPr="00334839">
        <w:rPr>
          <w:rFonts w:ascii="Times New Roman" w:hAnsi="Times New Roman" w:cs="Times New Roman"/>
          <w:sz w:val="28"/>
          <w:szCs w:val="28"/>
        </w:rPr>
        <w:t xml:space="preserve"> Защита интересов потребителей.</w:t>
      </w: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w:t>
      </w:r>
      <w:r w:rsidR="002918CB" w:rsidRPr="00334839">
        <w:rPr>
          <w:rFonts w:ascii="Times New Roman" w:hAnsi="Times New Roman" w:cs="Times New Roman"/>
          <w:sz w:val="28"/>
          <w:szCs w:val="28"/>
        </w:rPr>
        <w:t>.</w:t>
      </w:r>
      <w:r w:rsidRPr="00334839">
        <w:rPr>
          <w:rFonts w:ascii="Times New Roman" w:hAnsi="Times New Roman" w:cs="Times New Roman"/>
          <w:sz w:val="28"/>
          <w:szCs w:val="28"/>
        </w:rPr>
        <w:t>1.</w:t>
      </w:r>
      <w:r w:rsidR="0032504A" w:rsidRPr="00334839">
        <w:rPr>
          <w:rFonts w:ascii="Times New Roman" w:hAnsi="Times New Roman" w:cs="Times New Roman"/>
          <w:sz w:val="28"/>
          <w:szCs w:val="28"/>
        </w:rPr>
        <w:t>2</w:t>
      </w:r>
      <w:r w:rsidR="002918CB" w:rsidRPr="00334839">
        <w:rPr>
          <w:rFonts w:ascii="Times New Roman" w:hAnsi="Times New Roman" w:cs="Times New Roman"/>
          <w:sz w:val="28"/>
          <w:szCs w:val="28"/>
        </w:rPr>
        <w:t>. Обеспечение условий для эффективной деятельности и развития муниципальных предприятий и учреждений.</w:t>
      </w: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w:t>
      </w:r>
      <w:r w:rsidR="002918CB" w:rsidRPr="00334839">
        <w:rPr>
          <w:rFonts w:ascii="Times New Roman" w:hAnsi="Times New Roman" w:cs="Times New Roman"/>
          <w:sz w:val="28"/>
          <w:szCs w:val="28"/>
        </w:rPr>
        <w:t>.</w:t>
      </w:r>
      <w:r w:rsidRPr="00334839">
        <w:rPr>
          <w:rFonts w:ascii="Times New Roman" w:hAnsi="Times New Roman" w:cs="Times New Roman"/>
          <w:sz w:val="28"/>
          <w:szCs w:val="28"/>
        </w:rPr>
        <w:t>1.</w:t>
      </w:r>
      <w:r w:rsidR="0032504A" w:rsidRPr="00334839">
        <w:rPr>
          <w:rFonts w:ascii="Times New Roman" w:hAnsi="Times New Roman" w:cs="Times New Roman"/>
          <w:sz w:val="28"/>
          <w:szCs w:val="28"/>
        </w:rPr>
        <w:t>3</w:t>
      </w:r>
      <w:r w:rsidR="002918CB" w:rsidRPr="00334839">
        <w:rPr>
          <w:rFonts w:ascii="Times New Roman" w:hAnsi="Times New Roman" w:cs="Times New Roman"/>
          <w:sz w:val="28"/>
          <w:szCs w:val="28"/>
        </w:rPr>
        <w:t>. Повышение эффективности использования бюджетных средств.</w:t>
      </w: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4.2.</w:t>
      </w:r>
      <w:r w:rsidR="002918CB" w:rsidRPr="00334839">
        <w:rPr>
          <w:rFonts w:ascii="Times New Roman" w:hAnsi="Times New Roman" w:cs="Times New Roman"/>
          <w:sz w:val="28"/>
          <w:szCs w:val="28"/>
        </w:rPr>
        <w:t xml:space="preserve"> Задачами установления тарифов являются:</w:t>
      </w: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4.2.</w:t>
      </w:r>
      <w:r w:rsidR="002918CB" w:rsidRPr="00334839">
        <w:rPr>
          <w:rFonts w:ascii="Times New Roman" w:hAnsi="Times New Roman" w:cs="Times New Roman"/>
          <w:sz w:val="28"/>
          <w:szCs w:val="28"/>
        </w:rPr>
        <w:t>1. Установление достоверности предоставляемой муниципальными предприятиями и учреждениями финансово-экономической информации.</w:t>
      </w: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4.2.</w:t>
      </w:r>
      <w:r w:rsidR="002918CB" w:rsidRPr="00334839">
        <w:rPr>
          <w:rFonts w:ascii="Times New Roman" w:hAnsi="Times New Roman" w:cs="Times New Roman"/>
          <w:sz w:val="28"/>
          <w:szCs w:val="28"/>
        </w:rPr>
        <w:t>2. Выявление неэффективных и необоснованных затрат, включаемых в расчеты тарифов муниципальных предприятий и учреждений.</w:t>
      </w: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4.2.</w:t>
      </w:r>
      <w:r w:rsidR="002918CB" w:rsidRPr="00334839">
        <w:rPr>
          <w:rFonts w:ascii="Times New Roman" w:hAnsi="Times New Roman" w:cs="Times New Roman"/>
          <w:sz w:val="28"/>
          <w:szCs w:val="28"/>
        </w:rPr>
        <w:t>3. Определение путей снижения себестоимости работ, услуг муниципальных предприятий и учреждений, исключение необоснованных затрат.</w:t>
      </w: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4.2.</w:t>
      </w:r>
      <w:r w:rsidR="002918CB" w:rsidRPr="00334839">
        <w:rPr>
          <w:rFonts w:ascii="Times New Roman" w:hAnsi="Times New Roman" w:cs="Times New Roman"/>
          <w:sz w:val="28"/>
          <w:szCs w:val="28"/>
        </w:rPr>
        <w:t>4. Исключение или снижение возможных негативных последствий при установлении тарифов для потребителей, муниципальных предприятий и учреждений.</w:t>
      </w: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4.2.</w:t>
      </w:r>
      <w:r w:rsidR="002918CB" w:rsidRPr="00334839">
        <w:rPr>
          <w:rFonts w:ascii="Times New Roman" w:hAnsi="Times New Roman" w:cs="Times New Roman"/>
          <w:sz w:val="28"/>
          <w:szCs w:val="28"/>
        </w:rPr>
        <w:t>5. Учет имеющихся и прогнозируемых бюджетных расходов, обусловленных установлением тарифов.</w:t>
      </w:r>
    </w:p>
    <w:p w:rsidR="002918CB" w:rsidRPr="00334839" w:rsidRDefault="00DF7F0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4.2.6</w:t>
      </w:r>
      <w:r w:rsidR="002918CB" w:rsidRPr="00334839">
        <w:rPr>
          <w:rFonts w:ascii="Times New Roman" w:hAnsi="Times New Roman" w:cs="Times New Roman"/>
          <w:sz w:val="28"/>
          <w:szCs w:val="28"/>
        </w:rPr>
        <w:t>. Возмещение экономически обоснованных затрат муниципальных предприятий и учреждений, связанных с выполнением работ и предоставлением услуг.</w:t>
      </w:r>
    </w:p>
    <w:p w:rsidR="002918CB" w:rsidRPr="00334839" w:rsidRDefault="002918CB" w:rsidP="00334839">
      <w:pPr>
        <w:autoSpaceDE w:val="0"/>
        <w:autoSpaceDN w:val="0"/>
        <w:adjustRightInd w:val="0"/>
        <w:spacing w:after="0" w:line="240" w:lineRule="auto"/>
        <w:ind w:firstLine="540"/>
        <w:jc w:val="both"/>
        <w:rPr>
          <w:rFonts w:ascii="Times New Roman" w:hAnsi="Times New Roman" w:cs="Times New Roman"/>
          <w:sz w:val="28"/>
          <w:szCs w:val="28"/>
        </w:rPr>
      </w:pPr>
    </w:p>
    <w:p w:rsidR="00CF3921" w:rsidRPr="00334839" w:rsidRDefault="00B50072" w:rsidP="00334839">
      <w:pPr>
        <w:autoSpaceDE w:val="0"/>
        <w:autoSpaceDN w:val="0"/>
        <w:adjustRightInd w:val="0"/>
        <w:spacing w:after="0" w:line="240" w:lineRule="auto"/>
        <w:jc w:val="center"/>
        <w:outlineLvl w:val="1"/>
        <w:rPr>
          <w:rFonts w:ascii="Times New Roman" w:hAnsi="Times New Roman" w:cs="Times New Roman"/>
          <w:b/>
          <w:sz w:val="28"/>
          <w:szCs w:val="28"/>
        </w:rPr>
      </w:pPr>
      <w:r w:rsidRPr="00334839">
        <w:rPr>
          <w:rFonts w:ascii="Times New Roman" w:hAnsi="Times New Roman" w:cs="Times New Roman"/>
          <w:b/>
          <w:sz w:val="28"/>
          <w:szCs w:val="28"/>
        </w:rPr>
        <w:t>5</w:t>
      </w:r>
      <w:r w:rsidR="00CF3921" w:rsidRPr="00334839">
        <w:rPr>
          <w:rFonts w:ascii="Times New Roman" w:hAnsi="Times New Roman" w:cs="Times New Roman"/>
          <w:b/>
          <w:sz w:val="28"/>
          <w:szCs w:val="28"/>
        </w:rPr>
        <w:t>. Методы установления тарифов</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9852B3" w:rsidRPr="00334839" w:rsidRDefault="00B50072" w:rsidP="00334839">
      <w:pPr>
        <w:autoSpaceDE w:val="0"/>
        <w:autoSpaceDN w:val="0"/>
        <w:adjustRightInd w:val="0"/>
        <w:spacing w:after="0" w:line="240" w:lineRule="auto"/>
        <w:ind w:firstLine="540"/>
        <w:jc w:val="both"/>
        <w:rPr>
          <w:rFonts w:ascii="Times New Roman" w:hAnsi="Times New Roman" w:cs="Times New Roman"/>
          <w:bCs/>
          <w:sz w:val="28"/>
          <w:szCs w:val="28"/>
        </w:rPr>
      </w:pPr>
      <w:r w:rsidRPr="00334839">
        <w:rPr>
          <w:rFonts w:ascii="Times New Roman" w:hAnsi="Times New Roman" w:cs="Times New Roman"/>
          <w:sz w:val="28"/>
          <w:szCs w:val="28"/>
        </w:rPr>
        <w:t>5</w:t>
      </w:r>
      <w:r w:rsidR="00CF3921" w:rsidRPr="00334839">
        <w:rPr>
          <w:rFonts w:ascii="Times New Roman" w:hAnsi="Times New Roman" w:cs="Times New Roman"/>
          <w:sz w:val="28"/>
          <w:szCs w:val="28"/>
        </w:rPr>
        <w:t xml:space="preserve">.1. </w:t>
      </w:r>
      <w:r w:rsidR="00CD784C" w:rsidRPr="00334839">
        <w:rPr>
          <w:rFonts w:ascii="Times New Roman" w:hAnsi="Times New Roman" w:cs="Times New Roman"/>
          <w:bCs/>
          <w:sz w:val="28"/>
          <w:szCs w:val="28"/>
        </w:rPr>
        <w:t>Методами установления тарифов на предоставляемые работы, оказываемые услуги муниципальными предприятиями и учреждениями, являются:</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метод экономической обоснованности расходов. При установлении тарифов на услуги (работы) муниципальных предприятий и учреждений должно быть обеспечено возмещение экономически обоснованных расходов на оказание услуг, работ и получение прибыли;</w:t>
      </w:r>
    </w:p>
    <w:p w:rsidR="00B50072" w:rsidRPr="00334839" w:rsidRDefault="00CF3921" w:rsidP="00334839">
      <w:pPr>
        <w:autoSpaceDE w:val="0"/>
        <w:autoSpaceDN w:val="0"/>
        <w:adjustRightInd w:val="0"/>
        <w:spacing w:after="0" w:line="240" w:lineRule="auto"/>
        <w:ind w:firstLine="540"/>
        <w:jc w:val="both"/>
        <w:rPr>
          <w:rFonts w:ascii="Times New Roman" w:hAnsi="Times New Roman" w:cs="Times New Roman"/>
          <w:bCs/>
          <w:sz w:val="28"/>
          <w:szCs w:val="28"/>
        </w:rPr>
      </w:pPr>
      <w:r w:rsidRPr="00334839">
        <w:rPr>
          <w:rFonts w:ascii="Times New Roman" w:hAnsi="Times New Roman" w:cs="Times New Roman"/>
          <w:sz w:val="28"/>
          <w:szCs w:val="28"/>
        </w:rPr>
        <w:t>- метод фиксированных тарифов на услуги (работы) муниципальных предприятий и учреждений на очередной период исходя из сложившейся себестоимости услуг (работ) за истекший период действия тарифов</w:t>
      </w:r>
      <w:proofErr w:type="gramStart"/>
      <w:r w:rsidR="00B50072" w:rsidRPr="00334839">
        <w:rPr>
          <w:rFonts w:ascii="Times New Roman" w:hAnsi="Times New Roman" w:cs="Times New Roman"/>
          <w:sz w:val="28"/>
          <w:szCs w:val="28"/>
        </w:rPr>
        <w:t>.</w:t>
      </w:r>
      <w:r w:rsidR="00B50072" w:rsidRPr="00334839">
        <w:rPr>
          <w:rFonts w:ascii="Times New Roman" w:hAnsi="Times New Roman" w:cs="Times New Roman"/>
          <w:bCs/>
          <w:sz w:val="28"/>
          <w:szCs w:val="28"/>
        </w:rPr>
        <w:t>П</w:t>
      </w:r>
      <w:proofErr w:type="gramEnd"/>
      <w:r w:rsidR="00B50072" w:rsidRPr="00334839">
        <w:rPr>
          <w:rFonts w:ascii="Times New Roman" w:hAnsi="Times New Roman" w:cs="Times New Roman"/>
          <w:bCs/>
          <w:sz w:val="28"/>
          <w:szCs w:val="28"/>
        </w:rPr>
        <w:t>ри использовании данного метода определяется состав расходов и оценка их экономической обоснованности, учитываются действующие нормативы затрат, при отсутствии по отдельным статьям расходов нормативов затрат допускается использование в расчетах отчетных данных, предоставляемых предприятиями (учреждениями), осуществляющими регулируемую деятельность;</w:t>
      </w:r>
    </w:p>
    <w:p w:rsidR="00CD46E6" w:rsidRPr="00334839" w:rsidRDefault="00CF3921" w:rsidP="00334839">
      <w:pPr>
        <w:autoSpaceDE w:val="0"/>
        <w:autoSpaceDN w:val="0"/>
        <w:adjustRightInd w:val="0"/>
        <w:spacing w:after="0" w:line="240" w:lineRule="auto"/>
        <w:ind w:firstLine="540"/>
        <w:jc w:val="both"/>
        <w:rPr>
          <w:rFonts w:ascii="Times New Roman" w:hAnsi="Times New Roman" w:cs="Times New Roman"/>
          <w:bCs/>
          <w:sz w:val="28"/>
          <w:szCs w:val="28"/>
        </w:rPr>
      </w:pPr>
      <w:r w:rsidRPr="00334839">
        <w:rPr>
          <w:rFonts w:ascii="Times New Roman" w:hAnsi="Times New Roman" w:cs="Times New Roman"/>
          <w:sz w:val="28"/>
          <w:szCs w:val="28"/>
        </w:rPr>
        <w:t>- метод индексации тарифов на услуги (работы) муниципальных предприятий и учреждений</w:t>
      </w:r>
      <w:proofErr w:type="gramStart"/>
      <w:r w:rsidR="00B50072" w:rsidRPr="00334839">
        <w:rPr>
          <w:rFonts w:ascii="Times New Roman" w:hAnsi="Times New Roman" w:cs="Times New Roman"/>
          <w:sz w:val="28"/>
          <w:szCs w:val="28"/>
        </w:rPr>
        <w:t>.</w:t>
      </w:r>
      <w:r w:rsidR="00CD46E6" w:rsidRPr="00334839">
        <w:rPr>
          <w:rFonts w:ascii="Times New Roman" w:hAnsi="Times New Roman" w:cs="Times New Roman"/>
          <w:bCs/>
          <w:sz w:val="28"/>
          <w:szCs w:val="28"/>
        </w:rPr>
        <w:t>И</w:t>
      </w:r>
      <w:proofErr w:type="gramEnd"/>
      <w:r w:rsidR="00CD46E6" w:rsidRPr="00334839">
        <w:rPr>
          <w:rFonts w:ascii="Times New Roman" w:hAnsi="Times New Roman" w:cs="Times New Roman"/>
          <w:bCs/>
          <w:sz w:val="28"/>
          <w:szCs w:val="28"/>
        </w:rPr>
        <w:t>ндексации подлежат ранее установленные</w:t>
      </w:r>
      <w:r w:rsidR="00CD784C" w:rsidRPr="00334839">
        <w:rPr>
          <w:rFonts w:ascii="Times New Roman" w:hAnsi="Times New Roman" w:cs="Times New Roman"/>
          <w:sz w:val="28"/>
          <w:szCs w:val="28"/>
        </w:rPr>
        <w:t xml:space="preserve"> с использованием экономической обоснованности</w:t>
      </w:r>
      <w:r w:rsidR="00CD46E6" w:rsidRPr="00334839">
        <w:rPr>
          <w:rFonts w:ascii="Times New Roman" w:hAnsi="Times New Roman" w:cs="Times New Roman"/>
          <w:bCs/>
          <w:sz w:val="28"/>
          <w:szCs w:val="28"/>
        </w:rPr>
        <w:t xml:space="preserve"> тарифы на работы, услуги </w:t>
      </w:r>
      <w:r w:rsidR="00CD46E6" w:rsidRPr="00334839">
        <w:rPr>
          <w:rFonts w:ascii="Times New Roman" w:hAnsi="Times New Roman" w:cs="Times New Roman"/>
          <w:bCs/>
          <w:sz w:val="28"/>
          <w:szCs w:val="28"/>
        </w:rPr>
        <w:lastRenderedPageBreak/>
        <w:t>предприятий и учреждений. Использование метода предприятиями (учреждениями) осуществляется путем индексации на уровень инфляции цен на товары, работы, услуги, применяемых при осуществлении регулируемых видов деятельности. Расчет индексируемых уровней тарифов на работы, услуги предприятий учреждений производится на основе уровня инфляции (индекса потребительских цен).</w:t>
      </w:r>
    </w:p>
    <w:p w:rsidR="00CF3921" w:rsidRPr="00334839" w:rsidRDefault="003B5B7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5</w:t>
      </w:r>
      <w:r w:rsidR="00CF3921" w:rsidRPr="00334839">
        <w:rPr>
          <w:rFonts w:ascii="Times New Roman" w:hAnsi="Times New Roman" w:cs="Times New Roman"/>
          <w:sz w:val="28"/>
          <w:szCs w:val="28"/>
        </w:rPr>
        <w:t>.2. Применение в течение одного периода действия тарифов, разных методов установления тарифов в отношении муниципальных предприятий и учреждений, осуществляющих одни и те же регулируемые виды деятельности, не допускается.</w:t>
      </w:r>
    </w:p>
    <w:p w:rsidR="002918CB" w:rsidRPr="00334839" w:rsidRDefault="002918CB" w:rsidP="00334839">
      <w:pPr>
        <w:autoSpaceDE w:val="0"/>
        <w:autoSpaceDN w:val="0"/>
        <w:adjustRightInd w:val="0"/>
        <w:spacing w:after="0" w:line="240" w:lineRule="auto"/>
        <w:jc w:val="both"/>
        <w:rPr>
          <w:rFonts w:ascii="Times New Roman" w:hAnsi="Times New Roman" w:cs="Times New Roman"/>
          <w:color w:val="FF0000"/>
          <w:sz w:val="28"/>
          <w:szCs w:val="28"/>
        </w:rPr>
      </w:pPr>
    </w:p>
    <w:p w:rsidR="00CF3921" w:rsidRPr="00334839" w:rsidRDefault="003B5B74" w:rsidP="00334839">
      <w:pPr>
        <w:autoSpaceDE w:val="0"/>
        <w:autoSpaceDN w:val="0"/>
        <w:adjustRightInd w:val="0"/>
        <w:spacing w:after="0" w:line="240" w:lineRule="auto"/>
        <w:jc w:val="center"/>
        <w:outlineLvl w:val="1"/>
        <w:rPr>
          <w:rFonts w:ascii="Times New Roman" w:hAnsi="Times New Roman" w:cs="Times New Roman"/>
          <w:b/>
          <w:sz w:val="28"/>
          <w:szCs w:val="28"/>
        </w:rPr>
      </w:pPr>
      <w:bookmarkStart w:id="1" w:name="Par52"/>
      <w:bookmarkEnd w:id="1"/>
      <w:r w:rsidRPr="00334839">
        <w:rPr>
          <w:rFonts w:ascii="Times New Roman" w:hAnsi="Times New Roman" w:cs="Times New Roman"/>
          <w:b/>
          <w:sz w:val="28"/>
          <w:szCs w:val="28"/>
        </w:rPr>
        <w:t>6</w:t>
      </w:r>
      <w:r w:rsidR="00CF3921" w:rsidRPr="00334839">
        <w:rPr>
          <w:rFonts w:ascii="Times New Roman" w:hAnsi="Times New Roman" w:cs="Times New Roman"/>
          <w:b/>
          <w:sz w:val="28"/>
          <w:szCs w:val="28"/>
        </w:rPr>
        <w:t>. Основания для установления (изменения) тарифов</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Основанием для установления (изменения) тарифов на услуги (работы) муниципальных предприятий и учреждений являются:</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объективное изменение условий деятельности муниципальных предприятий и учреждений, влияющее на стоимость оказываемых ими услуг (изменение цен на топливо, электроэнергию, оборудование, другие материальные ресурсы и другие причины объективного характера);</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изменение нормативных правовых актов по вопросам регулирования тарифов;</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предоставление муниципальными предприятиями и учреждениями новых видов услуг;</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истечение срока действия ранее установленных тарифов.</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3B5B74" w:rsidP="00334839">
      <w:pPr>
        <w:autoSpaceDE w:val="0"/>
        <w:autoSpaceDN w:val="0"/>
        <w:adjustRightInd w:val="0"/>
        <w:spacing w:after="0" w:line="240" w:lineRule="auto"/>
        <w:jc w:val="center"/>
        <w:outlineLvl w:val="1"/>
        <w:rPr>
          <w:rFonts w:ascii="Times New Roman" w:hAnsi="Times New Roman" w:cs="Times New Roman"/>
          <w:b/>
          <w:sz w:val="28"/>
          <w:szCs w:val="28"/>
        </w:rPr>
      </w:pPr>
      <w:r w:rsidRPr="00334839">
        <w:rPr>
          <w:rFonts w:ascii="Times New Roman" w:hAnsi="Times New Roman" w:cs="Times New Roman"/>
          <w:b/>
          <w:sz w:val="28"/>
          <w:szCs w:val="28"/>
        </w:rPr>
        <w:t>7</w:t>
      </w:r>
      <w:r w:rsidR="00CF3921" w:rsidRPr="00334839">
        <w:rPr>
          <w:rFonts w:ascii="Times New Roman" w:hAnsi="Times New Roman" w:cs="Times New Roman"/>
          <w:b/>
          <w:sz w:val="28"/>
          <w:szCs w:val="28"/>
        </w:rPr>
        <w:t>. Сроки действия тарифов</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3B5B7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7</w:t>
      </w:r>
      <w:r w:rsidR="00CF3921" w:rsidRPr="00334839">
        <w:rPr>
          <w:rFonts w:ascii="Times New Roman" w:hAnsi="Times New Roman" w:cs="Times New Roman"/>
          <w:sz w:val="28"/>
          <w:szCs w:val="28"/>
        </w:rPr>
        <w:t xml:space="preserve">.1. </w:t>
      </w:r>
      <w:r w:rsidR="008E740F" w:rsidRPr="00334839">
        <w:rPr>
          <w:rFonts w:ascii="Times New Roman" w:hAnsi="Times New Roman" w:cs="Times New Roman"/>
          <w:sz w:val="28"/>
          <w:szCs w:val="28"/>
        </w:rPr>
        <w:t xml:space="preserve">Период действия тарифов определяется в решении об установлении тарифа. </w:t>
      </w:r>
      <w:r w:rsidR="006C0FFD" w:rsidRPr="00334839">
        <w:rPr>
          <w:rFonts w:ascii="Times New Roman" w:hAnsi="Times New Roman" w:cs="Times New Roman"/>
          <w:sz w:val="28"/>
          <w:szCs w:val="28"/>
        </w:rPr>
        <w:t>Установление т</w:t>
      </w:r>
      <w:r w:rsidR="008E740F" w:rsidRPr="00334839">
        <w:rPr>
          <w:rFonts w:ascii="Times New Roman" w:hAnsi="Times New Roman" w:cs="Times New Roman"/>
          <w:sz w:val="28"/>
          <w:szCs w:val="28"/>
        </w:rPr>
        <w:t>ариф</w:t>
      </w:r>
      <w:r w:rsidR="006C0FFD" w:rsidRPr="00334839">
        <w:rPr>
          <w:rFonts w:ascii="Times New Roman" w:hAnsi="Times New Roman" w:cs="Times New Roman"/>
          <w:sz w:val="28"/>
          <w:szCs w:val="28"/>
        </w:rPr>
        <w:t>ов осуществляется не чаще 1 раза в год.</w:t>
      </w:r>
      <w:r w:rsidR="00CF3921" w:rsidRPr="00334839">
        <w:rPr>
          <w:rFonts w:ascii="Times New Roman" w:hAnsi="Times New Roman" w:cs="Times New Roman"/>
          <w:sz w:val="28"/>
          <w:szCs w:val="28"/>
        </w:rPr>
        <w:t xml:space="preserve"> Изменение в течение года возможно в случаях и по основаниям, установленным </w:t>
      </w:r>
      <w:hyperlink w:anchor="Par52" w:history="1">
        <w:r w:rsidR="00CF3921" w:rsidRPr="00334839">
          <w:rPr>
            <w:rFonts w:ascii="Times New Roman" w:hAnsi="Times New Roman" w:cs="Times New Roman"/>
            <w:color w:val="0000FF"/>
            <w:sz w:val="28"/>
            <w:szCs w:val="28"/>
          </w:rPr>
          <w:t xml:space="preserve">разделом </w:t>
        </w:r>
      </w:hyperlink>
      <w:r w:rsidRPr="00334839">
        <w:rPr>
          <w:rFonts w:ascii="Times New Roman" w:hAnsi="Times New Roman" w:cs="Times New Roman"/>
          <w:sz w:val="28"/>
          <w:szCs w:val="28"/>
        </w:rPr>
        <w:t>6</w:t>
      </w:r>
      <w:r w:rsidR="00CF3921" w:rsidRPr="00334839">
        <w:rPr>
          <w:rFonts w:ascii="Times New Roman" w:hAnsi="Times New Roman" w:cs="Times New Roman"/>
          <w:sz w:val="28"/>
          <w:szCs w:val="28"/>
        </w:rPr>
        <w:t xml:space="preserve"> настоящего Порядка.</w:t>
      </w:r>
    </w:p>
    <w:p w:rsidR="00356382" w:rsidRPr="00334839" w:rsidRDefault="003B5B7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7</w:t>
      </w:r>
      <w:r w:rsidR="00CF3921" w:rsidRPr="00334839">
        <w:rPr>
          <w:rFonts w:ascii="Times New Roman" w:hAnsi="Times New Roman" w:cs="Times New Roman"/>
          <w:sz w:val="28"/>
          <w:szCs w:val="28"/>
        </w:rPr>
        <w:t xml:space="preserve">.2. </w:t>
      </w:r>
      <w:r w:rsidR="006C0FFD" w:rsidRPr="00334839">
        <w:rPr>
          <w:rFonts w:ascii="Times New Roman" w:hAnsi="Times New Roman" w:cs="Times New Roman"/>
          <w:sz w:val="28"/>
          <w:szCs w:val="28"/>
        </w:rPr>
        <w:t>Тарифы могут устанавливаться как на определенный срок, так и на неопределенный срок.</w:t>
      </w:r>
    </w:p>
    <w:p w:rsidR="00CF3921" w:rsidRPr="00334839" w:rsidRDefault="003B5B7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7</w:t>
      </w:r>
      <w:r w:rsidR="00CF3921" w:rsidRPr="00334839">
        <w:rPr>
          <w:rFonts w:ascii="Times New Roman" w:hAnsi="Times New Roman" w:cs="Times New Roman"/>
          <w:sz w:val="28"/>
          <w:szCs w:val="28"/>
        </w:rPr>
        <w:t>.3. Установление тарифов, существенным образом зависящих друг от друга, должно быть согласовано по периодам действия.</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3B5B74" w:rsidP="00334839">
      <w:pPr>
        <w:autoSpaceDE w:val="0"/>
        <w:autoSpaceDN w:val="0"/>
        <w:adjustRightInd w:val="0"/>
        <w:spacing w:after="0" w:line="240" w:lineRule="auto"/>
        <w:jc w:val="center"/>
        <w:outlineLvl w:val="1"/>
        <w:rPr>
          <w:rFonts w:ascii="Times New Roman" w:hAnsi="Times New Roman" w:cs="Times New Roman"/>
          <w:b/>
          <w:sz w:val="28"/>
          <w:szCs w:val="28"/>
        </w:rPr>
      </w:pPr>
      <w:r w:rsidRPr="00334839">
        <w:rPr>
          <w:rFonts w:ascii="Times New Roman" w:hAnsi="Times New Roman" w:cs="Times New Roman"/>
          <w:b/>
          <w:sz w:val="28"/>
          <w:szCs w:val="28"/>
        </w:rPr>
        <w:t>8</w:t>
      </w:r>
      <w:r w:rsidR="00CF3921" w:rsidRPr="00334839">
        <w:rPr>
          <w:rFonts w:ascii="Times New Roman" w:hAnsi="Times New Roman" w:cs="Times New Roman"/>
          <w:b/>
          <w:sz w:val="28"/>
          <w:szCs w:val="28"/>
        </w:rPr>
        <w:t>. Порядок установления тарифов</w:t>
      </w:r>
    </w:p>
    <w:p w:rsidR="00CF3921" w:rsidRPr="00334839" w:rsidRDefault="00CF3921" w:rsidP="00334839">
      <w:pPr>
        <w:autoSpaceDE w:val="0"/>
        <w:autoSpaceDN w:val="0"/>
        <w:adjustRightInd w:val="0"/>
        <w:spacing w:after="0" w:line="240" w:lineRule="auto"/>
        <w:jc w:val="both"/>
        <w:rPr>
          <w:rFonts w:ascii="Times New Roman" w:hAnsi="Times New Roman" w:cs="Times New Roman"/>
          <w:sz w:val="28"/>
          <w:szCs w:val="28"/>
        </w:rPr>
      </w:pPr>
    </w:p>
    <w:p w:rsidR="00CF3921" w:rsidRPr="00334839" w:rsidRDefault="003B5B7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8</w:t>
      </w:r>
      <w:r w:rsidR="00CF3921" w:rsidRPr="00334839">
        <w:rPr>
          <w:rFonts w:ascii="Times New Roman" w:hAnsi="Times New Roman" w:cs="Times New Roman"/>
          <w:sz w:val="28"/>
          <w:szCs w:val="28"/>
        </w:rPr>
        <w:t xml:space="preserve">.1. Установление тарифов осуществляется по инициативе муниципальных предприятий или учреждений, предоставляющих соответствующие услуги (работы), или по инициативе администрации </w:t>
      </w:r>
      <w:r w:rsidR="00A12DC3" w:rsidRPr="00334839">
        <w:rPr>
          <w:rFonts w:ascii="Times New Roman" w:hAnsi="Times New Roman" w:cs="Times New Roman"/>
          <w:sz w:val="28"/>
          <w:szCs w:val="28"/>
        </w:rPr>
        <w:t>Новосергиевского</w:t>
      </w:r>
      <w:r w:rsidR="00CF3921" w:rsidRPr="00334839">
        <w:rPr>
          <w:rFonts w:ascii="Times New Roman" w:hAnsi="Times New Roman" w:cs="Times New Roman"/>
          <w:sz w:val="28"/>
          <w:szCs w:val="28"/>
        </w:rPr>
        <w:t xml:space="preserve"> района Оренбургской области.</w:t>
      </w:r>
    </w:p>
    <w:p w:rsidR="00CF3921" w:rsidRPr="00334839" w:rsidRDefault="003B5B74"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8</w:t>
      </w:r>
      <w:r w:rsidR="00CF3921" w:rsidRPr="00334839">
        <w:rPr>
          <w:rFonts w:ascii="Times New Roman" w:hAnsi="Times New Roman" w:cs="Times New Roman"/>
          <w:sz w:val="28"/>
          <w:szCs w:val="28"/>
        </w:rPr>
        <w:t xml:space="preserve">.2. Муниципальное предприятие или учреждение, являющееся инициатором установления тарифов, предоставляет в администрацию </w:t>
      </w:r>
      <w:r w:rsidR="00A12DC3" w:rsidRPr="00334839">
        <w:rPr>
          <w:rFonts w:ascii="Times New Roman" w:hAnsi="Times New Roman" w:cs="Times New Roman"/>
          <w:sz w:val="28"/>
          <w:szCs w:val="28"/>
        </w:rPr>
        <w:lastRenderedPageBreak/>
        <w:t>Новосергиевского</w:t>
      </w:r>
      <w:r w:rsidR="00CF3921" w:rsidRPr="00334839">
        <w:rPr>
          <w:rFonts w:ascii="Times New Roman" w:hAnsi="Times New Roman" w:cs="Times New Roman"/>
          <w:sz w:val="28"/>
          <w:szCs w:val="28"/>
        </w:rPr>
        <w:t xml:space="preserve"> района Оренбургской области заявку об установлении тарифов. К заявке должны быть приложены следующие документы:</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пояснительная записка с обоснованием причин установления (изменения) тарифов;</w:t>
      </w:r>
    </w:p>
    <w:p w:rsidR="001D1DB5"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 </w:t>
      </w:r>
      <w:r w:rsidR="00674280" w:rsidRPr="00334839">
        <w:rPr>
          <w:rFonts w:ascii="Times New Roman" w:hAnsi="Times New Roman" w:cs="Times New Roman"/>
          <w:sz w:val="28"/>
          <w:szCs w:val="28"/>
        </w:rPr>
        <w:t xml:space="preserve">расчетные материалы с </w:t>
      </w:r>
      <w:r w:rsidR="001D1DB5" w:rsidRPr="00334839">
        <w:rPr>
          <w:rFonts w:ascii="Times New Roman" w:hAnsi="Times New Roman" w:cs="Times New Roman"/>
          <w:sz w:val="28"/>
          <w:szCs w:val="28"/>
        </w:rPr>
        <w:t>экономическ</w:t>
      </w:r>
      <w:r w:rsidR="00674280" w:rsidRPr="00334839">
        <w:rPr>
          <w:rFonts w:ascii="Times New Roman" w:hAnsi="Times New Roman" w:cs="Times New Roman"/>
          <w:sz w:val="28"/>
          <w:szCs w:val="28"/>
        </w:rPr>
        <w:t>им</w:t>
      </w:r>
      <w:r w:rsidR="001D1DB5" w:rsidRPr="00334839">
        <w:rPr>
          <w:rFonts w:ascii="Times New Roman" w:hAnsi="Times New Roman" w:cs="Times New Roman"/>
          <w:sz w:val="28"/>
          <w:szCs w:val="28"/>
        </w:rPr>
        <w:t xml:space="preserve"> обоснование</w:t>
      </w:r>
      <w:r w:rsidR="00674280" w:rsidRPr="00334839">
        <w:rPr>
          <w:rFonts w:ascii="Times New Roman" w:hAnsi="Times New Roman" w:cs="Times New Roman"/>
          <w:sz w:val="28"/>
          <w:szCs w:val="28"/>
        </w:rPr>
        <w:t>м</w:t>
      </w:r>
      <w:r w:rsidR="001D1DB5" w:rsidRPr="00334839">
        <w:rPr>
          <w:rFonts w:ascii="Times New Roman" w:hAnsi="Times New Roman" w:cs="Times New Roman"/>
          <w:sz w:val="28"/>
          <w:szCs w:val="28"/>
        </w:rPr>
        <w:t xml:space="preserve"> предлагаемых к утверждению тарифов, разработанн</w:t>
      </w:r>
      <w:r w:rsidR="00674280" w:rsidRPr="00334839">
        <w:rPr>
          <w:rFonts w:ascii="Times New Roman" w:hAnsi="Times New Roman" w:cs="Times New Roman"/>
          <w:sz w:val="28"/>
          <w:szCs w:val="28"/>
        </w:rPr>
        <w:t>ые</w:t>
      </w:r>
      <w:r w:rsidR="001D1DB5" w:rsidRPr="00334839">
        <w:rPr>
          <w:rFonts w:ascii="Times New Roman" w:hAnsi="Times New Roman" w:cs="Times New Roman"/>
          <w:sz w:val="28"/>
          <w:szCs w:val="28"/>
        </w:rPr>
        <w:t xml:space="preserve"> в соответствии с </w:t>
      </w:r>
      <w:r w:rsidR="007307C7" w:rsidRPr="00334839">
        <w:rPr>
          <w:rFonts w:ascii="Times New Roman" w:hAnsi="Times New Roman" w:cs="Times New Roman"/>
          <w:sz w:val="28"/>
          <w:szCs w:val="28"/>
        </w:rPr>
        <w:t>методами, указанными в разделе 5 настоящего Порядка</w:t>
      </w:r>
      <w:r w:rsidR="001D1DB5" w:rsidRPr="00334839">
        <w:rPr>
          <w:rFonts w:ascii="Times New Roman" w:hAnsi="Times New Roman" w:cs="Times New Roman"/>
          <w:sz w:val="28"/>
          <w:szCs w:val="28"/>
        </w:rPr>
        <w:t>;</w:t>
      </w:r>
    </w:p>
    <w:p w:rsidR="001D1DB5" w:rsidRPr="00334839" w:rsidRDefault="008E740F"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w:t>
      </w:r>
      <w:r w:rsidR="001D1DB5" w:rsidRPr="00334839">
        <w:rPr>
          <w:rFonts w:ascii="Times New Roman" w:hAnsi="Times New Roman" w:cs="Times New Roman"/>
          <w:sz w:val="28"/>
          <w:szCs w:val="28"/>
        </w:rPr>
        <w:t xml:space="preserve"> прогнозируемые последствия установления тарифов, в том числе, изменения бюджетных расходов, связанные с предоставлением соответствующих работ и услуг по вновь установленным тарифам.</w:t>
      </w:r>
    </w:p>
    <w:p w:rsidR="00CF3921" w:rsidRPr="00334839" w:rsidRDefault="00CF3921"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 xml:space="preserve">При необходимости администрация </w:t>
      </w:r>
      <w:r w:rsidR="00A12DC3" w:rsidRPr="00334839">
        <w:rPr>
          <w:rFonts w:ascii="Times New Roman" w:hAnsi="Times New Roman" w:cs="Times New Roman"/>
          <w:sz w:val="28"/>
          <w:szCs w:val="28"/>
        </w:rPr>
        <w:t>Новосергиевского</w:t>
      </w:r>
      <w:r w:rsidRPr="00334839">
        <w:rPr>
          <w:rFonts w:ascii="Times New Roman" w:hAnsi="Times New Roman" w:cs="Times New Roman"/>
          <w:sz w:val="28"/>
          <w:szCs w:val="28"/>
        </w:rPr>
        <w:t xml:space="preserve"> района Оренбургской области имеет право запросить другие обосновывающие документы.</w:t>
      </w:r>
    </w:p>
    <w:p w:rsidR="002D5436" w:rsidRPr="00334839" w:rsidRDefault="004704DE"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8</w:t>
      </w:r>
      <w:r w:rsidR="00CF3921" w:rsidRPr="00334839">
        <w:rPr>
          <w:rFonts w:ascii="Times New Roman" w:hAnsi="Times New Roman" w:cs="Times New Roman"/>
          <w:sz w:val="28"/>
          <w:szCs w:val="28"/>
        </w:rPr>
        <w:t xml:space="preserve">.3. </w:t>
      </w:r>
      <w:r w:rsidR="0054371E" w:rsidRPr="00334839">
        <w:rPr>
          <w:rFonts w:ascii="Times New Roman" w:hAnsi="Times New Roman" w:cs="Times New Roman"/>
          <w:sz w:val="28"/>
          <w:szCs w:val="28"/>
        </w:rPr>
        <w:t>А</w:t>
      </w:r>
      <w:r w:rsidR="00A12DC3" w:rsidRPr="00334839">
        <w:rPr>
          <w:rFonts w:ascii="Times New Roman" w:hAnsi="Times New Roman" w:cs="Times New Roman"/>
          <w:sz w:val="28"/>
          <w:szCs w:val="28"/>
        </w:rPr>
        <w:t>дминистраци</w:t>
      </w:r>
      <w:r w:rsidR="0054371E" w:rsidRPr="00334839">
        <w:rPr>
          <w:rFonts w:ascii="Times New Roman" w:hAnsi="Times New Roman" w:cs="Times New Roman"/>
          <w:sz w:val="28"/>
          <w:szCs w:val="28"/>
        </w:rPr>
        <w:t>я</w:t>
      </w:r>
      <w:r w:rsidR="00E820CA" w:rsidRPr="00334839">
        <w:rPr>
          <w:rFonts w:ascii="Times New Roman" w:hAnsi="Times New Roman" w:cs="Times New Roman"/>
          <w:sz w:val="28"/>
          <w:szCs w:val="28"/>
        </w:rPr>
        <w:t xml:space="preserve">Новосергиевского </w:t>
      </w:r>
      <w:r w:rsidR="00A12DC3" w:rsidRPr="00334839">
        <w:rPr>
          <w:rFonts w:ascii="Times New Roman" w:hAnsi="Times New Roman" w:cs="Times New Roman"/>
          <w:sz w:val="28"/>
          <w:szCs w:val="28"/>
        </w:rPr>
        <w:t>района</w:t>
      </w:r>
      <w:r w:rsidR="00284CE5" w:rsidRPr="00334839">
        <w:rPr>
          <w:rFonts w:ascii="Times New Roman" w:hAnsi="Times New Roman" w:cs="Times New Roman"/>
          <w:sz w:val="28"/>
          <w:szCs w:val="28"/>
        </w:rPr>
        <w:t>проводит экономическуюэкспертизу</w:t>
      </w:r>
      <w:r w:rsidR="00734F5F" w:rsidRPr="00334839">
        <w:rPr>
          <w:rFonts w:ascii="Times New Roman" w:hAnsi="Times New Roman" w:cs="Times New Roman"/>
          <w:sz w:val="28"/>
          <w:szCs w:val="28"/>
        </w:rPr>
        <w:t xml:space="preserve">предоставленных материалов </w:t>
      </w:r>
      <w:r w:rsidR="001613EC" w:rsidRPr="00334839">
        <w:rPr>
          <w:rFonts w:ascii="Times New Roman" w:hAnsi="Times New Roman" w:cs="Times New Roman"/>
          <w:sz w:val="28"/>
          <w:szCs w:val="28"/>
        </w:rPr>
        <w:t xml:space="preserve">и </w:t>
      </w:r>
      <w:r w:rsidR="00734F5F" w:rsidRPr="00334839">
        <w:rPr>
          <w:rFonts w:ascii="Times New Roman" w:hAnsi="Times New Roman" w:cs="Times New Roman"/>
          <w:sz w:val="28"/>
          <w:szCs w:val="28"/>
        </w:rPr>
        <w:t>расчетов</w:t>
      </w:r>
      <w:r w:rsidR="00284CE5" w:rsidRPr="00334839">
        <w:rPr>
          <w:rFonts w:ascii="Times New Roman" w:hAnsi="Times New Roman" w:cs="Times New Roman"/>
          <w:sz w:val="28"/>
          <w:szCs w:val="28"/>
        </w:rPr>
        <w:t xml:space="preserve"> об установлении тарифов</w:t>
      </w:r>
      <w:proofErr w:type="gramStart"/>
      <w:r w:rsidR="00284CE5" w:rsidRPr="00334839">
        <w:rPr>
          <w:rFonts w:ascii="Times New Roman" w:hAnsi="Times New Roman" w:cs="Times New Roman"/>
          <w:sz w:val="28"/>
          <w:szCs w:val="28"/>
        </w:rPr>
        <w:t>.И</w:t>
      </w:r>
      <w:proofErr w:type="gramEnd"/>
      <w:r w:rsidR="00284CE5" w:rsidRPr="00334839">
        <w:rPr>
          <w:rFonts w:ascii="Times New Roman" w:hAnsi="Times New Roman" w:cs="Times New Roman"/>
          <w:sz w:val="28"/>
          <w:szCs w:val="28"/>
        </w:rPr>
        <w:t>тоги проведения экспертизы оформляются заключени</w:t>
      </w:r>
      <w:r w:rsidR="002D5436" w:rsidRPr="00334839">
        <w:rPr>
          <w:rFonts w:ascii="Times New Roman" w:hAnsi="Times New Roman" w:cs="Times New Roman"/>
          <w:sz w:val="28"/>
          <w:szCs w:val="28"/>
        </w:rPr>
        <w:t>ем о</w:t>
      </w:r>
      <w:r w:rsidR="00385495" w:rsidRPr="00334839">
        <w:rPr>
          <w:rFonts w:ascii="Times New Roman" w:hAnsi="Times New Roman" w:cs="Times New Roman"/>
          <w:sz w:val="28"/>
          <w:szCs w:val="28"/>
        </w:rPr>
        <w:t xml:space="preserve"> выборе метода и</w:t>
      </w:r>
      <w:r w:rsidR="002D5436" w:rsidRPr="00334839">
        <w:rPr>
          <w:rFonts w:ascii="Times New Roman" w:hAnsi="Times New Roman" w:cs="Times New Roman"/>
          <w:sz w:val="28"/>
          <w:szCs w:val="28"/>
        </w:rPr>
        <w:t xml:space="preserve"> обоснованности тарифовлибо о</w:t>
      </w:r>
      <w:r w:rsidR="00476DED" w:rsidRPr="00334839">
        <w:rPr>
          <w:rFonts w:ascii="Times New Roman" w:hAnsi="Times New Roman" w:cs="Times New Roman"/>
          <w:sz w:val="28"/>
          <w:szCs w:val="28"/>
        </w:rPr>
        <w:t>б отклонении и</w:t>
      </w:r>
      <w:r w:rsidR="002D5436" w:rsidRPr="00334839">
        <w:rPr>
          <w:rFonts w:ascii="Times New Roman" w:hAnsi="Times New Roman" w:cs="Times New Roman"/>
          <w:sz w:val="28"/>
          <w:szCs w:val="28"/>
        </w:rPr>
        <w:t xml:space="preserve"> возврате муниципальному предприятию, учреждению документов для доработки с обоснованием причин отказа. Срок рассмотрения представленных документов составляет 30 календарных дней с даты их поступления.</w:t>
      </w:r>
    </w:p>
    <w:p w:rsidR="006013BE" w:rsidRPr="00334839" w:rsidRDefault="004704DE"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8</w:t>
      </w:r>
      <w:r w:rsidR="002A2C99" w:rsidRPr="00334839">
        <w:rPr>
          <w:rFonts w:ascii="Times New Roman" w:hAnsi="Times New Roman" w:cs="Times New Roman"/>
          <w:sz w:val="28"/>
          <w:szCs w:val="28"/>
        </w:rPr>
        <w:t>.4. Заключени</w:t>
      </w:r>
      <w:r w:rsidR="006013BE" w:rsidRPr="00334839">
        <w:rPr>
          <w:rFonts w:ascii="Times New Roman" w:hAnsi="Times New Roman" w:cs="Times New Roman"/>
          <w:sz w:val="28"/>
          <w:szCs w:val="28"/>
        </w:rPr>
        <w:t>е</w:t>
      </w:r>
      <w:r w:rsidR="002A2C99" w:rsidRPr="00334839">
        <w:rPr>
          <w:rFonts w:ascii="Times New Roman" w:hAnsi="Times New Roman" w:cs="Times New Roman"/>
          <w:sz w:val="28"/>
          <w:szCs w:val="28"/>
        </w:rPr>
        <w:t xml:space="preserve"> по итогам проведения экспертизы</w:t>
      </w:r>
      <w:r w:rsidR="00F506B3" w:rsidRPr="00334839">
        <w:rPr>
          <w:rFonts w:ascii="Times New Roman" w:hAnsi="Times New Roman" w:cs="Times New Roman"/>
          <w:sz w:val="28"/>
          <w:szCs w:val="28"/>
        </w:rPr>
        <w:t xml:space="preserve"> и проект решения о согласовании либо отклонении представленных тарифов </w:t>
      </w:r>
      <w:r w:rsidR="006013BE" w:rsidRPr="00334839">
        <w:rPr>
          <w:rFonts w:ascii="Times New Roman" w:hAnsi="Times New Roman" w:cs="Times New Roman"/>
          <w:sz w:val="28"/>
          <w:szCs w:val="28"/>
        </w:rPr>
        <w:t xml:space="preserve">направляется на </w:t>
      </w:r>
      <w:r w:rsidR="00F506B3" w:rsidRPr="00334839">
        <w:rPr>
          <w:rFonts w:ascii="Times New Roman" w:hAnsi="Times New Roman" w:cs="Times New Roman"/>
          <w:sz w:val="28"/>
          <w:szCs w:val="28"/>
        </w:rPr>
        <w:t>рассмотрение</w:t>
      </w:r>
      <w:r w:rsidR="006013BE" w:rsidRPr="00334839">
        <w:rPr>
          <w:rFonts w:ascii="Times New Roman" w:hAnsi="Times New Roman" w:cs="Times New Roman"/>
          <w:sz w:val="28"/>
          <w:szCs w:val="28"/>
        </w:rPr>
        <w:t xml:space="preserve"> главе администрации Новосергиевского района.</w:t>
      </w:r>
    </w:p>
    <w:p w:rsidR="008E358C" w:rsidRPr="00334839" w:rsidRDefault="004704DE"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8</w:t>
      </w:r>
      <w:r w:rsidR="00CF3921" w:rsidRPr="00334839">
        <w:rPr>
          <w:rFonts w:ascii="Times New Roman" w:hAnsi="Times New Roman" w:cs="Times New Roman"/>
          <w:sz w:val="28"/>
          <w:szCs w:val="28"/>
        </w:rPr>
        <w:t>.</w:t>
      </w:r>
      <w:r w:rsidR="002A2C99" w:rsidRPr="00334839">
        <w:rPr>
          <w:rFonts w:ascii="Times New Roman" w:hAnsi="Times New Roman" w:cs="Times New Roman"/>
          <w:sz w:val="28"/>
          <w:szCs w:val="28"/>
        </w:rPr>
        <w:t>5</w:t>
      </w:r>
      <w:r w:rsidR="00CF3921" w:rsidRPr="00334839">
        <w:rPr>
          <w:rFonts w:ascii="Times New Roman" w:hAnsi="Times New Roman" w:cs="Times New Roman"/>
          <w:sz w:val="28"/>
          <w:szCs w:val="28"/>
        </w:rPr>
        <w:t>. В случае принятия</w:t>
      </w:r>
      <w:r w:rsidR="00D1129F" w:rsidRPr="00334839">
        <w:rPr>
          <w:rFonts w:ascii="Times New Roman" w:hAnsi="Times New Roman" w:cs="Times New Roman"/>
          <w:sz w:val="28"/>
          <w:szCs w:val="28"/>
        </w:rPr>
        <w:t xml:space="preserve"> главой района</w:t>
      </w:r>
      <w:r w:rsidR="00F506B3" w:rsidRPr="00334839">
        <w:rPr>
          <w:rFonts w:ascii="Times New Roman" w:hAnsi="Times New Roman" w:cs="Times New Roman"/>
          <w:sz w:val="28"/>
          <w:szCs w:val="28"/>
        </w:rPr>
        <w:t>решения</w:t>
      </w:r>
      <w:r w:rsidR="003D22CC" w:rsidRPr="00334839">
        <w:rPr>
          <w:rFonts w:ascii="Times New Roman" w:hAnsi="Times New Roman" w:cs="Times New Roman"/>
          <w:sz w:val="28"/>
          <w:szCs w:val="28"/>
        </w:rPr>
        <w:t>по согласованию тарифов</w:t>
      </w:r>
      <w:proofErr w:type="gramStart"/>
      <w:r w:rsidR="0054371E" w:rsidRPr="00334839">
        <w:rPr>
          <w:rFonts w:ascii="Times New Roman" w:hAnsi="Times New Roman" w:cs="Times New Roman"/>
          <w:sz w:val="28"/>
          <w:szCs w:val="28"/>
        </w:rPr>
        <w:t>,</w:t>
      </w:r>
      <w:r w:rsidR="00701FC3" w:rsidRPr="00334839">
        <w:rPr>
          <w:rFonts w:ascii="Times New Roman" w:hAnsi="Times New Roman" w:cs="Times New Roman"/>
          <w:sz w:val="28"/>
          <w:szCs w:val="28"/>
        </w:rPr>
        <w:t>п</w:t>
      </w:r>
      <w:proofErr w:type="gramEnd"/>
      <w:r w:rsidR="00701FC3" w:rsidRPr="00334839">
        <w:rPr>
          <w:rFonts w:ascii="Times New Roman" w:hAnsi="Times New Roman" w:cs="Times New Roman"/>
          <w:sz w:val="28"/>
          <w:szCs w:val="28"/>
        </w:rPr>
        <w:t xml:space="preserve">одготовленный </w:t>
      </w:r>
      <w:r w:rsidR="00193C13" w:rsidRPr="00334839">
        <w:rPr>
          <w:rFonts w:ascii="Times New Roman" w:hAnsi="Times New Roman" w:cs="Times New Roman"/>
          <w:sz w:val="28"/>
          <w:szCs w:val="28"/>
        </w:rPr>
        <w:t xml:space="preserve">в установленном порядке проект решения </w:t>
      </w:r>
      <w:r w:rsidR="00600158" w:rsidRPr="00334839">
        <w:rPr>
          <w:rFonts w:ascii="Times New Roman" w:hAnsi="Times New Roman" w:cs="Times New Roman"/>
          <w:sz w:val="28"/>
          <w:szCs w:val="28"/>
        </w:rPr>
        <w:t>об установлении (изменении) тарифов муниципальных предприятий (учреждений</w:t>
      </w:r>
      <w:r w:rsidR="00012456" w:rsidRPr="00334839">
        <w:rPr>
          <w:rFonts w:ascii="Times New Roman" w:hAnsi="Times New Roman" w:cs="Times New Roman"/>
          <w:sz w:val="28"/>
          <w:szCs w:val="28"/>
        </w:rPr>
        <w:t>) вносится</w:t>
      </w:r>
      <w:r w:rsidR="008E358C" w:rsidRPr="00334839">
        <w:rPr>
          <w:rFonts w:ascii="Times New Roman" w:hAnsi="Times New Roman" w:cs="Times New Roman"/>
          <w:sz w:val="28"/>
          <w:szCs w:val="28"/>
        </w:rPr>
        <w:t xml:space="preserve"> на рассмотрение Совета депутатов Новосергиевского района, который рассматривает данный проект в соответствии с утвержденным регламентом работы.</w:t>
      </w:r>
    </w:p>
    <w:p w:rsidR="00D1129F" w:rsidRPr="00334839" w:rsidRDefault="004704DE"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8</w:t>
      </w:r>
      <w:r w:rsidR="008E358C" w:rsidRPr="00334839">
        <w:rPr>
          <w:rFonts w:ascii="Times New Roman" w:hAnsi="Times New Roman" w:cs="Times New Roman"/>
          <w:sz w:val="28"/>
          <w:szCs w:val="28"/>
        </w:rPr>
        <w:t>.</w:t>
      </w:r>
      <w:r w:rsidR="00012456" w:rsidRPr="00334839">
        <w:rPr>
          <w:rFonts w:ascii="Times New Roman" w:hAnsi="Times New Roman" w:cs="Times New Roman"/>
          <w:sz w:val="28"/>
          <w:szCs w:val="28"/>
        </w:rPr>
        <w:t>6</w:t>
      </w:r>
      <w:r w:rsidR="008E358C" w:rsidRPr="00334839">
        <w:rPr>
          <w:rFonts w:ascii="Times New Roman" w:hAnsi="Times New Roman" w:cs="Times New Roman"/>
          <w:sz w:val="28"/>
          <w:szCs w:val="28"/>
        </w:rPr>
        <w:t xml:space="preserve">. </w:t>
      </w:r>
      <w:r w:rsidR="00600158" w:rsidRPr="00334839">
        <w:rPr>
          <w:rFonts w:ascii="Times New Roman" w:hAnsi="Times New Roman" w:cs="Times New Roman"/>
          <w:sz w:val="28"/>
          <w:szCs w:val="28"/>
        </w:rPr>
        <w:t>Р</w:t>
      </w:r>
      <w:r w:rsidR="00193C13" w:rsidRPr="00334839">
        <w:rPr>
          <w:rFonts w:ascii="Times New Roman" w:hAnsi="Times New Roman" w:cs="Times New Roman"/>
          <w:sz w:val="28"/>
          <w:szCs w:val="28"/>
        </w:rPr>
        <w:t>ешение</w:t>
      </w:r>
      <w:r w:rsidR="00600158" w:rsidRPr="00334839">
        <w:rPr>
          <w:rFonts w:ascii="Times New Roman" w:hAnsi="Times New Roman" w:cs="Times New Roman"/>
          <w:sz w:val="28"/>
          <w:szCs w:val="28"/>
        </w:rPr>
        <w:t xml:space="preserve">о </w:t>
      </w:r>
      <w:proofErr w:type="gramStart"/>
      <w:r w:rsidR="00600158" w:rsidRPr="00334839">
        <w:rPr>
          <w:rFonts w:ascii="Times New Roman" w:hAnsi="Times New Roman" w:cs="Times New Roman"/>
          <w:sz w:val="28"/>
          <w:szCs w:val="28"/>
        </w:rPr>
        <w:t>согласовании</w:t>
      </w:r>
      <w:proofErr w:type="gramEnd"/>
      <w:r w:rsidR="00600158" w:rsidRPr="00334839">
        <w:rPr>
          <w:rFonts w:ascii="Times New Roman" w:hAnsi="Times New Roman" w:cs="Times New Roman"/>
          <w:sz w:val="28"/>
          <w:szCs w:val="28"/>
        </w:rPr>
        <w:t xml:space="preserve"> тарифов </w:t>
      </w:r>
      <w:r w:rsidR="00D1129F" w:rsidRPr="00334839">
        <w:rPr>
          <w:rFonts w:ascii="Times New Roman" w:hAnsi="Times New Roman" w:cs="Times New Roman"/>
          <w:sz w:val="28"/>
          <w:szCs w:val="28"/>
        </w:rPr>
        <w:t xml:space="preserve">и документы, приложенные к заявке </w:t>
      </w:r>
      <w:r w:rsidR="00600158" w:rsidRPr="00334839">
        <w:rPr>
          <w:rFonts w:ascii="Times New Roman" w:hAnsi="Times New Roman" w:cs="Times New Roman"/>
          <w:sz w:val="28"/>
          <w:szCs w:val="28"/>
        </w:rPr>
        <w:t>направляются</w:t>
      </w:r>
      <w:r w:rsidR="00D1129F" w:rsidRPr="00334839">
        <w:rPr>
          <w:rFonts w:ascii="Times New Roman" w:hAnsi="Times New Roman" w:cs="Times New Roman"/>
          <w:sz w:val="28"/>
          <w:szCs w:val="28"/>
        </w:rPr>
        <w:t>инициатору установления тарифов</w:t>
      </w:r>
      <w:r w:rsidR="00193C13" w:rsidRPr="00334839">
        <w:rPr>
          <w:rFonts w:ascii="Times New Roman" w:hAnsi="Times New Roman" w:cs="Times New Roman"/>
          <w:sz w:val="28"/>
          <w:szCs w:val="28"/>
        </w:rPr>
        <w:t>.</w:t>
      </w:r>
    </w:p>
    <w:p w:rsidR="00CF3921" w:rsidRPr="00334839" w:rsidRDefault="004704DE"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8</w:t>
      </w:r>
      <w:r w:rsidR="00CF3921" w:rsidRPr="00334839">
        <w:rPr>
          <w:rFonts w:ascii="Times New Roman" w:hAnsi="Times New Roman" w:cs="Times New Roman"/>
          <w:sz w:val="28"/>
          <w:szCs w:val="28"/>
        </w:rPr>
        <w:t>.</w:t>
      </w:r>
      <w:r w:rsidR="00012456" w:rsidRPr="00334839">
        <w:rPr>
          <w:rFonts w:ascii="Times New Roman" w:hAnsi="Times New Roman" w:cs="Times New Roman"/>
          <w:sz w:val="28"/>
          <w:szCs w:val="28"/>
        </w:rPr>
        <w:t>7</w:t>
      </w:r>
      <w:r w:rsidR="00CF3921" w:rsidRPr="00334839">
        <w:rPr>
          <w:rFonts w:ascii="Times New Roman" w:hAnsi="Times New Roman" w:cs="Times New Roman"/>
          <w:sz w:val="28"/>
          <w:szCs w:val="28"/>
        </w:rPr>
        <w:t xml:space="preserve">. В случае принятия решения об </w:t>
      </w:r>
      <w:proofErr w:type="gramStart"/>
      <w:r w:rsidR="00CF3921" w:rsidRPr="00334839">
        <w:rPr>
          <w:rFonts w:ascii="Times New Roman" w:hAnsi="Times New Roman" w:cs="Times New Roman"/>
          <w:sz w:val="28"/>
          <w:szCs w:val="28"/>
        </w:rPr>
        <w:t>отказе</w:t>
      </w:r>
      <w:proofErr w:type="gramEnd"/>
      <w:r w:rsidR="00CF3921" w:rsidRPr="00334839">
        <w:rPr>
          <w:rFonts w:ascii="Times New Roman" w:hAnsi="Times New Roman" w:cs="Times New Roman"/>
          <w:sz w:val="28"/>
          <w:szCs w:val="28"/>
        </w:rPr>
        <w:t xml:space="preserve"> об установлении (изменении) тарифов администрация </w:t>
      </w:r>
      <w:r w:rsidR="00364ED5" w:rsidRPr="00334839">
        <w:rPr>
          <w:rFonts w:ascii="Times New Roman" w:hAnsi="Times New Roman" w:cs="Times New Roman"/>
          <w:sz w:val="28"/>
          <w:szCs w:val="28"/>
        </w:rPr>
        <w:t>Новосергиевского</w:t>
      </w:r>
      <w:r w:rsidR="00CF3921" w:rsidRPr="00334839">
        <w:rPr>
          <w:rFonts w:ascii="Times New Roman" w:hAnsi="Times New Roman" w:cs="Times New Roman"/>
          <w:sz w:val="28"/>
          <w:szCs w:val="28"/>
        </w:rPr>
        <w:t xml:space="preserve"> района Оренбургской области направляет муниципальному предприятию, учреждению, представившему документы для установления тарифов, мотивированный отказ.</w:t>
      </w:r>
    </w:p>
    <w:p w:rsidR="00CF3921" w:rsidRPr="00334839" w:rsidRDefault="004704DE" w:rsidP="00334839">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8</w:t>
      </w:r>
      <w:r w:rsidR="00CF3921" w:rsidRPr="00334839">
        <w:rPr>
          <w:rFonts w:ascii="Times New Roman" w:hAnsi="Times New Roman" w:cs="Times New Roman"/>
          <w:sz w:val="28"/>
          <w:szCs w:val="28"/>
        </w:rPr>
        <w:t>.</w:t>
      </w:r>
      <w:r w:rsidR="00012456" w:rsidRPr="00334839">
        <w:rPr>
          <w:rFonts w:ascii="Times New Roman" w:hAnsi="Times New Roman" w:cs="Times New Roman"/>
          <w:sz w:val="28"/>
          <w:szCs w:val="28"/>
        </w:rPr>
        <w:t>8</w:t>
      </w:r>
      <w:r w:rsidR="00CF3921" w:rsidRPr="00334839">
        <w:rPr>
          <w:rFonts w:ascii="Times New Roman" w:hAnsi="Times New Roman" w:cs="Times New Roman"/>
          <w:sz w:val="28"/>
          <w:szCs w:val="28"/>
        </w:rPr>
        <w:t>.</w:t>
      </w:r>
      <w:r w:rsidR="005C47EC" w:rsidRPr="00334839">
        <w:rPr>
          <w:rFonts w:ascii="Times New Roman" w:hAnsi="Times New Roman" w:cs="Times New Roman"/>
          <w:sz w:val="28"/>
          <w:szCs w:val="28"/>
        </w:rPr>
        <w:t xml:space="preserve">Получение отрицательных заключений не является препятствием для повторного представления инициатором установления тарифов повторного обращения после устранения причин, послуживших основанием для возврата, </w:t>
      </w:r>
      <w:r w:rsidR="00CF3921" w:rsidRPr="00334839">
        <w:rPr>
          <w:rFonts w:ascii="Times New Roman" w:hAnsi="Times New Roman" w:cs="Times New Roman"/>
          <w:sz w:val="28"/>
          <w:szCs w:val="28"/>
        </w:rPr>
        <w:t>но не ранее чем через 30 дней и в соответствии с настоящим Порядком.</w:t>
      </w:r>
    </w:p>
    <w:p w:rsidR="001D10E9" w:rsidRPr="00334839" w:rsidRDefault="004704DE" w:rsidP="00497CFB">
      <w:pPr>
        <w:autoSpaceDE w:val="0"/>
        <w:autoSpaceDN w:val="0"/>
        <w:adjustRightInd w:val="0"/>
        <w:spacing w:after="0" w:line="240" w:lineRule="auto"/>
        <w:ind w:firstLine="540"/>
        <w:jc w:val="both"/>
        <w:rPr>
          <w:rFonts w:ascii="Times New Roman" w:hAnsi="Times New Roman" w:cs="Times New Roman"/>
          <w:sz w:val="28"/>
          <w:szCs w:val="28"/>
        </w:rPr>
      </w:pPr>
      <w:r w:rsidRPr="00334839">
        <w:rPr>
          <w:rFonts w:ascii="Times New Roman" w:hAnsi="Times New Roman" w:cs="Times New Roman"/>
          <w:sz w:val="28"/>
          <w:szCs w:val="28"/>
        </w:rPr>
        <w:t>8</w:t>
      </w:r>
      <w:r w:rsidR="00CF3921" w:rsidRPr="00334839">
        <w:rPr>
          <w:rFonts w:ascii="Times New Roman" w:hAnsi="Times New Roman" w:cs="Times New Roman"/>
          <w:sz w:val="28"/>
          <w:szCs w:val="28"/>
        </w:rPr>
        <w:t>.</w:t>
      </w:r>
      <w:r w:rsidR="00012456" w:rsidRPr="00334839">
        <w:rPr>
          <w:rFonts w:ascii="Times New Roman" w:hAnsi="Times New Roman" w:cs="Times New Roman"/>
          <w:sz w:val="28"/>
          <w:szCs w:val="28"/>
        </w:rPr>
        <w:t>9</w:t>
      </w:r>
      <w:r w:rsidR="00CF3921" w:rsidRPr="00334839">
        <w:rPr>
          <w:rFonts w:ascii="Times New Roman" w:hAnsi="Times New Roman" w:cs="Times New Roman"/>
          <w:sz w:val="28"/>
          <w:szCs w:val="28"/>
        </w:rPr>
        <w:t xml:space="preserve">. Решение об установлении тарифов на услуги (работы) муниципальных предприятий и учреждений подлежит размещению на официальном сайте муниципального образования </w:t>
      </w:r>
      <w:r w:rsidR="00364ED5" w:rsidRPr="00334839">
        <w:rPr>
          <w:rFonts w:ascii="Times New Roman" w:hAnsi="Times New Roman" w:cs="Times New Roman"/>
          <w:sz w:val="28"/>
          <w:szCs w:val="28"/>
        </w:rPr>
        <w:t>Новосергиевский</w:t>
      </w:r>
      <w:r w:rsidR="00CF3921" w:rsidRPr="00334839">
        <w:rPr>
          <w:rFonts w:ascii="Times New Roman" w:hAnsi="Times New Roman" w:cs="Times New Roman"/>
          <w:sz w:val="28"/>
          <w:szCs w:val="28"/>
        </w:rPr>
        <w:t xml:space="preserve"> район Оренбургской области в сети Интернет.</w:t>
      </w:r>
    </w:p>
    <w:sectPr w:rsidR="001D10E9" w:rsidRPr="00334839" w:rsidSect="00497CFB">
      <w:pgSz w:w="11906"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322"/>
    <w:rsid w:val="00011B7A"/>
    <w:rsid w:val="00012456"/>
    <w:rsid w:val="00051538"/>
    <w:rsid w:val="00057A71"/>
    <w:rsid w:val="001001C5"/>
    <w:rsid w:val="001613EC"/>
    <w:rsid w:val="00193C13"/>
    <w:rsid w:val="001D10E9"/>
    <w:rsid w:val="001D1DB5"/>
    <w:rsid w:val="00207322"/>
    <w:rsid w:val="00220F8A"/>
    <w:rsid w:val="00273E9C"/>
    <w:rsid w:val="00284CE5"/>
    <w:rsid w:val="002918CB"/>
    <w:rsid w:val="002A2C99"/>
    <w:rsid w:val="002A3D57"/>
    <w:rsid w:val="002D5436"/>
    <w:rsid w:val="002D788B"/>
    <w:rsid w:val="0032385C"/>
    <w:rsid w:val="0032504A"/>
    <w:rsid w:val="00334839"/>
    <w:rsid w:val="00356382"/>
    <w:rsid w:val="00364D89"/>
    <w:rsid w:val="00364ED5"/>
    <w:rsid w:val="00385495"/>
    <w:rsid w:val="00390AEE"/>
    <w:rsid w:val="003B5B74"/>
    <w:rsid w:val="003D22CC"/>
    <w:rsid w:val="003E5AAA"/>
    <w:rsid w:val="003F0806"/>
    <w:rsid w:val="004453E3"/>
    <w:rsid w:val="004704DE"/>
    <w:rsid w:val="00476DED"/>
    <w:rsid w:val="00497CFB"/>
    <w:rsid w:val="004B5B2A"/>
    <w:rsid w:val="0051107F"/>
    <w:rsid w:val="0054371E"/>
    <w:rsid w:val="005461C7"/>
    <w:rsid w:val="00550DEF"/>
    <w:rsid w:val="00580DEF"/>
    <w:rsid w:val="005C47EC"/>
    <w:rsid w:val="00600158"/>
    <w:rsid w:val="006013BE"/>
    <w:rsid w:val="00674280"/>
    <w:rsid w:val="006C0FFD"/>
    <w:rsid w:val="006C56FE"/>
    <w:rsid w:val="00701FC3"/>
    <w:rsid w:val="00707EEB"/>
    <w:rsid w:val="007307C7"/>
    <w:rsid w:val="00734F5F"/>
    <w:rsid w:val="0084485B"/>
    <w:rsid w:val="008E358C"/>
    <w:rsid w:val="008E740F"/>
    <w:rsid w:val="00947BA9"/>
    <w:rsid w:val="009852B3"/>
    <w:rsid w:val="009C3415"/>
    <w:rsid w:val="00A12DC3"/>
    <w:rsid w:val="00B50072"/>
    <w:rsid w:val="00B66AF0"/>
    <w:rsid w:val="00CD46E6"/>
    <w:rsid w:val="00CD784C"/>
    <w:rsid w:val="00CF3921"/>
    <w:rsid w:val="00D1129F"/>
    <w:rsid w:val="00D355D4"/>
    <w:rsid w:val="00DF7F04"/>
    <w:rsid w:val="00E10172"/>
    <w:rsid w:val="00E77CB1"/>
    <w:rsid w:val="00E820CA"/>
    <w:rsid w:val="00EC2C8C"/>
    <w:rsid w:val="00F25403"/>
    <w:rsid w:val="00F44737"/>
    <w:rsid w:val="00F506B3"/>
    <w:rsid w:val="00F642A7"/>
    <w:rsid w:val="00FF2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F8A"/>
    <w:rPr>
      <w:rFonts w:ascii="Tahoma" w:hAnsi="Tahoma" w:cs="Tahoma"/>
      <w:sz w:val="16"/>
      <w:szCs w:val="16"/>
    </w:rPr>
  </w:style>
  <w:style w:type="paragraph" w:styleId="a5">
    <w:name w:val="Title"/>
    <w:basedOn w:val="a"/>
    <w:link w:val="a6"/>
    <w:qFormat/>
    <w:rsid w:val="00497CFB"/>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497CFB"/>
    <w:rPr>
      <w:rFonts w:ascii="Times New Roman" w:eastAsia="Times New Roman" w:hAnsi="Times New Roman" w:cs="Times New Roman"/>
      <w:b/>
      <w:sz w:val="28"/>
      <w:szCs w:val="20"/>
      <w:lang w:eastAsia="ru-RU"/>
    </w:rPr>
  </w:style>
  <w:style w:type="character" w:styleId="a7">
    <w:name w:val="Strong"/>
    <w:basedOn w:val="a0"/>
    <w:qFormat/>
    <w:rsid w:val="00497CFB"/>
    <w:rPr>
      <w:b/>
      <w:bCs/>
    </w:rPr>
  </w:style>
  <w:style w:type="paragraph" w:customStyle="1" w:styleId="ConsPlusNormal">
    <w:name w:val="ConsPlusNormal"/>
    <w:link w:val="ConsPlusNormal1"/>
    <w:rsid w:val="00497C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1">
    <w:name w:val="ConsPlusNormal1"/>
    <w:link w:val="ConsPlusNormal"/>
    <w:locked/>
    <w:rsid w:val="00497CFB"/>
    <w:rPr>
      <w:rFonts w:ascii="Times New Roman" w:eastAsiaTheme="minorEastAsia" w:hAnsi="Times New Roman" w:cs="Times New Roman"/>
      <w:sz w:val="24"/>
      <w:szCs w:val="24"/>
      <w:lang w:eastAsia="ru-RU"/>
    </w:rPr>
  </w:style>
  <w:style w:type="paragraph" w:styleId="a8">
    <w:name w:val="No Spacing"/>
    <w:uiPriority w:val="1"/>
    <w:qFormat/>
    <w:rsid w:val="00497CF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9021A1AF8813AAAC3174CF75FE37D806974ADD752F5BAF9B5954F541BEB62ABAC354FF9672AD8EC5C774DD1CF0A232D7756F8701AA042A9AE5472MAg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AA9021A1AF8813AAAC30941E133BE7984622AA7DF56F7E4A4E993180B4BED37EBEC3318B9232C8DBD182044D2C240736B3C59F874M0g5M" TargetMode="External"/><Relationship Id="rId12" Type="http://schemas.openxmlformats.org/officeDocument/2006/relationships/hyperlink" Target="consultantplus://offline/ref=E99A30D96FB71F698905FD04DE62CC11B6B3A064B64887EAB93F0D8E8FCCCD57A5D9D6FC0126A4565E38CE147D4C95E128T8X6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AA9021A1AF8813AAAC30941E133BE79826A2DA5DD04A0E6F5BC9D1D031BA527A5A93E1BBF2B25D2B80D311CDFC4586C682045FA7606MAg0M" TargetMode="External"/><Relationship Id="rId11" Type="http://schemas.openxmlformats.org/officeDocument/2006/relationships/hyperlink" Target="consultantplus://offline/ref=E99A30D96FB71F698905FD04DE62CC11B6B3A064B64887EAB93F0D8E8FCCCD57A5D9D6FC1326FC5A5C3DD2117F59C3B06ED2CFB5BB185B0CED23BF9CTCX0E" TargetMode="External"/><Relationship Id="rId5" Type="http://schemas.openxmlformats.org/officeDocument/2006/relationships/hyperlink" Target="consultantplus://offline/ref=AAA9021A1AF8813AAAC30941E133BE79826A2DA5DD04A0E6F5BC9D1D031BA527A5A93E1BBA2622D2B80D311CDFC4586C682045FA7606MAg0M" TargetMode="External"/><Relationship Id="rId15" Type="http://schemas.microsoft.com/office/2007/relationships/stylesWithEffects" Target="stylesWithEffects.xml"/><Relationship Id="rId10" Type="http://schemas.openxmlformats.org/officeDocument/2006/relationships/hyperlink" Target="consultantplus://offline/ref=E99A30D96FB71F698905E309C80E9115B5B0F76DB54085B4E4630BD9D09CCB02E599D0AB5362FA0F0D7985187E5789E02B99C0B7BCT0X7E" TargetMode="External"/><Relationship Id="rId4" Type="http://schemas.openxmlformats.org/officeDocument/2006/relationships/webSettings" Target="webSettings.xml"/><Relationship Id="rId9" Type="http://schemas.openxmlformats.org/officeDocument/2006/relationships/hyperlink" Target="consultantplus://offline/ref=AAA9021A1AF8813AAAC3174CF75FE37D806974ADD154FBB7FEB6C8455C42E760ACA36A58FE2E26D9EC5C744AD9900F363C2F5BFE6805A35EB5AC56M7g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27D9A3B-7376-4954-9E53-23BC22AB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2104</Words>
  <Characters>11994</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Проект</vt:lpstr>
      <vt:lpstr>СОВЕТ ДЕПУТАТОВ МУНИЦИПАЛЬНОГО ОБРАЗОВАНИЯ</vt:lpstr>
      <vt:lpstr>Приложение</vt:lpstr>
      <vt:lpstr>    1. Общие положения</vt:lpstr>
      <vt:lpstr>    2. Органы, устанавливающие тарифы на услуги (работы) муниципальных предприятий и</vt:lpstr>
      <vt:lpstr>    3. Основные принципы установления тарифов</vt:lpstr>
      <vt:lpstr/>
      <vt:lpstr>4. Цели и задачи установления тарифов</vt:lpstr>
      <vt:lpstr>    5. Методы установления тарифов</vt:lpstr>
      <vt:lpstr>    6. Основания для установления (изменения) тарифов</vt:lpstr>
      <vt:lpstr>    7. Сроки действия тарифов</vt:lpstr>
      <vt:lpstr>    8. Порядок установления тарифов</vt:lpstr>
    </vt:vector>
  </TitlesOfParts>
  <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suhova</cp:lastModifiedBy>
  <cp:revision>11</cp:revision>
  <cp:lastPrinted>2021-12-22T12:32:00Z</cp:lastPrinted>
  <dcterms:created xsi:type="dcterms:W3CDTF">2021-12-06T12:43:00Z</dcterms:created>
  <dcterms:modified xsi:type="dcterms:W3CDTF">2021-12-23T06:34:00Z</dcterms:modified>
</cp:coreProperties>
</file>