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9B47FF" w:rsidRPr="00461386" w:rsidRDefault="009B47FF" w:rsidP="009B47FF">
      <w:pPr>
        <w:pStyle w:val="af"/>
        <w:jc w:val="left"/>
        <w:rPr>
          <w:szCs w:val="28"/>
        </w:rPr>
      </w:pP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9B47FF" w:rsidRPr="00461386" w:rsidRDefault="009B47FF" w:rsidP="009B47FF">
      <w:pPr>
        <w:pStyle w:val="af"/>
        <w:jc w:val="left"/>
      </w:pP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9B47FF" w:rsidRPr="00461386" w:rsidRDefault="009B47FF" w:rsidP="009B47FF">
      <w:pPr>
        <w:pStyle w:val="af"/>
        <w:jc w:val="left"/>
      </w:pP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9B47FF" w:rsidRPr="00461386" w:rsidRDefault="009B47FF" w:rsidP="009B47FF">
      <w:pPr>
        <w:pStyle w:val="af"/>
        <w:jc w:val="left"/>
        <w:rPr>
          <w:b/>
          <w:bCs/>
          <w:szCs w:val="28"/>
        </w:rPr>
      </w:pPr>
    </w:p>
    <w:p w:rsidR="009B47FF" w:rsidRPr="00461386" w:rsidRDefault="009B47FF" w:rsidP="009B47FF">
      <w:pPr>
        <w:pStyle w:val="af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08.02.2021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76-п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9B47FF" w:rsidRPr="00461386" w:rsidRDefault="009B47FF" w:rsidP="009B47FF">
      <w:pPr>
        <w:pStyle w:val="af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55265A"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55265A"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55265A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55265A"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B47FF" w:rsidRPr="009B47FF" w:rsidRDefault="009B47FF" w:rsidP="009B47FF">
      <w:pPr>
        <w:rPr>
          <w:sz w:val="28"/>
        </w:rPr>
      </w:pPr>
      <w:r w:rsidRPr="009B47FF">
        <w:rPr>
          <w:sz w:val="28"/>
        </w:rPr>
        <w:t>О внесении изменений в постановление</w:t>
      </w:r>
    </w:p>
    <w:p w:rsidR="009B47FF" w:rsidRDefault="009B47FF" w:rsidP="009B47FF">
      <w:pPr>
        <w:rPr>
          <w:sz w:val="28"/>
        </w:rPr>
      </w:pPr>
      <w:r w:rsidRPr="009B47FF">
        <w:rPr>
          <w:sz w:val="28"/>
        </w:rPr>
        <w:t xml:space="preserve">администрации района  от 23.10.2018 </w:t>
      </w:r>
    </w:p>
    <w:p w:rsidR="009B47FF" w:rsidRDefault="009B47FF" w:rsidP="009B47FF">
      <w:pPr>
        <w:rPr>
          <w:sz w:val="28"/>
        </w:rPr>
      </w:pPr>
      <w:r w:rsidRPr="009B47FF">
        <w:rPr>
          <w:sz w:val="28"/>
        </w:rPr>
        <w:t xml:space="preserve">№ 882-п (в редакции  постановлений </w:t>
      </w:r>
    </w:p>
    <w:p w:rsidR="009B47FF" w:rsidRDefault="009B47FF" w:rsidP="009B47FF">
      <w:pPr>
        <w:rPr>
          <w:sz w:val="28"/>
        </w:rPr>
      </w:pPr>
      <w:r w:rsidRPr="009B47FF">
        <w:rPr>
          <w:sz w:val="28"/>
        </w:rPr>
        <w:t xml:space="preserve">администрации района от 31.12.2019  </w:t>
      </w:r>
    </w:p>
    <w:p w:rsidR="009B47FF" w:rsidRDefault="009B47FF" w:rsidP="009B47FF">
      <w:pPr>
        <w:rPr>
          <w:sz w:val="28"/>
        </w:rPr>
      </w:pPr>
      <w:r w:rsidRPr="009B47FF">
        <w:rPr>
          <w:sz w:val="28"/>
        </w:rPr>
        <w:t xml:space="preserve">№ 1289-п, от 27.03.2020 № 243-п, от </w:t>
      </w:r>
    </w:p>
    <w:p w:rsidR="009B47FF" w:rsidRPr="009B47FF" w:rsidRDefault="009B47FF" w:rsidP="009B47FF">
      <w:pPr>
        <w:rPr>
          <w:sz w:val="28"/>
        </w:rPr>
      </w:pPr>
      <w:r w:rsidRPr="009B47FF">
        <w:rPr>
          <w:sz w:val="28"/>
        </w:rPr>
        <w:t>19.10.2020 № 916-п )</w:t>
      </w:r>
    </w:p>
    <w:p w:rsidR="009B47FF" w:rsidRPr="009B47FF" w:rsidRDefault="009B47FF" w:rsidP="009B47FF">
      <w:pPr>
        <w:jc w:val="both"/>
        <w:rPr>
          <w:sz w:val="28"/>
        </w:rPr>
      </w:pPr>
    </w:p>
    <w:p w:rsidR="0088443D" w:rsidRPr="009B47FF" w:rsidRDefault="009B47FF" w:rsidP="009B47FF">
      <w:pPr>
        <w:tabs>
          <w:tab w:val="left" w:pos="2178"/>
        </w:tabs>
        <w:spacing w:before="120"/>
        <w:ind w:left="567"/>
        <w:jc w:val="both"/>
        <w:rPr>
          <w:sz w:val="28"/>
        </w:rPr>
      </w:pPr>
      <w:r w:rsidRPr="009B47FF">
        <w:rPr>
          <w:rFonts w:ascii="Arial" w:hAnsi="Arial" w:cs="Arial"/>
          <w:b/>
          <w:bCs/>
          <w:sz w:val="28"/>
        </w:rPr>
        <w:t xml:space="preserve"> </w:t>
      </w:r>
    </w:p>
    <w:p w:rsidR="0088443D" w:rsidRPr="009B47FF" w:rsidRDefault="009B47FF" w:rsidP="009B47FF">
      <w:pPr>
        <w:ind w:firstLine="709"/>
        <w:jc w:val="both"/>
        <w:rPr>
          <w:sz w:val="28"/>
        </w:rPr>
      </w:pPr>
      <w:r w:rsidRPr="009B47FF">
        <w:rPr>
          <w:sz w:val="28"/>
        </w:rPr>
        <w:t>На основании решения  Совета депутатов от 24.12.2020 № 4/1 р.С. «О бюджете муниципального образования Новосергиевский район Оренбургской области» на 2021 год и плановый период  2022 и 2023 годов»:</w:t>
      </w:r>
    </w:p>
    <w:p w:rsidR="0088443D" w:rsidRPr="009B47FF" w:rsidRDefault="009B47FF" w:rsidP="009B47FF">
      <w:pPr>
        <w:ind w:firstLine="709"/>
        <w:jc w:val="both"/>
        <w:rPr>
          <w:sz w:val="28"/>
        </w:rPr>
      </w:pPr>
      <w:r w:rsidRPr="009B47FF">
        <w:rPr>
          <w:sz w:val="28"/>
        </w:rPr>
        <w:t xml:space="preserve">1. Внести в постановление администрации района  от 23.10.2018 </w:t>
      </w:r>
      <w:r>
        <w:rPr>
          <w:sz w:val="28"/>
        </w:rPr>
        <w:t xml:space="preserve">                    №</w:t>
      </w:r>
      <w:r w:rsidRPr="009B47FF">
        <w:rPr>
          <w:sz w:val="28"/>
        </w:rPr>
        <w:t>882-п «Об утверждении муниципальной программы «Поддержка социально ориентированных некоммерческих организаций в Новосергиевском  районе » следующие изменения:</w:t>
      </w:r>
    </w:p>
    <w:p w:rsidR="0088443D" w:rsidRPr="009B47FF" w:rsidRDefault="009B47FF" w:rsidP="009B47FF">
      <w:pPr>
        <w:ind w:firstLine="709"/>
        <w:jc w:val="both"/>
        <w:rPr>
          <w:sz w:val="28"/>
        </w:rPr>
      </w:pPr>
      <w:r w:rsidRPr="009B47FF">
        <w:rPr>
          <w:sz w:val="28"/>
        </w:rPr>
        <w:t>1.</w:t>
      </w:r>
      <w:r>
        <w:rPr>
          <w:sz w:val="28"/>
        </w:rPr>
        <w:t>1. В паспорте муниципальной про</w:t>
      </w:r>
      <w:r w:rsidRPr="009B47FF">
        <w:rPr>
          <w:sz w:val="28"/>
        </w:rPr>
        <w:t>граммы в разделе «Объемы бюджетных ассигнований программы»  на 2021 год   слова «40 тыс. руб.» заменить на «10  тыс. руб.» ; в «Общий объем финансирования» - слова « 190 тыс. руб.» заменить на « 160 тыс. руб.»;</w:t>
      </w:r>
    </w:p>
    <w:p w:rsidR="0088443D" w:rsidRPr="009B47FF" w:rsidRDefault="009B47FF" w:rsidP="009B47FF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9B47FF">
        <w:rPr>
          <w:rFonts w:ascii="Times New Roman" w:hAnsi="Times New Roman" w:cs="Times New Roman"/>
          <w:b w:val="0"/>
          <w:szCs w:val="24"/>
        </w:rPr>
        <w:t>1.2</w:t>
      </w:r>
      <w:r>
        <w:rPr>
          <w:rFonts w:ascii="Times New Roman" w:hAnsi="Times New Roman" w:cs="Times New Roman"/>
          <w:b w:val="0"/>
          <w:szCs w:val="24"/>
        </w:rPr>
        <w:t>.</w:t>
      </w:r>
      <w:r w:rsidRPr="009B47FF">
        <w:rPr>
          <w:rFonts w:ascii="Times New Roman" w:hAnsi="Times New Roman" w:cs="Times New Roman"/>
          <w:b w:val="0"/>
          <w:szCs w:val="24"/>
        </w:rPr>
        <w:t xml:space="preserve"> Приложение №3 к программе «Ресурсное обеспечение реализации муниципальной программы  «Поддержка социально ориентированных некоммерческих  организаций в Новосергиевском районе» изложить в новой редакции согласно приложению № 1 к настоящему постановлению;</w:t>
      </w:r>
    </w:p>
    <w:p w:rsidR="0088443D" w:rsidRPr="009B47FF" w:rsidRDefault="009B47FF" w:rsidP="009B47FF">
      <w:pPr>
        <w:pStyle w:val="80"/>
        <w:shd w:val="clear" w:color="auto" w:fill="auto"/>
        <w:spacing w:line="240" w:lineRule="auto"/>
        <w:ind w:firstLine="709"/>
        <w:jc w:val="both"/>
        <w:rPr>
          <w:szCs w:val="24"/>
        </w:rPr>
      </w:pPr>
      <w:r w:rsidRPr="009B47FF">
        <w:rPr>
          <w:rFonts w:ascii="Times New Roman" w:hAnsi="Times New Roman" w:cs="Times New Roman"/>
          <w:b w:val="0"/>
          <w:szCs w:val="24"/>
        </w:rPr>
        <w:t>1.3</w:t>
      </w:r>
      <w:r>
        <w:rPr>
          <w:rFonts w:ascii="Times New Roman" w:hAnsi="Times New Roman" w:cs="Times New Roman"/>
          <w:b w:val="0"/>
          <w:szCs w:val="24"/>
        </w:rPr>
        <w:t>.</w:t>
      </w:r>
      <w:r w:rsidRPr="009B47FF">
        <w:rPr>
          <w:rFonts w:ascii="Times New Roman" w:hAnsi="Times New Roman" w:cs="Times New Roman"/>
          <w:b w:val="0"/>
          <w:szCs w:val="24"/>
        </w:rPr>
        <w:t xml:space="preserve">  в приложение №5 к программе внести изменения в «План реализации муниципальной программы»  по разделам «Всего по муниципальной программе», а также по «Основное мероприятие 4 «Финансовая поддержка СОНКО и общественных инициатив» следующего содержания согласно приложению №2 к настоящему постановлению.</w:t>
      </w:r>
    </w:p>
    <w:p w:rsidR="009B47FF" w:rsidRDefault="009B47FF" w:rsidP="009B47FF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88443D" w:rsidRPr="009B47FF" w:rsidRDefault="009B47FF" w:rsidP="009B47FF">
      <w:pPr>
        <w:ind w:firstLine="709"/>
        <w:jc w:val="both"/>
        <w:rPr>
          <w:sz w:val="28"/>
        </w:rPr>
      </w:pPr>
      <w:r w:rsidRPr="009B47FF">
        <w:rPr>
          <w:sz w:val="28"/>
        </w:rPr>
        <w:t>2.  Заместителю главы администрации района по социальным вопросам  обеспечить размещение изменений в  муниципальную программу в программе  ГАС «Управление» в течение 10-ти дней с момента издания постановления.</w:t>
      </w:r>
    </w:p>
    <w:p w:rsidR="0088443D" w:rsidRPr="009B47FF" w:rsidRDefault="009B47FF" w:rsidP="009B47FF">
      <w:pPr>
        <w:ind w:firstLine="709"/>
        <w:jc w:val="both"/>
        <w:rPr>
          <w:sz w:val="28"/>
        </w:rPr>
      </w:pPr>
      <w:r w:rsidRPr="009B47FF">
        <w:rPr>
          <w:sz w:val="28"/>
        </w:rPr>
        <w:t>3. Контроль за исполнением настоящего постановления возложить на заместителей главы администрации района по социальным  и  финансовым вопросам .</w:t>
      </w:r>
    </w:p>
    <w:p w:rsidR="0088443D" w:rsidRPr="009B47FF" w:rsidRDefault="009B47FF" w:rsidP="009B47FF">
      <w:pPr>
        <w:ind w:firstLine="709"/>
        <w:jc w:val="both"/>
        <w:rPr>
          <w:sz w:val="28"/>
        </w:rPr>
      </w:pPr>
      <w:r w:rsidRPr="009B47FF">
        <w:rPr>
          <w:sz w:val="28"/>
        </w:rPr>
        <w:t>4. Постановление вступает в силу со дня  размещения на официальном сайте администрации Новосергиевского района.</w:t>
      </w: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9B47FF">
      <w:pPr>
        <w:rPr>
          <w:sz w:val="28"/>
        </w:rPr>
      </w:pPr>
      <w:r w:rsidRPr="009B47FF">
        <w:rPr>
          <w:sz w:val="28"/>
        </w:rPr>
        <w:t xml:space="preserve">Глава администрации района                                       </w:t>
      </w:r>
      <w:r w:rsidRPr="009B47FF">
        <w:rPr>
          <w:sz w:val="28"/>
        </w:rPr>
        <w:tab/>
      </w:r>
      <w:r w:rsidRPr="009B47FF">
        <w:rPr>
          <w:sz w:val="28"/>
        </w:rPr>
        <w:tab/>
      </w:r>
      <w:r w:rsidRPr="009B47FF">
        <w:rPr>
          <w:sz w:val="28"/>
        </w:rPr>
        <w:tab/>
        <w:t>А.Д. Лыков</w:t>
      </w:r>
    </w:p>
    <w:p w:rsidR="0088443D" w:rsidRDefault="0088443D">
      <w:pPr>
        <w:ind w:leftChars="200" w:left="480"/>
        <w:rPr>
          <w:sz w:val="28"/>
        </w:rPr>
      </w:pPr>
    </w:p>
    <w:p w:rsidR="009B47FF" w:rsidRPr="009B47FF" w:rsidRDefault="009B47FF" w:rsidP="009B47FF">
      <w:pPr>
        <w:ind w:leftChars="200" w:left="480"/>
        <w:jc w:val="both"/>
        <w:rPr>
          <w:sz w:val="28"/>
        </w:rPr>
      </w:pPr>
    </w:p>
    <w:p w:rsidR="0088443D" w:rsidRPr="009B47FF" w:rsidRDefault="009B47FF" w:rsidP="009B47FF">
      <w:pPr>
        <w:ind w:left="1418" w:hanging="1418"/>
        <w:rPr>
          <w:sz w:val="28"/>
        </w:rPr>
      </w:pPr>
      <w:bookmarkStart w:id="0" w:name="_GoBack"/>
      <w:bookmarkEnd w:id="0"/>
      <w:r w:rsidRPr="009B47FF">
        <w:rPr>
          <w:sz w:val="28"/>
        </w:rPr>
        <w:t xml:space="preserve">Разослано: Плужновой Л.А., Поповой Л. И.,  </w:t>
      </w:r>
      <w:proofErr w:type="spellStart"/>
      <w:r w:rsidRPr="009B47FF">
        <w:rPr>
          <w:sz w:val="28"/>
        </w:rPr>
        <w:t>Газизовой</w:t>
      </w:r>
      <w:proofErr w:type="spellEnd"/>
      <w:r w:rsidRPr="009B47FF">
        <w:rPr>
          <w:sz w:val="28"/>
        </w:rPr>
        <w:t xml:space="preserve"> А.В., КФК и С, орготделу, прокурору.</w:t>
      </w:r>
    </w:p>
    <w:p w:rsidR="0088443D" w:rsidRPr="009B47FF" w:rsidRDefault="0088443D">
      <w:pPr>
        <w:ind w:left="720"/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Pr="009B47FF" w:rsidRDefault="0088443D">
      <w:pPr>
        <w:rPr>
          <w:sz w:val="28"/>
        </w:rPr>
      </w:pPr>
    </w:p>
    <w:p w:rsidR="0088443D" w:rsidRDefault="0088443D">
      <w:pPr>
        <w:tabs>
          <w:tab w:val="left" w:pos="709"/>
        </w:tabs>
        <w:jc w:val="both"/>
        <w:rPr>
          <w:sz w:val="22"/>
          <w:szCs w:val="22"/>
        </w:rPr>
        <w:sectPr w:rsidR="0088443D" w:rsidSect="009B47FF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9B47FF" w:rsidRPr="009B47FF" w:rsidTr="009B47F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7FF" w:rsidRPr="009B47FF" w:rsidRDefault="009B47FF" w:rsidP="009B47FF">
            <w:pPr>
              <w:jc w:val="both"/>
              <w:rPr>
                <w:sz w:val="20"/>
              </w:rPr>
            </w:pPr>
            <w:r w:rsidRPr="009B47FF">
              <w:rPr>
                <w:sz w:val="20"/>
              </w:rPr>
              <w:lastRenderedPageBreak/>
              <w:t>Приложение №1</w:t>
            </w:r>
          </w:p>
          <w:p w:rsidR="009B47FF" w:rsidRPr="009B47FF" w:rsidRDefault="009B47FF" w:rsidP="009B47FF">
            <w:pPr>
              <w:rPr>
                <w:sz w:val="20"/>
              </w:rPr>
            </w:pPr>
            <w:r w:rsidRPr="009B47FF">
              <w:rPr>
                <w:sz w:val="20"/>
              </w:rPr>
              <w:t xml:space="preserve">к постановлению администрации  Новосергиевского района  </w:t>
            </w:r>
          </w:p>
          <w:p w:rsidR="009B47FF" w:rsidRPr="009B47FF" w:rsidRDefault="009B47FF" w:rsidP="009B47FF">
            <w:pPr>
              <w:tabs>
                <w:tab w:val="left" w:pos="6810"/>
              </w:tabs>
              <w:rPr>
                <w:sz w:val="20"/>
              </w:rPr>
            </w:pPr>
            <w:r w:rsidRPr="009B47FF">
              <w:rPr>
                <w:sz w:val="20"/>
              </w:rPr>
              <w:t xml:space="preserve">от  </w:t>
            </w:r>
            <w:r>
              <w:rPr>
                <w:sz w:val="20"/>
              </w:rPr>
              <w:t>08.02.2021</w:t>
            </w:r>
            <w:r w:rsidRPr="009B47FF">
              <w:rPr>
                <w:sz w:val="20"/>
              </w:rPr>
              <w:t xml:space="preserve">          № </w:t>
            </w:r>
            <w:r>
              <w:rPr>
                <w:sz w:val="20"/>
              </w:rPr>
              <w:t>76-п</w:t>
            </w:r>
            <w:r w:rsidRPr="009B47FF">
              <w:rPr>
                <w:sz w:val="20"/>
              </w:rPr>
              <w:t xml:space="preserve">                   </w:t>
            </w:r>
          </w:p>
        </w:tc>
      </w:tr>
    </w:tbl>
    <w:p w:rsidR="0088443D" w:rsidRDefault="009B47FF">
      <w:pPr>
        <w:pStyle w:val="8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8443D" w:rsidRDefault="009B47FF">
      <w:pPr>
        <w:pStyle w:val="80"/>
        <w:shd w:val="clear" w:color="auto" w:fill="auto"/>
        <w:spacing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РЕСУРСНОЕ ОБЕСПЕЧЕНИЕ реализации муниципальной программы ( </w:t>
      </w:r>
      <w:r>
        <w:rPr>
          <w:rFonts w:ascii="Times New Roman" w:hAnsi="Times New Roman" w:cs="Times New Roman"/>
          <w:b w:val="0"/>
          <w:sz w:val="22"/>
          <w:szCs w:val="22"/>
        </w:rPr>
        <w:t>таблица 3)</w:t>
      </w:r>
    </w:p>
    <w:p w:rsidR="0088443D" w:rsidRDefault="009B47FF">
      <w:pPr>
        <w:pStyle w:val="80"/>
        <w:shd w:val="clear" w:color="auto" w:fill="auto"/>
        <w:spacing w:line="2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«Поддержка социально ориентированных некоммерческих  организаций в Новосергиевском районе».</w:t>
      </w:r>
    </w:p>
    <w:p w:rsidR="0088443D" w:rsidRDefault="0088443D">
      <w:pPr>
        <w:pStyle w:val="80"/>
        <w:shd w:val="clear" w:color="auto" w:fill="auto"/>
        <w:spacing w:line="322" w:lineRule="exact"/>
        <w:rPr>
          <w:rFonts w:ascii="Times New Roman" w:hAnsi="Times New Roman" w:cs="Times New Roman"/>
          <w:sz w:val="22"/>
          <w:szCs w:val="22"/>
        </w:rPr>
      </w:pPr>
    </w:p>
    <w:p w:rsidR="0088443D" w:rsidRDefault="0088443D">
      <w:pPr>
        <w:pStyle w:val="ad"/>
        <w:shd w:val="clear" w:color="auto" w:fill="auto"/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4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561"/>
        <w:gridCol w:w="2975"/>
        <w:gridCol w:w="1843"/>
        <w:gridCol w:w="709"/>
        <w:gridCol w:w="567"/>
        <w:gridCol w:w="709"/>
        <w:gridCol w:w="851"/>
        <w:gridCol w:w="850"/>
        <w:gridCol w:w="851"/>
        <w:gridCol w:w="850"/>
        <w:gridCol w:w="851"/>
        <w:gridCol w:w="916"/>
      </w:tblGrid>
      <w:tr w:rsidR="0088443D">
        <w:trPr>
          <w:gridAfter w:val="6"/>
          <w:wAfter w:w="5169" w:type="dxa"/>
          <w:trHeight w:val="56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№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/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Наименование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муниципальной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программы,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подпрограммы,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основного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Главный распределитель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Код бюджетной классификации</w:t>
            </w:r>
          </w:p>
        </w:tc>
      </w:tr>
      <w:tr w:rsidR="0088443D">
        <w:trPr>
          <w:trHeight w:val="91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88443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Рз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первый год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плано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-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вого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периода 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второй год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плано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-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вого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периода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третий год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плано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-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вого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периода</w:t>
            </w:r>
          </w:p>
          <w:p w:rsidR="0088443D" w:rsidRDefault="009B47FF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eastAsiaTheme="minorHAnsi"/>
                <w:sz w:val="22"/>
                <w:szCs w:val="22"/>
                <w:shd w:val="clear" w:color="auto" w:fill="auto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четвёр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-  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тый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год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плано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-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вого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периода</w:t>
            </w:r>
          </w:p>
          <w:p w:rsidR="0088443D" w:rsidRDefault="009B47FF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eastAsiaTheme="minorHAnsi"/>
                <w:sz w:val="22"/>
                <w:szCs w:val="22"/>
                <w:shd w:val="clear" w:color="auto" w:fill="auto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Пятый год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плано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-</w:t>
            </w:r>
          </w:p>
          <w:p w:rsidR="0088443D" w:rsidRDefault="009B47FF">
            <w:pPr>
              <w:pStyle w:val="20"/>
              <w:shd w:val="clear" w:color="auto" w:fill="auto"/>
              <w:spacing w:line="230" w:lineRule="exact"/>
              <w:jc w:val="left"/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>вого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  <w:shd w:val="clear" w:color="auto" w:fill="auto"/>
              </w:rPr>
              <w:t xml:space="preserve"> периода</w:t>
            </w:r>
          </w:p>
          <w:p w:rsidR="0088443D" w:rsidRDefault="009B47FF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eastAsiaTheme="minorHAnsi"/>
                <w:sz w:val="22"/>
                <w:szCs w:val="22"/>
                <w:shd w:val="clear" w:color="auto" w:fill="auto"/>
              </w:rPr>
              <w:t>2023г.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15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443D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9pt"/>
                <w:rFonts w:ascii="Times New Roman" w:eastAsiaTheme="minorHAnsi" w:hAnsi="Times New Roman" w:cs="Times New Roman"/>
                <w:sz w:val="22"/>
                <w:szCs w:val="22"/>
                <w:shd w:val="clear" w:color="auto" w:fill="auto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6</w:t>
            </w: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43D">
        <w:trPr>
          <w:trHeight w:val="3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Муниципальная</w:t>
            </w: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программа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  <w:p w:rsidR="0088443D" w:rsidRDefault="009B47FF">
            <w:r>
              <w:rPr>
                <w:sz w:val="22"/>
                <w:szCs w:val="22"/>
              </w:rPr>
              <w:t>«Поддержка социально ориентированных некоммерческих  организаций</w:t>
            </w:r>
          </w:p>
          <w:p w:rsidR="0088443D" w:rsidRDefault="009B47FF">
            <w:r>
              <w:rPr>
                <w:sz w:val="22"/>
                <w:szCs w:val="22"/>
              </w:rPr>
              <w:t xml:space="preserve">в Новосергиевском районе » </w:t>
            </w:r>
          </w:p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88443D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  <w:p w:rsidR="0088443D" w:rsidRDefault="0088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</w:tr>
      <w:tr w:rsidR="0088443D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</w:tr>
      <w:tr w:rsidR="0088443D">
        <w:trPr>
          <w:trHeight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РОО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20</w:t>
            </w:r>
          </w:p>
        </w:tc>
      </w:tr>
      <w:tr w:rsidR="0088443D">
        <w:trPr>
          <w:trHeight w:val="30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Организационная поддержка СОНКО</w:t>
            </w:r>
          </w:p>
          <w:p w:rsidR="0088443D" w:rsidRDefault="0088443D">
            <w:pPr>
              <w:rPr>
                <w:b/>
              </w:rPr>
            </w:pPr>
          </w:p>
          <w:p w:rsidR="0088443D" w:rsidRDefault="0088443D">
            <w:pPr>
              <w:rPr>
                <w:b/>
              </w:rPr>
            </w:pPr>
          </w:p>
          <w:p w:rsidR="0088443D" w:rsidRDefault="0088443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ind w:firstLineChars="150" w:firstLine="33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trHeight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trHeight w:val="32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Информационная и консультационная поддержка СОНКО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trHeight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trHeight w:val="3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 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СОНКО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lastRenderedPageBreak/>
              <w:t>всего, в том числе:</w:t>
            </w: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trHeight w:val="4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 xml:space="preserve">   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9pt"/>
                <w:rFonts w:eastAsia="Arial"/>
                <w:b/>
                <w:sz w:val="22"/>
                <w:szCs w:val="22"/>
                <w:shd w:val="clear" w:color="auto" w:fill="auto"/>
              </w:rPr>
              <w:t>Основное мероприятие 4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Финансовая поддержка СОНКО и общественных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88443D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9pt"/>
                <w:rFonts w:eastAsia="Arial"/>
                <w:sz w:val="22"/>
                <w:szCs w:val="22"/>
                <w:shd w:val="clear" w:color="auto" w:fill="aut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40</w:t>
            </w:r>
          </w:p>
        </w:tc>
      </w:tr>
      <w:tr w:rsidR="0088443D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  <w:p w:rsidR="0088443D" w:rsidRDefault="0088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1300424020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</w:tr>
      <w:tr w:rsidR="0088443D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130424020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10</w:t>
            </w:r>
          </w:p>
        </w:tc>
      </w:tr>
      <w:tr w:rsidR="0088443D">
        <w:trPr>
          <w:trHeight w:val="4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РОО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130424020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20</w:t>
            </w:r>
          </w:p>
        </w:tc>
      </w:tr>
    </w:tbl>
    <w:p w:rsidR="0088443D" w:rsidRDefault="0088443D">
      <w:pPr>
        <w:pStyle w:val="20"/>
        <w:shd w:val="clear" w:color="auto" w:fill="auto"/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p w:rsidR="0088443D" w:rsidRDefault="0088443D">
      <w:pPr>
        <w:pStyle w:val="20"/>
        <w:shd w:val="clear" w:color="auto" w:fill="auto"/>
        <w:spacing w:line="280" w:lineRule="exact"/>
        <w:jc w:val="right"/>
        <w:rPr>
          <w:sz w:val="22"/>
          <w:szCs w:val="22"/>
        </w:rPr>
      </w:pPr>
    </w:p>
    <w:tbl>
      <w:tblPr>
        <w:tblW w:w="0" w:type="auto"/>
        <w:tblInd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9B47FF" w:rsidRPr="0045365D" w:rsidTr="009B47F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7FF" w:rsidRPr="009B47FF" w:rsidRDefault="009B47FF" w:rsidP="009B47FF">
            <w:pPr>
              <w:jc w:val="both"/>
              <w:rPr>
                <w:sz w:val="20"/>
              </w:rPr>
            </w:pPr>
            <w:r w:rsidRPr="009B47FF">
              <w:rPr>
                <w:sz w:val="20"/>
              </w:rPr>
              <w:lastRenderedPageBreak/>
              <w:t>Приложение №2</w:t>
            </w:r>
          </w:p>
          <w:p w:rsidR="009B47FF" w:rsidRPr="009B47FF" w:rsidRDefault="009B47FF" w:rsidP="009B47FF">
            <w:pPr>
              <w:rPr>
                <w:sz w:val="20"/>
              </w:rPr>
            </w:pPr>
            <w:r w:rsidRPr="009B47FF">
              <w:rPr>
                <w:sz w:val="20"/>
              </w:rPr>
              <w:t xml:space="preserve">к постановлению администрации  Новосергиевского района  </w:t>
            </w:r>
          </w:p>
          <w:p w:rsidR="009B47FF" w:rsidRPr="0045365D" w:rsidRDefault="009B47FF" w:rsidP="009B47FF">
            <w:pPr>
              <w:tabs>
                <w:tab w:val="left" w:pos="6810"/>
              </w:tabs>
            </w:pPr>
            <w:r w:rsidRPr="009B47FF">
              <w:rPr>
                <w:sz w:val="20"/>
              </w:rPr>
              <w:t xml:space="preserve">от  </w:t>
            </w:r>
            <w:r>
              <w:rPr>
                <w:sz w:val="20"/>
              </w:rPr>
              <w:t>08.02.2021</w:t>
            </w:r>
            <w:r w:rsidRPr="009B47FF">
              <w:rPr>
                <w:sz w:val="20"/>
              </w:rPr>
              <w:t xml:space="preserve">          № </w:t>
            </w:r>
            <w:r>
              <w:rPr>
                <w:sz w:val="20"/>
              </w:rPr>
              <w:t>76-п</w:t>
            </w:r>
            <w:r w:rsidRPr="009B47FF">
              <w:rPr>
                <w:sz w:val="20"/>
              </w:rPr>
              <w:t xml:space="preserve">                   </w:t>
            </w:r>
          </w:p>
        </w:tc>
      </w:tr>
    </w:tbl>
    <w:p w:rsidR="0088443D" w:rsidRDefault="009B47FF">
      <w:pPr>
        <w:pStyle w:val="20"/>
        <w:shd w:val="clear" w:color="auto" w:fill="auto"/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5</w:t>
      </w:r>
    </w:p>
    <w:p w:rsidR="0088443D" w:rsidRDefault="009B47FF">
      <w:pPr>
        <w:pStyle w:val="80"/>
        <w:shd w:val="clear" w:color="auto" w:fill="auto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88443D" w:rsidRDefault="009B47FF">
      <w:pPr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  «Поддержка социально ориентированных некоммерческих  организаций в Новосергиевском районе ».</w:t>
      </w:r>
    </w:p>
    <w:p w:rsidR="0088443D" w:rsidRDefault="009B47FF">
      <w:pPr>
        <w:pStyle w:val="80"/>
        <w:shd w:val="clear" w:color="auto" w:fill="auto"/>
        <w:tabs>
          <w:tab w:val="left" w:pos="6938"/>
          <w:tab w:val="left" w:leader="underscore" w:pos="10421"/>
        </w:tabs>
        <w:spacing w:line="280" w:lineRule="exact"/>
        <w:jc w:val="both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_______</w:t>
      </w:r>
      <w:r>
        <w:rPr>
          <w:b w:val="0"/>
          <w:sz w:val="22"/>
          <w:szCs w:val="22"/>
          <w:u w:val="single"/>
        </w:rPr>
        <w:t>2021 год___________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2977"/>
        <w:gridCol w:w="1134"/>
        <w:gridCol w:w="1134"/>
        <w:gridCol w:w="1985"/>
        <w:gridCol w:w="1559"/>
        <w:gridCol w:w="1767"/>
        <w:gridCol w:w="33"/>
      </w:tblGrid>
      <w:tr w:rsidR="0088443D">
        <w:trPr>
          <w:trHeight w:val="518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Ответственный</w:t>
            </w:r>
          </w:p>
          <w:p w:rsidR="0088443D" w:rsidRDefault="009B47F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исполнитель,</w:t>
            </w:r>
          </w:p>
          <w:p w:rsidR="0088443D" w:rsidRDefault="009B47F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соисполнители,</w:t>
            </w:r>
          </w:p>
          <w:p w:rsidR="0088443D" w:rsidRDefault="009B47FF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КБК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Объем</w:t>
            </w:r>
          </w:p>
          <w:p w:rsidR="0088443D" w:rsidRDefault="009B47FF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финансирования в планируемом году (тыс. рублей)</w:t>
            </w:r>
          </w:p>
        </w:tc>
      </w:tr>
      <w:tr w:rsidR="0088443D">
        <w:trPr>
          <w:trHeight w:val="862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начала</w:t>
            </w:r>
          </w:p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окончания</w:t>
            </w:r>
          </w:p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3D" w:rsidRDefault="0088443D"/>
        </w:tc>
      </w:tr>
      <w:tr w:rsidR="0088443D">
        <w:trPr>
          <w:trHeight w:val="555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11pt0"/>
                <w:rFonts w:ascii="Times New Roman" w:hAnsi="Times New Roman" w:cs="Times New Roman"/>
                <w:b/>
              </w:rPr>
              <w:t>Всего по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10,0</w:t>
            </w:r>
          </w:p>
        </w:tc>
      </w:tr>
      <w:tr w:rsidR="0088443D">
        <w:trPr>
          <w:trHeight w:val="55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Администрация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rStyle w:val="211pt0"/>
                <w:rFonts w:eastAsia="Aria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130000000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10,0</w:t>
            </w:r>
          </w:p>
        </w:tc>
      </w:tr>
      <w:tr w:rsidR="0088443D">
        <w:trPr>
          <w:trHeight w:val="265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130000000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trHeight w:val="336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130000000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trHeight w:val="336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КФК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0</w:t>
            </w:r>
          </w:p>
        </w:tc>
      </w:tr>
      <w:tr w:rsidR="0088443D">
        <w:trPr>
          <w:gridAfter w:val="1"/>
          <w:wAfter w:w="33" w:type="dxa"/>
          <w:trHeight w:val="49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ascii="Times New Roman" w:hAnsi="Times New Roman" w:cs="Times New Roman"/>
                <w:b/>
              </w:rPr>
              <w:t>Основное мероприятие 4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  <w:b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Финансовая поддержка СОНКО и общественных инициатив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Улучшение условий работы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88443D">
        <w:trPr>
          <w:gridAfter w:val="1"/>
          <w:wAfter w:w="33" w:type="dxa"/>
          <w:trHeight w:val="49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Style w:val="211pt0"/>
                <w:rFonts w:ascii="Times New Roman" w:hAnsi="Times New Roman" w:cs="Times New Roman"/>
              </w:rPr>
              <w:t>Мероприятие.4.1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  <w:p w:rsidR="0088443D" w:rsidRDefault="009B47FF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Оплата услуг телефонной связи (один телефон), находящегося в помещении муниципальной собственности и занимаемого СОНКО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  <w:tr w:rsidR="0088443D">
        <w:trPr>
          <w:gridAfter w:val="1"/>
          <w:wAfter w:w="33" w:type="dxa"/>
          <w:trHeight w:val="491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Style w:val="211pt0"/>
                <w:rFonts w:ascii="Times New Roman" w:hAnsi="Times New Roman" w:cs="Times New Roman"/>
              </w:rPr>
              <w:t>Мероприятие.4.2</w:t>
            </w:r>
          </w:p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 районных мероприятий, проводимых совместно с общественными организациями, СОНКО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130424020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10,0</w:t>
            </w:r>
          </w:p>
        </w:tc>
      </w:tr>
      <w:tr w:rsidR="0088443D">
        <w:trPr>
          <w:gridAfter w:val="1"/>
          <w:wAfter w:w="33" w:type="dxa"/>
          <w:trHeight w:val="491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130424020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gridAfter w:val="1"/>
          <w:wAfter w:w="33" w:type="dxa"/>
          <w:trHeight w:val="491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130424020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8443D">
        <w:trPr>
          <w:gridAfter w:val="1"/>
          <w:wAfter w:w="33" w:type="dxa"/>
          <w:trHeight w:val="282"/>
        </w:trPr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0"/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9B47FF">
            <w:r>
              <w:rPr>
                <w:sz w:val="22"/>
                <w:szCs w:val="22"/>
              </w:rPr>
              <w:t>КФК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43D" w:rsidRDefault="0088443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88443D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9B47FF">
            <w:pPr>
              <w:jc w:val="center"/>
            </w:pPr>
            <w:r>
              <w:t>0</w:t>
            </w:r>
          </w:p>
        </w:tc>
      </w:tr>
      <w:tr w:rsidR="0088443D">
        <w:trPr>
          <w:gridAfter w:val="1"/>
          <w:wAfter w:w="33" w:type="dxa"/>
          <w:trHeight w:val="514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43D" w:rsidRDefault="009B47F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3D" w:rsidRDefault="0088443D"/>
        </w:tc>
      </w:tr>
    </w:tbl>
    <w:p w:rsidR="0088443D" w:rsidRDefault="0088443D">
      <w:pPr>
        <w:tabs>
          <w:tab w:val="left" w:pos="709"/>
        </w:tabs>
        <w:jc w:val="both"/>
        <w:rPr>
          <w:sz w:val="22"/>
          <w:szCs w:val="22"/>
        </w:rPr>
        <w:sectPr w:rsidR="0088443D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88443D" w:rsidRDefault="0088443D">
      <w:pPr>
        <w:tabs>
          <w:tab w:val="left" w:pos="709"/>
        </w:tabs>
        <w:jc w:val="center"/>
        <w:rPr>
          <w:sz w:val="22"/>
          <w:szCs w:val="22"/>
        </w:rPr>
      </w:pPr>
    </w:p>
    <w:p w:rsidR="0088443D" w:rsidRDefault="0088443D">
      <w:pPr>
        <w:jc w:val="both"/>
        <w:rPr>
          <w:sz w:val="22"/>
          <w:szCs w:val="22"/>
        </w:rPr>
      </w:pPr>
    </w:p>
    <w:p w:rsidR="0088443D" w:rsidRDefault="0088443D">
      <w:pPr>
        <w:jc w:val="both"/>
        <w:rPr>
          <w:sz w:val="22"/>
          <w:szCs w:val="22"/>
        </w:rPr>
      </w:pPr>
    </w:p>
    <w:p w:rsidR="0088443D" w:rsidRDefault="0088443D"/>
    <w:sectPr w:rsidR="0088443D" w:rsidSect="0088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FF" w:rsidRDefault="009B47FF">
      <w:r>
        <w:separator/>
      </w:r>
    </w:p>
  </w:endnote>
  <w:endnote w:type="continuationSeparator" w:id="1">
    <w:p w:rsidR="009B47FF" w:rsidRDefault="009B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FF" w:rsidRDefault="009B47FF">
      <w:r>
        <w:separator/>
      </w:r>
    </w:p>
  </w:footnote>
  <w:footnote w:type="continuationSeparator" w:id="1">
    <w:p w:rsidR="009B47FF" w:rsidRDefault="009B4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FF" w:rsidRDefault="009B47FF">
    <w:pPr>
      <w:rPr>
        <w:sz w:val="2"/>
        <w:szCs w:val="2"/>
      </w:rPr>
    </w:pPr>
    <w:r w:rsidRPr="0088443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421.15pt;margin-top:4.75pt;width:12.05pt;height:13.8pt;z-index:-251657216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V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" filled="f" stroked="f">
          <v:textbox style="mso-fit-shape-to-text:t" inset="0,0,0,0">
            <w:txbxContent>
              <w:p w:rsidR="009B47FF" w:rsidRDefault="009B47FF">
                <w:r w:rsidRPr="0088443D">
                  <w:fldChar w:fldCharType="begin"/>
                </w:r>
                <w:r>
                  <w:instrText xml:space="preserve"> PAGE \* MERGEFORMAT </w:instrText>
                </w:r>
                <w:r w:rsidRPr="0088443D">
                  <w:fldChar w:fldCharType="separate"/>
                </w:r>
                <w:r>
                  <w:rPr>
                    <w:rStyle w:val="ab"/>
                  </w:rPr>
                  <w:t>10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8443D">
      <w:pict>
        <v:shape id="Text Box 19" o:spid="_x0000_s2050" type="#_x0000_t202" style="position:absolute;margin-left:729.05pt;margin-top:54.45pt;width:51.95pt;height:13.8pt;z-index:-251656192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" filled="f" stroked="f">
          <v:textbox style="mso-fit-shape-to-text:t" inset="0,0,0,0">
            <w:txbxContent>
              <w:p w:rsidR="009B47FF" w:rsidRDefault="009B47F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FF" w:rsidRDefault="009B47F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FF" w:rsidRDefault="009B47FF">
    <w:pPr>
      <w:rPr>
        <w:sz w:val="2"/>
        <w:szCs w:val="2"/>
      </w:rPr>
    </w:pPr>
    <w:r w:rsidRPr="0088443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margin-left:19.85pt;margin-top:39.95pt;width:12.05pt;height:13.8pt;z-index:-251655168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" filled="f" stroked="f">
          <v:textbox style="mso-fit-shape-to-text:t" inset="0,0,0,0">
            <w:txbxContent>
              <w:p w:rsidR="009B47FF" w:rsidRDefault="009B47FF">
                <w:r w:rsidRPr="0088443D">
                  <w:fldChar w:fldCharType="begin"/>
                </w:r>
                <w:r>
                  <w:instrText xml:space="preserve"> PAGE \* MERGEFORMAT </w:instrText>
                </w:r>
                <w:r w:rsidRPr="0088443D">
                  <w:fldChar w:fldCharType="separate"/>
                </w:r>
                <w:r>
                  <w:rPr>
                    <w:rStyle w:val="ab"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F249E8"/>
    <w:rsid w:val="00050AF3"/>
    <w:rsid w:val="000701C5"/>
    <w:rsid w:val="000812B4"/>
    <w:rsid w:val="000944CD"/>
    <w:rsid w:val="000B281D"/>
    <w:rsid w:val="000C41B5"/>
    <w:rsid w:val="001214F3"/>
    <w:rsid w:val="00161712"/>
    <w:rsid w:val="00185374"/>
    <w:rsid w:val="001A45C1"/>
    <w:rsid w:val="001B5D88"/>
    <w:rsid w:val="001E3587"/>
    <w:rsid w:val="00201AB7"/>
    <w:rsid w:val="002041FD"/>
    <w:rsid w:val="00217C7C"/>
    <w:rsid w:val="002756F6"/>
    <w:rsid w:val="00287F94"/>
    <w:rsid w:val="002C304E"/>
    <w:rsid w:val="002C52CD"/>
    <w:rsid w:val="003035C5"/>
    <w:rsid w:val="00380F6F"/>
    <w:rsid w:val="00395D3E"/>
    <w:rsid w:val="003A479D"/>
    <w:rsid w:val="003E1425"/>
    <w:rsid w:val="003E2F2D"/>
    <w:rsid w:val="003E47D0"/>
    <w:rsid w:val="00400984"/>
    <w:rsid w:val="004437BA"/>
    <w:rsid w:val="00460E0F"/>
    <w:rsid w:val="00493135"/>
    <w:rsid w:val="004C601E"/>
    <w:rsid w:val="004E4CB1"/>
    <w:rsid w:val="004E6FCA"/>
    <w:rsid w:val="004F59CA"/>
    <w:rsid w:val="00504C53"/>
    <w:rsid w:val="00514E04"/>
    <w:rsid w:val="0051668D"/>
    <w:rsid w:val="0052145E"/>
    <w:rsid w:val="0053114F"/>
    <w:rsid w:val="005638A1"/>
    <w:rsid w:val="005B3BFE"/>
    <w:rsid w:val="00620F47"/>
    <w:rsid w:val="00625A38"/>
    <w:rsid w:val="00661350"/>
    <w:rsid w:val="006728BB"/>
    <w:rsid w:val="006841BD"/>
    <w:rsid w:val="00687EBA"/>
    <w:rsid w:val="006C3A7D"/>
    <w:rsid w:val="006E615A"/>
    <w:rsid w:val="00704CCD"/>
    <w:rsid w:val="007573D6"/>
    <w:rsid w:val="007A4FA3"/>
    <w:rsid w:val="007E0924"/>
    <w:rsid w:val="007F73BF"/>
    <w:rsid w:val="008009A1"/>
    <w:rsid w:val="00830033"/>
    <w:rsid w:val="00844A45"/>
    <w:rsid w:val="0086728B"/>
    <w:rsid w:val="00867E8F"/>
    <w:rsid w:val="00870F73"/>
    <w:rsid w:val="00883E2C"/>
    <w:rsid w:val="0088443D"/>
    <w:rsid w:val="00897311"/>
    <w:rsid w:val="008B1726"/>
    <w:rsid w:val="008C7013"/>
    <w:rsid w:val="008C7B55"/>
    <w:rsid w:val="008E3427"/>
    <w:rsid w:val="0098303E"/>
    <w:rsid w:val="00996BF8"/>
    <w:rsid w:val="009A25D9"/>
    <w:rsid w:val="009A4EA4"/>
    <w:rsid w:val="009B47FF"/>
    <w:rsid w:val="009E6F14"/>
    <w:rsid w:val="009E7DED"/>
    <w:rsid w:val="00A61AA2"/>
    <w:rsid w:val="00A83433"/>
    <w:rsid w:val="00AA12D2"/>
    <w:rsid w:val="00AA4D94"/>
    <w:rsid w:val="00AB07EF"/>
    <w:rsid w:val="00AD7EAD"/>
    <w:rsid w:val="00B501DD"/>
    <w:rsid w:val="00B52C8F"/>
    <w:rsid w:val="00B64629"/>
    <w:rsid w:val="00B9143D"/>
    <w:rsid w:val="00B9241F"/>
    <w:rsid w:val="00BC264B"/>
    <w:rsid w:val="00C13385"/>
    <w:rsid w:val="00C52984"/>
    <w:rsid w:val="00C61ED6"/>
    <w:rsid w:val="00CA22DF"/>
    <w:rsid w:val="00CD2FE1"/>
    <w:rsid w:val="00D25A3D"/>
    <w:rsid w:val="00D702B7"/>
    <w:rsid w:val="00D9401E"/>
    <w:rsid w:val="00DB3733"/>
    <w:rsid w:val="00DB59F0"/>
    <w:rsid w:val="00DC3357"/>
    <w:rsid w:val="00DC735D"/>
    <w:rsid w:val="00DE4482"/>
    <w:rsid w:val="00E85BBB"/>
    <w:rsid w:val="00EE5252"/>
    <w:rsid w:val="00EF3FE2"/>
    <w:rsid w:val="00F12FAA"/>
    <w:rsid w:val="00F249E8"/>
    <w:rsid w:val="00F453EB"/>
    <w:rsid w:val="00F626C7"/>
    <w:rsid w:val="00F73000"/>
    <w:rsid w:val="00FB624B"/>
    <w:rsid w:val="00FF16D4"/>
    <w:rsid w:val="07CD16A5"/>
    <w:rsid w:val="0AD3216D"/>
    <w:rsid w:val="0B1A1897"/>
    <w:rsid w:val="0D715BB2"/>
    <w:rsid w:val="0EB70D1C"/>
    <w:rsid w:val="1715151E"/>
    <w:rsid w:val="26451C2C"/>
    <w:rsid w:val="34A52C2D"/>
    <w:rsid w:val="367134AA"/>
    <w:rsid w:val="37533548"/>
    <w:rsid w:val="41495241"/>
    <w:rsid w:val="421F105D"/>
    <w:rsid w:val="4260710A"/>
    <w:rsid w:val="42CF3601"/>
    <w:rsid w:val="4A6F71A6"/>
    <w:rsid w:val="4CCF7BA7"/>
    <w:rsid w:val="4D7F00CB"/>
    <w:rsid w:val="506230D3"/>
    <w:rsid w:val="5075682C"/>
    <w:rsid w:val="5DF16C6A"/>
    <w:rsid w:val="679C61BE"/>
    <w:rsid w:val="6E224D8B"/>
    <w:rsid w:val="6F5F0374"/>
    <w:rsid w:val="6FA7261A"/>
    <w:rsid w:val="7376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D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844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84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8443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8443D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8844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qFormat/>
    <w:rsid w:val="008844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qFormat/>
    <w:rsid w:val="008844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8443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qFormat/>
    <w:rsid w:val="0088443D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443D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qFormat/>
    <w:rsid w:val="0088443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"/>
    <w:qFormat/>
    <w:rsid w:val="0088443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11pt">
    <w:name w:val="Основной текст (2) + Arial;11 pt"/>
    <w:basedOn w:val="2"/>
    <w:qFormat/>
    <w:rsid w:val="0088443D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88443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a">
    <w:name w:val="Колонтитул_"/>
    <w:basedOn w:val="a0"/>
    <w:qFormat/>
    <w:rsid w:val="0088443D"/>
    <w:rPr>
      <w:rFonts w:ascii="Times New Roman" w:eastAsia="Times New Roman" w:hAnsi="Times New Roman" w:cs="Times New Roman"/>
      <w:u w:val="none"/>
    </w:rPr>
  </w:style>
  <w:style w:type="character" w:customStyle="1" w:styleId="ab">
    <w:name w:val="Колонтитул"/>
    <w:basedOn w:val="aa"/>
    <w:qFormat/>
    <w:rsid w:val="008844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qFormat/>
    <w:rsid w:val="008844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7pt1pt">
    <w:name w:val="Основной текст (2) + Franklin Gothic Heavy;7 pt;Интервал 1 pt"/>
    <w:basedOn w:val="2"/>
    <w:qFormat/>
    <w:rsid w:val="0088443D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84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qFormat/>
    <w:rsid w:val="00884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пись к таблице_"/>
    <w:basedOn w:val="a0"/>
    <w:link w:val="ad"/>
    <w:qFormat/>
    <w:rsid w:val="0088443D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qFormat/>
    <w:rsid w:val="0088443D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"/>
    <w:qFormat/>
    <w:rsid w:val="00884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qFormat/>
    <w:rsid w:val="00884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qFormat/>
    <w:rsid w:val="0088443D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qFormat/>
    <w:rsid w:val="008844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qFormat/>
    <w:rsid w:val="0088443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qFormat/>
    <w:rsid w:val="0088443D"/>
    <w:pPr>
      <w:widowControl w:val="0"/>
      <w:shd w:val="clear" w:color="auto" w:fill="FFFFFF"/>
      <w:suppressAutoHyphens w:val="0"/>
      <w:spacing w:line="317" w:lineRule="exact"/>
      <w:ind w:hanging="104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FranklinGothicHeavy8pt1pt">
    <w:name w:val="Основной текст (2) + Franklin Gothic Heavy;8 pt;Интервал 1 pt"/>
    <w:basedOn w:val="2"/>
    <w:qFormat/>
    <w:rsid w:val="0088443D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Текст выноски Знак"/>
    <w:basedOn w:val="a0"/>
    <w:link w:val="a3"/>
    <w:qFormat/>
    <w:rsid w:val="008844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 + Полужирный"/>
    <w:basedOn w:val="2"/>
    <w:qFormat/>
    <w:rsid w:val="00884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qFormat/>
    <w:rsid w:val="0088443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88443D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88443D"/>
    <w:pPr>
      <w:widowControl w:val="0"/>
      <w:shd w:val="clear" w:color="auto" w:fill="FFFFFF"/>
      <w:suppressAutoHyphens w:val="0"/>
      <w:spacing w:line="21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05pt0">
    <w:name w:val="Основной текст (2) + 10;5 pt"/>
    <w:basedOn w:val="2"/>
    <w:qFormat/>
    <w:rsid w:val="0088443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88443D"/>
    <w:pPr>
      <w:ind w:left="708"/>
    </w:pPr>
  </w:style>
  <w:style w:type="paragraph" w:styleId="af">
    <w:name w:val="Body Text"/>
    <w:basedOn w:val="a"/>
    <w:link w:val="af0"/>
    <w:uiPriority w:val="99"/>
    <w:rsid w:val="009B47FF"/>
    <w:pPr>
      <w:suppressAutoHyphens w:val="0"/>
      <w:jc w:val="center"/>
    </w:pPr>
    <w:rPr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B47FF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2021-02-09T12:28:00Z</cp:lastPrinted>
  <dcterms:created xsi:type="dcterms:W3CDTF">2018-10-02T10:01:00Z</dcterms:created>
  <dcterms:modified xsi:type="dcterms:W3CDTF">2021-02-09T12:29:00Z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