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BC4ADF" w:rsidRPr="008F59DE" w:rsidRDefault="00BC4ADF" w:rsidP="00176C28">
      <w:pPr>
        <w:pStyle w:val="a8"/>
        <w:jc w:val="left"/>
        <w:rPr>
          <w:szCs w:val="28"/>
        </w:rPr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BC4ADF" w:rsidRPr="008F59DE" w:rsidRDefault="00BC4ADF" w:rsidP="00176C28">
      <w:pPr>
        <w:pStyle w:val="a8"/>
        <w:jc w:val="left"/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BC4ADF" w:rsidRPr="008F59DE" w:rsidRDefault="00BC4ADF" w:rsidP="00176C28">
      <w:pPr>
        <w:pStyle w:val="a8"/>
        <w:jc w:val="left"/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</w:p>
    <w:p w:rsidR="00BC4ADF" w:rsidRPr="008F59DE" w:rsidRDefault="00BC4ADF" w:rsidP="00176C28">
      <w:pPr>
        <w:pStyle w:val="a8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CE5BF2">
        <w:rPr>
          <w:b/>
          <w:bCs/>
          <w:szCs w:val="28"/>
        </w:rPr>
        <w:t>26.02.2020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CE5BF2">
        <w:rPr>
          <w:b/>
          <w:bCs/>
          <w:szCs w:val="28"/>
        </w:rPr>
        <w:t>142-п</w:t>
      </w:r>
      <w:bookmarkStart w:id="0" w:name="_GoBack"/>
      <w:bookmarkEnd w:id="0"/>
      <w:r w:rsidRPr="008F59DE">
        <w:rPr>
          <w:b/>
          <w:bCs/>
          <w:szCs w:val="28"/>
        </w:rPr>
        <w:t>__</w:t>
      </w:r>
      <w:r w:rsidRPr="008F59DE">
        <w:rPr>
          <w:szCs w:val="28"/>
        </w:rPr>
        <w:t>______</w:t>
      </w:r>
    </w:p>
    <w:p w:rsidR="00BC4ADF" w:rsidRPr="008F59DE" w:rsidRDefault="00BC4ADF" w:rsidP="00176C28">
      <w:pPr>
        <w:pStyle w:val="a8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BC4ADF" w:rsidRDefault="00BC4ADF" w:rsidP="00BC4ADF">
      <w:pPr>
        <w:ind w:right="4252"/>
        <w:jc w:val="both"/>
      </w:pPr>
      <w:r w:rsidRPr="002B489A">
        <w:t>О</w:t>
      </w:r>
      <w:r>
        <w:t xml:space="preserve"> внесении изменений в постановление администрации района от 17.12.2019  № 1185-п</w:t>
      </w:r>
      <w:r w:rsidRPr="002B489A">
        <w:t xml:space="preserve"> </w:t>
      </w:r>
    </w:p>
    <w:p w:rsidR="00BC4ADF" w:rsidRPr="008F59DE" w:rsidRDefault="00BC4ADF" w:rsidP="00176C28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43469F" w:rsidRDefault="0043469F" w:rsidP="00D24BEE">
      <w:pPr>
        <w:ind w:firstLine="709"/>
        <w:jc w:val="both"/>
        <w:rPr>
          <w:sz w:val="28"/>
          <w:szCs w:val="25"/>
        </w:rPr>
      </w:pPr>
    </w:p>
    <w:p w:rsidR="00D24BEE" w:rsidRPr="0043469F" w:rsidRDefault="001C3F89" w:rsidP="0043469F">
      <w:pPr>
        <w:ind w:firstLine="709"/>
        <w:jc w:val="both"/>
      </w:pPr>
      <w:proofErr w:type="gramStart"/>
      <w:r w:rsidRPr="0043469F">
        <w:t>В соответствии с Федеральным законом от 7 декабря 2011 года</w:t>
      </w:r>
      <w:r w:rsidR="00021741" w:rsidRPr="0043469F">
        <w:t xml:space="preserve">   № 416-ФЗ </w:t>
      </w:r>
      <w:r w:rsidRPr="0043469F">
        <w:t>«О водоснабжении и водоотведении», постановлением</w:t>
      </w:r>
      <w:r w:rsidR="0043469F">
        <w:t xml:space="preserve"> </w:t>
      </w:r>
      <w:r w:rsidRPr="0043469F">
        <w:t xml:space="preserve">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</w:t>
      </w:r>
      <w:proofErr w:type="gramEnd"/>
      <w:r w:rsidRPr="0043469F">
        <w:t xml:space="preserve"> </w:t>
      </w:r>
      <w:proofErr w:type="gramStart"/>
      <w:r w:rsidRPr="0043469F">
        <w:t xml:space="preserve">водоотведения», приказом ФСТ Россииот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>
        <w:t>З</w:t>
      </w:r>
      <w:r w:rsidR="00D24BEE" w:rsidRPr="0043469F">
        <w:t xml:space="preserve">аконом Оренбургской области от 28.09.2010 г. </w:t>
      </w:r>
      <w:r w:rsidR="0043469F">
        <w:t xml:space="preserve">             </w:t>
      </w:r>
      <w:r w:rsidR="00D24BEE" w:rsidRPr="0043469F">
        <w:t xml:space="preserve">№ 3822/887-IV-ОЗ «О наделении органов местного самоуправления Оренбургской области отдельными государственными полномочиями в </w:t>
      </w:r>
      <w:r w:rsidR="001B1FFD" w:rsidRPr="0043469F">
        <w:t>сфере водоснабжения и водоотведения и в области обращения с твердыми коммунальными отходами</w:t>
      </w:r>
      <w:r w:rsidR="00D24BEE" w:rsidRPr="0043469F">
        <w:t xml:space="preserve">», </w:t>
      </w:r>
      <w:r w:rsidR="0043469F">
        <w:t>З</w:t>
      </w:r>
      <w:r w:rsidR="00D24BEE" w:rsidRPr="0043469F">
        <w:t xml:space="preserve">аконом Оренбургской области от </w:t>
      </w:r>
      <w:r w:rsidR="00B93026" w:rsidRPr="0043469F">
        <w:t>05</w:t>
      </w:r>
      <w:r w:rsidR="00D24BEE" w:rsidRPr="0043469F">
        <w:t xml:space="preserve"> сентября 201</w:t>
      </w:r>
      <w:r w:rsidR="00B93026" w:rsidRPr="0043469F">
        <w:t>6</w:t>
      </w:r>
      <w:proofErr w:type="gramEnd"/>
      <w:r w:rsidR="00D24BEE" w:rsidRPr="0043469F">
        <w:t xml:space="preserve"> </w:t>
      </w:r>
      <w:proofErr w:type="gramStart"/>
      <w:r w:rsidR="00D24BEE" w:rsidRPr="0043469F">
        <w:t xml:space="preserve">года № </w:t>
      </w:r>
      <w:r w:rsidR="00B93026" w:rsidRPr="0043469F">
        <w:t>3822</w:t>
      </w:r>
      <w:r w:rsidR="00D24BEE" w:rsidRPr="0043469F">
        <w:t>/</w:t>
      </w:r>
      <w:r w:rsidR="00B93026" w:rsidRPr="0043469F">
        <w:t>887</w:t>
      </w:r>
      <w:r w:rsidR="00D24BEE" w:rsidRPr="0043469F">
        <w:t>-</w:t>
      </w:r>
      <w:r w:rsidR="00B93026" w:rsidRPr="0043469F">
        <w:rPr>
          <w:lang w:val="en-US"/>
        </w:rPr>
        <w:t>I</w:t>
      </w:r>
      <w:r w:rsidR="00D24BEE" w:rsidRPr="0043469F">
        <w:t>V-ОЗ «О внесении</w:t>
      </w:r>
      <w:r w:rsidR="00B93026" w:rsidRPr="0043469F">
        <w:t xml:space="preserve"> </w:t>
      </w:r>
      <w:r w:rsidR="00D24BEE" w:rsidRPr="0043469F">
        <w:t xml:space="preserve">изменений в </w:t>
      </w:r>
      <w:r w:rsidR="0043469F">
        <w:t>З</w:t>
      </w:r>
      <w:r w:rsidR="00D24BEE" w:rsidRPr="0043469F"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43469F">
        <w:t>сфере</w:t>
      </w:r>
      <w:r w:rsidR="00D24BEE" w:rsidRPr="0043469F">
        <w:t xml:space="preserve"> </w:t>
      </w:r>
      <w:r w:rsidR="00B93026" w:rsidRPr="0043469F">
        <w:t>водоснабжения и водоотведения и в области обращения с твердыми коммунальными отходами</w:t>
      </w:r>
      <w:r w:rsidR="00FE36A4" w:rsidRPr="0043469F">
        <w:t>»</w:t>
      </w:r>
      <w:r w:rsidR="00E34A11">
        <w:t xml:space="preserve">, </w:t>
      </w:r>
      <w:r w:rsidR="00AA6D59">
        <w:t xml:space="preserve">на основании протокола </w:t>
      </w:r>
      <w:r w:rsidR="005E6D9C" w:rsidRPr="005E6D9C">
        <w:t xml:space="preserve">комиссии администрации Новосергиевского района по регулированию тарифов организаций коммунального комплекса в сфере  водоснабжения и водоотведения и в области обращения с твердыми коммунальными отходами </w:t>
      </w:r>
      <w:r w:rsidR="00AA6D59">
        <w:t>№1</w:t>
      </w:r>
      <w:proofErr w:type="gramEnd"/>
      <w:r w:rsidR="00AA6D59">
        <w:t xml:space="preserve"> от 25.02.2020 г. </w:t>
      </w:r>
      <w:r w:rsidR="00E34A11">
        <w:t>в связи с переходом МУП «Новосергиевское ЖКХ» на упрощенную систему налого</w:t>
      </w:r>
      <w:r w:rsidR="00BC4ADF">
        <w:t>о</w:t>
      </w:r>
      <w:r w:rsidR="00E34A11">
        <w:t>бложения</w:t>
      </w:r>
      <w:r w:rsidRPr="0043469F">
        <w:t>:</w:t>
      </w:r>
    </w:p>
    <w:p w:rsidR="0043469F" w:rsidRDefault="00E34A11" w:rsidP="005E6D9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Внести </w:t>
      </w:r>
      <w:r w:rsidR="008D2360">
        <w:t xml:space="preserve">следующие </w:t>
      </w:r>
      <w:r>
        <w:t>изменени</w:t>
      </w:r>
      <w:r w:rsidR="005E6D9C">
        <w:t>я</w:t>
      </w:r>
      <w:r>
        <w:t xml:space="preserve"> в постановление админист</w:t>
      </w:r>
      <w:r w:rsidR="005E6D9C">
        <w:t>рации района от 17.12.2019  №</w:t>
      </w:r>
      <w:r>
        <w:t>1185-п</w:t>
      </w:r>
      <w:r w:rsidR="005E6D9C">
        <w:t xml:space="preserve"> «Об установлении тарифов на питьевую воду (питьевое водоснабжение) и водоотведение на 2020</w:t>
      </w:r>
      <w:r w:rsidR="00BC4ADF">
        <w:t xml:space="preserve"> </w:t>
      </w:r>
      <w:r w:rsidR="005E6D9C">
        <w:t>-</w:t>
      </w:r>
      <w:r w:rsidR="00BC4ADF">
        <w:t xml:space="preserve"> </w:t>
      </w:r>
      <w:r w:rsidR="005E6D9C">
        <w:t>2024 годы»</w:t>
      </w:r>
      <w:r w:rsidR="0043469F">
        <w:t>:</w:t>
      </w:r>
      <w:r w:rsidR="002B489A" w:rsidRPr="0043469F">
        <w:t xml:space="preserve"> </w:t>
      </w:r>
    </w:p>
    <w:p w:rsidR="0043469F" w:rsidRDefault="008D2360" w:rsidP="008D2360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="00BC4ADF">
        <w:t>С</w:t>
      </w:r>
      <w:r>
        <w:t>троку 1 приложения №1 постановления</w:t>
      </w:r>
      <w:r w:rsidRPr="008D2360">
        <w:t xml:space="preserve"> администрации района от 17.12.2019  №1185-п «Об установлении тарифов на питьевую воду (питьевое водоснабжение) и водоотведение на 2020</w:t>
      </w:r>
      <w:r w:rsidR="00BC4ADF">
        <w:t xml:space="preserve"> </w:t>
      </w:r>
      <w:r w:rsidRPr="008D2360">
        <w:t>-</w:t>
      </w:r>
      <w:r w:rsidR="00BC4ADF">
        <w:t xml:space="preserve"> </w:t>
      </w:r>
      <w:r w:rsidRPr="008D2360">
        <w:t>2024 годы»</w:t>
      </w:r>
      <w:r>
        <w:t xml:space="preserve"> изложить в новой редакции</w:t>
      </w:r>
      <w:r w:rsidR="004A0417" w:rsidRPr="0043469F">
        <w:t xml:space="preserve"> </w:t>
      </w:r>
      <w:r w:rsidR="008B6158" w:rsidRPr="0043469F">
        <w:t xml:space="preserve">согласно приложению </w:t>
      </w:r>
      <w:r w:rsidR="00021741" w:rsidRPr="0043469F">
        <w:t xml:space="preserve">№ </w:t>
      </w:r>
      <w:r w:rsidR="008B6158" w:rsidRPr="0043469F">
        <w:t>1 к настоящему постановлению.</w:t>
      </w:r>
    </w:p>
    <w:p w:rsidR="00C735D0" w:rsidRDefault="00BC4ADF" w:rsidP="00C735D0">
      <w:pPr>
        <w:pStyle w:val="aa"/>
        <w:numPr>
          <w:ilvl w:val="1"/>
          <w:numId w:val="3"/>
        </w:numPr>
        <w:ind w:left="0" w:firstLine="709"/>
        <w:jc w:val="both"/>
      </w:pPr>
      <w:proofErr w:type="gramStart"/>
      <w:r>
        <w:lastRenderedPageBreak/>
        <w:t>В</w:t>
      </w:r>
      <w:r w:rsidR="008716C7">
        <w:t xml:space="preserve"> приложении №2 </w:t>
      </w:r>
      <w:r w:rsidR="008716C7" w:rsidRPr="008716C7">
        <w:t>постановления администрации района от 17.12.2019 г. №1185-п «Об установлении тарифов на питьевую воду (питьевое водоснабжение) и водоотведение на 2020</w:t>
      </w:r>
      <w:r>
        <w:t xml:space="preserve"> </w:t>
      </w:r>
      <w:r w:rsidR="008716C7" w:rsidRPr="008716C7">
        <w:t>-</w:t>
      </w:r>
      <w:r>
        <w:t xml:space="preserve"> </w:t>
      </w:r>
      <w:r w:rsidR="008716C7" w:rsidRPr="008716C7">
        <w:t>2024 годы»</w:t>
      </w:r>
      <w:r w:rsidR="008B6158" w:rsidRPr="0043469F">
        <w:t xml:space="preserve"> </w:t>
      </w:r>
      <w:r w:rsidR="008716C7">
        <w:t>«Д</w:t>
      </w:r>
      <w:r w:rsidR="008B6158" w:rsidRPr="0043469F">
        <w:t xml:space="preserve">олгосрочные параметры </w:t>
      </w:r>
      <w:r w:rsidR="00E75F99">
        <w:t xml:space="preserve">регулирования </w:t>
      </w:r>
      <w:r w:rsidR="008B6158" w:rsidRPr="0043469F">
        <w:t xml:space="preserve">на </w:t>
      </w:r>
      <w:r w:rsidR="00E75F99">
        <w:t>долгосрочный период регул</w:t>
      </w:r>
      <w:r w:rsidR="008716C7">
        <w:t>и</w:t>
      </w:r>
      <w:r w:rsidR="00E75F99">
        <w:t xml:space="preserve">рования </w:t>
      </w:r>
      <w:r w:rsidR="008B6158" w:rsidRPr="0043469F">
        <w:t>20</w:t>
      </w:r>
      <w:r w:rsidR="00E75F99">
        <w:t>20</w:t>
      </w:r>
      <w:r w:rsidR="0043469F">
        <w:t xml:space="preserve"> </w:t>
      </w:r>
      <w:r w:rsidR="008B6158" w:rsidRPr="0043469F">
        <w:t>-</w:t>
      </w:r>
      <w:r w:rsidR="0043469F">
        <w:t xml:space="preserve"> </w:t>
      </w:r>
      <w:r w:rsidR="008B6158" w:rsidRPr="0043469F">
        <w:t>20</w:t>
      </w:r>
      <w:r w:rsidR="00E75F99">
        <w:t>24</w:t>
      </w:r>
      <w:r w:rsidR="008B6158" w:rsidRPr="0043469F">
        <w:t xml:space="preserve"> годы для формирования тарифов на питьевую воду (питьевое водоснабжение) </w:t>
      </w:r>
      <w:r w:rsidR="004A0417" w:rsidRPr="0043469F"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F55272" w:rsidRPr="0043469F">
        <w:t>района</w:t>
      </w:r>
      <w:r w:rsidR="008716C7">
        <w:t xml:space="preserve">» в графе </w:t>
      </w:r>
      <w:proofErr w:type="gramEnd"/>
    </w:p>
    <w:p w:rsidR="003460BE" w:rsidRPr="003460BE" w:rsidRDefault="008716C7" w:rsidP="00C735D0">
      <w:pPr>
        <w:jc w:val="both"/>
      </w:pPr>
      <w:r>
        <w:t>«</w:t>
      </w:r>
      <w:r w:rsidRPr="008716C7">
        <w:t>Базовый уровень операционных</w:t>
      </w:r>
      <w:r>
        <w:t xml:space="preserve"> р</w:t>
      </w:r>
      <w:r w:rsidRPr="008716C7">
        <w:t>асходов</w:t>
      </w:r>
      <w:r>
        <w:t xml:space="preserve">» для МУП «Новосергиевское ЖКХ» </w:t>
      </w:r>
      <w:r w:rsidR="003460BE">
        <w:t>цифры «</w:t>
      </w:r>
      <w:r w:rsidR="003460BE" w:rsidRPr="003460BE">
        <w:t>2855,90</w:t>
      </w:r>
      <w:r w:rsidR="003460BE">
        <w:t xml:space="preserve">» </w:t>
      </w:r>
      <w:proofErr w:type="gramStart"/>
      <w:r w:rsidR="003460BE">
        <w:t>заменить на цифры</w:t>
      </w:r>
      <w:proofErr w:type="gramEnd"/>
      <w:r w:rsidR="003460BE">
        <w:t xml:space="preserve"> «</w:t>
      </w:r>
      <w:r w:rsidR="003460BE" w:rsidRPr="003460BE">
        <w:t>3040,58</w:t>
      </w:r>
      <w:r w:rsidR="003460BE">
        <w:t>»</w:t>
      </w:r>
      <w:r w:rsidR="00A60ED3">
        <w:t>.</w:t>
      </w:r>
    </w:p>
    <w:p w:rsidR="004546C5" w:rsidRDefault="005D5F7C" w:rsidP="0043469F">
      <w:pPr>
        <w:ind w:firstLine="709"/>
        <w:jc w:val="both"/>
      </w:pPr>
      <w:r>
        <w:t>2. Утвердить скорректированную производственную программу по водоотведению для МУП «Новосергиевское ЖКХ» на 2020</w:t>
      </w:r>
      <w:r w:rsidR="00BC4ADF">
        <w:t xml:space="preserve"> </w:t>
      </w:r>
      <w:r>
        <w:t>-</w:t>
      </w:r>
      <w:r w:rsidR="00BC4ADF">
        <w:t xml:space="preserve"> </w:t>
      </w:r>
      <w:r>
        <w:t xml:space="preserve">2024 годы согласно </w:t>
      </w:r>
      <w:r w:rsidRPr="005D5F7C">
        <w:t xml:space="preserve">приложению № </w:t>
      </w:r>
      <w:r>
        <w:t>2</w:t>
      </w:r>
      <w:r w:rsidRPr="005D5F7C">
        <w:t xml:space="preserve"> к настоящему постановлению.</w:t>
      </w:r>
    </w:p>
    <w:p w:rsidR="00B57544" w:rsidRPr="0043469F" w:rsidRDefault="005D5F7C" w:rsidP="0043469F">
      <w:pPr>
        <w:ind w:firstLine="709"/>
        <w:jc w:val="both"/>
      </w:pPr>
      <w:r>
        <w:t>3</w:t>
      </w:r>
      <w:r w:rsidR="00B57544" w:rsidRPr="0043469F">
        <w:t>. Главному специалисту</w:t>
      </w:r>
      <w:r w:rsidR="00E75F99">
        <w:t xml:space="preserve"> по экономике а</w:t>
      </w:r>
      <w:r w:rsidR="0043469F">
        <w:t xml:space="preserve">дминистрации Новосергиевского района </w:t>
      </w:r>
      <w:r w:rsidR="00B57544" w:rsidRPr="0043469F">
        <w:t xml:space="preserve"> обеспечить размещение данного постановления в программе Г</w:t>
      </w:r>
      <w:r w:rsidR="00AF0CB9" w:rsidRPr="0043469F">
        <w:t>И</w:t>
      </w:r>
      <w:r w:rsidR="00B57544" w:rsidRPr="0043469F">
        <w:t>С</w:t>
      </w:r>
      <w:r w:rsidR="00AF0CB9" w:rsidRPr="0043469F">
        <w:t xml:space="preserve"> «</w:t>
      </w:r>
      <w:r w:rsidR="00B57544" w:rsidRPr="0043469F">
        <w:t>ЖКХ» в течение 3-х дней с момента издания постановления.</w:t>
      </w:r>
    </w:p>
    <w:p w:rsidR="00992986" w:rsidRPr="0043469F" w:rsidRDefault="005D5F7C" w:rsidP="0043469F">
      <w:pPr>
        <w:ind w:firstLine="709"/>
        <w:jc w:val="both"/>
      </w:pPr>
      <w:r>
        <w:rPr>
          <w:rFonts w:eastAsia="Sylfaen"/>
        </w:rPr>
        <w:t>4</w:t>
      </w:r>
      <w:r w:rsidR="00736DEE" w:rsidRPr="0043469F">
        <w:rPr>
          <w:rFonts w:eastAsia="Sylfaen"/>
        </w:rPr>
        <w:t xml:space="preserve">. </w:t>
      </w:r>
      <w:proofErr w:type="gramStart"/>
      <w:r w:rsidR="00992986" w:rsidRPr="0043469F">
        <w:t>Контроль за</w:t>
      </w:r>
      <w:proofErr w:type="gramEnd"/>
      <w:r w:rsidR="00992986" w:rsidRPr="0043469F"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43469F" w:rsidRDefault="005D5F7C" w:rsidP="0043469F">
      <w:pPr>
        <w:ind w:firstLine="709"/>
        <w:jc w:val="both"/>
        <w:rPr>
          <w:rFonts w:eastAsia="Sylfaen"/>
        </w:rPr>
      </w:pPr>
      <w:r>
        <w:rPr>
          <w:rFonts w:eastAsia="Sylfaen"/>
        </w:rPr>
        <w:t>5</w:t>
      </w:r>
      <w:r w:rsidR="00736DEE" w:rsidRPr="0043469F">
        <w:rPr>
          <w:rFonts w:eastAsia="Sylfaen"/>
        </w:rPr>
        <w:t>. Настоящее постановление вступает в силу со дня его</w:t>
      </w:r>
      <w:r w:rsidR="00736DEE" w:rsidRPr="0043469F">
        <w:rPr>
          <w:rFonts w:eastAsia="Sylfaen"/>
          <w:bCs/>
          <w:shd w:val="clear" w:color="auto" w:fill="FFFFFF"/>
        </w:rPr>
        <w:t xml:space="preserve"> принятия, </w:t>
      </w:r>
      <w:r w:rsidR="00736DEE" w:rsidRPr="0043469F">
        <w:rPr>
          <w:rFonts w:eastAsia="Sylfaen"/>
        </w:rPr>
        <w:t>распространяется на правоотношения, возникшие с 01.01.20</w:t>
      </w:r>
      <w:r w:rsidR="00E75F99">
        <w:rPr>
          <w:rFonts w:eastAsia="Sylfaen"/>
        </w:rPr>
        <w:t>20</w:t>
      </w:r>
      <w:r w:rsidR="00736DEE" w:rsidRPr="0043469F">
        <w:rPr>
          <w:rFonts w:eastAsia="Consolas"/>
          <w:spacing w:val="-10"/>
          <w:shd w:val="clear" w:color="auto" w:fill="FFFFFF"/>
        </w:rPr>
        <w:t xml:space="preserve"> года,</w:t>
      </w:r>
      <w:r w:rsidR="00736DEE" w:rsidRPr="0043469F">
        <w:rPr>
          <w:rFonts w:eastAsia="Sylfaen"/>
        </w:rPr>
        <w:t xml:space="preserve"> и подлежит </w:t>
      </w:r>
      <w:r w:rsidR="00F15AEB" w:rsidRPr="0043469F">
        <w:rPr>
          <w:rFonts w:eastAsia="Sylfaen"/>
        </w:rPr>
        <w:t>размещению на  официальном  сайте администрации Новосергиевского района.</w:t>
      </w:r>
      <w:r w:rsidR="00736DEE" w:rsidRPr="0043469F">
        <w:rPr>
          <w:rFonts w:eastAsia="Sylfaen"/>
        </w:rPr>
        <w:t xml:space="preserve"> </w:t>
      </w:r>
    </w:p>
    <w:p w:rsidR="00736DEE" w:rsidRPr="0043469F" w:rsidRDefault="00736DEE" w:rsidP="00736DEE">
      <w:pPr>
        <w:ind w:firstLine="851"/>
        <w:jc w:val="both"/>
      </w:pPr>
    </w:p>
    <w:p w:rsidR="00532D03" w:rsidRPr="0043469F" w:rsidRDefault="00532D03" w:rsidP="00083AB6">
      <w:pPr>
        <w:ind w:firstLine="851"/>
        <w:jc w:val="both"/>
      </w:pPr>
    </w:p>
    <w:p w:rsidR="00E251A2" w:rsidRPr="0043469F" w:rsidRDefault="00E251A2" w:rsidP="00083AB6">
      <w:pPr>
        <w:ind w:firstLine="851"/>
        <w:jc w:val="both"/>
      </w:pPr>
    </w:p>
    <w:p w:rsidR="00F15AEB" w:rsidRPr="0043469F" w:rsidRDefault="00F15AEB" w:rsidP="00F15AEB">
      <w:pPr>
        <w:jc w:val="both"/>
      </w:pPr>
      <w:r w:rsidRPr="0043469F">
        <w:t xml:space="preserve">Глава администрации района                                                  </w:t>
      </w:r>
      <w:r w:rsidR="0043469F">
        <w:t xml:space="preserve">   </w:t>
      </w:r>
      <w:r w:rsidRPr="0043469F">
        <w:t xml:space="preserve">                   </w:t>
      </w:r>
      <w:proofErr w:type="spellStart"/>
      <w:r w:rsidRPr="0043469F">
        <w:t>А.Д.Лыков</w:t>
      </w:r>
      <w:proofErr w:type="spellEnd"/>
    </w:p>
    <w:p w:rsidR="00083AB6" w:rsidRPr="0043469F" w:rsidRDefault="00083AB6" w:rsidP="00083AB6">
      <w:pPr>
        <w:ind w:firstLine="851"/>
        <w:jc w:val="both"/>
      </w:pP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Разослано:</w:t>
      </w:r>
      <w:r w:rsidR="004A0417" w:rsidRPr="0043469F">
        <w:rPr>
          <w:bCs/>
        </w:rPr>
        <w:t xml:space="preserve"> </w:t>
      </w:r>
      <w:r w:rsidR="00AA6A05" w:rsidRPr="0043469F">
        <w:rPr>
          <w:bCs/>
        </w:rPr>
        <w:t xml:space="preserve">Кривошеевой И.И., </w:t>
      </w:r>
      <w:r w:rsidR="00E75F99">
        <w:rPr>
          <w:bCs/>
        </w:rPr>
        <w:t>Шевяковой М.А.</w:t>
      </w:r>
      <w:r w:rsidR="00AA6A05" w:rsidRPr="0043469F">
        <w:rPr>
          <w:bCs/>
        </w:rPr>
        <w:t xml:space="preserve">, </w:t>
      </w:r>
      <w:r w:rsidR="00C42DE5" w:rsidRPr="00C42DE5">
        <w:rPr>
          <w:bCs/>
        </w:rPr>
        <w:t>Департамент</w:t>
      </w:r>
      <w:r w:rsidR="00C42DE5">
        <w:rPr>
          <w:bCs/>
        </w:rPr>
        <w:t>у</w:t>
      </w:r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C42DE5">
        <w:rPr>
          <w:bCs/>
        </w:rPr>
        <w:t xml:space="preserve">, </w:t>
      </w:r>
      <w:r w:rsidR="004A0417" w:rsidRPr="0043469F">
        <w:rPr>
          <w:bCs/>
        </w:rPr>
        <w:t xml:space="preserve">МУП «Новосергиевское ЖКХ», </w:t>
      </w:r>
      <w:r w:rsidRPr="0043469F">
        <w:rPr>
          <w:bCs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43469F">
            <w:pPr>
              <w:tabs>
                <w:tab w:val="left" w:pos="6810"/>
              </w:tabs>
            </w:pPr>
            <w:r w:rsidRPr="009D3AC2">
              <w:t xml:space="preserve">от                    №                    </w:t>
            </w:r>
          </w:p>
        </w:tc>
      </w:tr>
    </w:tbl>
    <w:p w:rsidR="00576940" w:rsidRPr="00180222" w:rsidRDefault="0043469F" w:rsidP="00042A57">
      <w:pPr>
        <w:shd w:val="clear" w:color="auto" w:fill="FFFFFF"/>
        <w:spacing w:after="322"/>
        <w:ind w:left="12616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3"/>
        <w:gridCol w:w="1527"/>
        <w:gridCol w:w="1380"/>
        <w:gridCol w:w="936"/>
        <w:gridCol w:w="948"/>
        <w:gridCol w:w="988"/>
        <w:gridCol w:w="988"/>
        <w:gridCol w:w="989"/>
        <w:gridCol w:w="992"/>
        <w:gridCol w:w="992"/>
        <w:gridCol w:w="992"/>
        <w:gridCol w:w="992"/>
        <w:gridCol w:w="995"/>
      </w:tblGrid>
      <w:tr w:rsidR="008D2360" w:rsidTr="008D2360">
        <w:tc>
          <w:tcPr>
            <w:tcW w:w="176" w:type="pct"/>
            <w:vMerge w:val="restart"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82" w:type="pct"/>
            <w:vMerge w:val="restart"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497" w:type="pct"/>
            <w:vMerge w:val="restart"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645" w:type="pct"/>
            <w:gridSpan w:val="11"/>
          </w:tcPr>
          <w:p w:rsidR="008D2360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DD0302" w:rsidTr="00DD0302">
        <w:tc>
          <w:tcPr>
            <w:tcW w:w="176" w:type="pct"/>
            <w:vMerge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vMerge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" w:type="pct"/>
          </w:tcPr>
          <w:p w:rsid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с </w:t>
            </w:r>
          </w:p>
          <w:p w:rsid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01.01.2020</w:t>
            </w:r>
          </w:p>
          <w:p w:rsid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 по</w:t>
            </w:r>
          </w:p>
          <w:p w:rsidR="008D2360" w:rsidRP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29.02.2020</w:t>
            </w:r>
          </w:p>
        </w:tc>
        <w:tc>
          <w:tcPr>
            <w:tcW w:w="305" w:type="pct"/>
          </w:tcPr>
          <w:p w:rsidR="008D2360" w:rsidRPr="00DD0302" w:rsidRDefault="008D2360" w:rsidP="00DD03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</w:t>
            </w:r>
            <w:r w:rsidR="00DD0302" w:rsidRPr="00DD0302">
              <w:rPr>
                <w:sz w:val="16"/>
                <w:szCs w:val="19"/>
              </w:rPr>
              <w:t>3</w:t>
            </w:r>
            <w:r w:rsidRPr="00DD0302">
              <w:rPr>
                <w:sz w:val="16"/>
                <w:szCs w:val="19"/>
              </w:rPr>
              <w:t>.2020 по 30.06.2020</w:t>
            </w:r>
          </w:p>
        </w:tc>
        <w:tc>
          <w:tcPr>
            <w:tcW w:w="309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01.07.2020 по 31.12.2020</w:t>
            </w:r>
          </w:p>
        </w:tc>
        <w:tc>
          <w:tcPr>
            <w:tcW w:w="322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01.01.2021 по 30.06.2021</w:t>
            </w:r>
          </w:p>
        </w:tc>
        <w:tc>
          <w:tcPr>
            <w:tcW w:w="322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01.07.2021 по 31.12.2021</w:t>
            </w:r>
          </w:p>
        </w:tc>
        <w:tc>
          <w:tcPr>
            <w:tcW w:w="322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01.01.2022 по 30.06.2022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01.07.2022 по 31.12.2022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01.01.2023 по 30.06.2023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01.07.2023 по 31.12.2023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01.01.2024 по 30.06.2024</w:t>
            </w:r>
          </w:p>
        </w:tc>
        <w:tc>
          <w:tcPr>
            <w:tcW w:w="324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01.07.2024 по 31.12.2024</w:t>
            </w:r>
          </w:p>
        </w:tc>
      </w:tr>
      <w:tr w:rsidR="00DD0302" w:rsidRPr="00600764" w:rsidTr="00DD0302">
        <w:tc>
          <w:tcPr>
            <w:tcW w:w="176" w:type="pct"/>
            <w:vMerge w:val="restart"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2" w:type="pct"/>
            <w:vMerge w:val="restart"/>
            <w:vAlign w:val="center"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497" w:type="pct"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</w:tcPr>
          <w:p w:rsidR="00DD0302" w:rsidRPr="00DD0302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302">
              <w:rPr>
                <w:sz w:val="20"/>
              </w:rPr>
              <w:t>Для потребителей (без НДС)</w:t>
            </w:r>
          </w:p>
        </w:tc>
        <w:tc>
          <w:tcPr>
            <w:tcW w:w="3196" w:type="pct"/>
            <w:gridSpan w:val="10"/>
          </w:tcPr>
          <w:p w:rsidR="00DD0302" w:rsidRPr="00DD0302" w:rsidRDefault="00364B89" w:rsidP="00364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64B89">
              <w:rPr>
                <w:sz w:val="20"/>
              </w:rPr>
              <w:t>Для потребителей (</w:t>
            </w:r>
            <w:r>
              <w:rPr>
                <w:sz w:val="20"/>
              </w:rPr>
              <w:t>при применении УСН</w:t>
            </w:r>
            <w:r w:rsidRPr="00364B89">
              <w:rPr>
                <w:sz w:val="20"/>
              </w:rPr>
              <w:t>)</w:t>
            </w:r>
          </w:p>
        </w:tc>
      </w:tr>
      <w:tr w:rsidR="00364B89" w:rsidRPr="00285650" w:rsidTr="00DD0302">
        <w:trPr>
          <w:trHeight w:val="580"/>
        </w:trPr>
        <w:tc>
          <w:tcPr>
            <w:tcW w:w="176" w:type="pct"/>
            <w:vMerge/>
          </w:tcPr>
          <w:p w:rsidR="00364B89" w:rsidRPr="00600764" w:rsidRDefault="00364B8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64B89" w:rsidRPr="00600764" w:rsidRDefault="00364B8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64B89" w:rsidRPr="00063AF7" w:rsidRDefault="00364B89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364B89" w:rsidRDefault="00364B89" w:rsidP="00364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  <w:tc>
          <w:tcPr>
            <w:tcW w:w="305" w:type="pct"/>
          </w:tcPr>
          <w:p w:rsidR="00364B8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364B8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64B8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64B89" w:rsidRDefault="00364B89" w:rsidP="00793859">
            <w:r w:rsidRPr="00A06D10">
              <w:t>26,</w:t>
            </w:r>
            <w:r w:rsidR="00793859">
              <w:t>56</w:t>
            </w:r>
          </w:p>
        </w:tc>
        <w:tc>
          <w:tcPr>
            <w:tcW w:w="322" w:type="pct"/>
          </w:tcPr>
          <w:p w:rsidR="00364B89" w:rsidRDefault="00364B89" w:rsidP="00793859">
            <w:r w:rsidRPr="00A06D10">
              <w:t>26,</w:t>
            </w:r>
            <w:r w:rsidR="00793859">
              <w:t>56</w:t>
            </w:r>
          </w:p>
        </w:tc>
        <w:tc>
          <w:tcPr>
            <w:tcW w:w="323" w:type="pct"/>
          </w:tcPr>
          <w:p w:rsidR="00364B89" w:rsidRDefault="00793859">
            <w:r>
              <w:t>27,34</w:t>
            </w:r>
          </w:p>
        </w:tc>
        <w:tc>
          <w:tcPr>
            <w:tcW w:w="323" w:type="pct"/>
          </w:tcPr>
          <w:p w:rsidR="00364B89" w:rsidRDefault="00793859">
            <w:r>
              <w:t>27,34</w:t>
            </w:r>
          </w:p>
        </w:tc>
        <w:tc>
          <w:tcPr>
            <w:tcW w:w="323" w:type="pct"/>
          </w:tcPr>
          <w:p w:rsidR="00364B89" w:rsidRDefault="00364B89" w:rsidP="00793859">
            <w:r w:rsidRPr="006605FA">
              <w:t>28,</w:t>
            </w:r>
            <w:r w:rsidR="00793859">
              <w:t>00</w:t>
            </w:r>
          </w:p>
        </w:tc>
        <w:tc>
          <w:tcPr>
            <w:tcW w:w="323" w:type="pct"/>
          </w:tcPr>
          <w:p w:rsidR="00364B89" w:rsidRDefault="00364B89" w:rsidP="00793859">
            <w:r w:rsidRPr="006605FA">
              <w:t>28,</w:t>
            </w:r>
            <w:r w:rsidR="00793859">
              <w:t>00</w:t>
            </w:r>
          </w:p>
        </w:tc>
        <w:tc>
          <w:tcPr>
            <w:tcW w:w="324" w:type="pct"/>
          </w:tcPr>
          <w:p w:rsidR="00364B89" w:rsidRDefault="00364B89" w:rsidP="007938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B89">
              <w:t>28,</w:t>
            </w:r>
            <w:r w:rsidR="00793859">
              <w:t>6</w:t>
            </w:r>
            <w:r w:rsidRPr="00364B89">
              <w:t>0</w:t>
            </w:r>
          </w:p>
        </w:tc>
      </w:tr>
      <w:tr w:rsidR="00DD0302" w:rsidRPr="00285650" w:rsidTr="00DD0302">
        <w:tc>
          <w:tcPr>
            <w:tcW w:w="176" w:type="pct"/>
            <w:vMerge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DD0302" w:rsidRPr="00063AF7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9" w:type="pct"/>
          </w:tcPr>
          <w:p w:rsidR="00DD0302" w:rsidRPr="00063AF7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3196" w:type="pct"/>
            <w:gridSpan w:val="10"/>
          </w:tcPr>
          <w:p w:rsidR="00DD0302" w:rsidRPr="00063AF7" w:rsidRDefault="00364B89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793859" w:rsidRPr="00285650" w:rsidTr="00DD0302">
        <w:trPr>
          <w:trHeight w:val="550"/>
        </w:trPr>
        <w:tc>
          <w:tcPr>
            <w:tcW w:w="176" w:type="pct"/>
            <w:vMerge/>
          </w:tcPr>
          <w:p w:rsidR="00793859" w:rsidRPr="00600764" w:rsidRDefault="0079385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793859" w:rsidRPr="00600764" w:rsidRDefault="0079385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793859" w:rsidRPr="00063AF7" w:rsidRDefault="00793859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793859" w:rsidRDefault="006D2E98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25,48</w:t>
            </w:r>
          </w:p>
        </w:tc>
        <w:tc>
          <w:tcPr>
            <w:tcW w:w="305" w:type="pct"/>
          </w:tcPr>
          <w:p w:rsidR="0079385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79385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79385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793859" w:rsidRDefault="00793859" w:rsidP="00793859">
            <w:r w:rsidRPr="00A06D10">
              <w:t>26,</w:t>
            </w:r>
            <w:r>
              <w:t>56</w:t>
            </w:r>
          </w:p>
        </w:tc>
        <w:tc>
          <w:tcPr>
            <w:tcW w:w="322" w:type="pct"/>
          </w:tcPr>
          <w:p w:rsidR="00793859" w:rsidRDefault="00793859" w:rsidP="00793859">
            <w:r w:rsidRPr="00A06D10">
              <w:t>26,</w:t>
            </w:r>
            <w:r>
              <w:t>56</w:t>
            </w:r>
          </w:p>
        </w:tc>
        <w:tc>
          <w:tcPr>
            <w:tcW w:w="323" w:type="pct"/>
          </w:tcPr>
          <w:p w:rsidR="00793859" w:rsidRDefault="00793859" w:rsidP="00793859">
            <w:r>
              <w:t>27,34</w:t>
            </w:r>
          </w:p>
        </w:tc>
        <w:tc>
          <w:tcPr>
            <w:tcW w:w="323" w:type="pct"/>
          </w:tcPr>
          <w:p w:rsidR="00793859" w:rsidRDefault="00793859" w:rsidP="00793859">
            <w:r>
              <w:t>27,34</w:t>
            </w:r>
          </w:p>
        </w:tc>
        <w:tc>
          <w:tcPr>
            <w:tcW w:w="323" w:type="pct"/>
          </w:tcPr>
          <w:p w:rsidR="00793859" w:rsidRDefault="00793859" w:rsidP="00793859">
            <w:r w:rsidRPr="006605FA">
              <w:t>28,</w:t>
            </w:r>
            <w:r>
              <w:t>00</w:t>
            </w:r>
          </w:p>
        </w:tc>
        <w:tc>
          <w:tcPr>
            <w:tcW w:w="323" w:type="pct"/>
          </w:tcPr>
          <w:p w:rsidR="00793859" w:rsidRDefault="00793859" w:rsidP="00793859">
            <w:r w:rsidRPr="006605FA">
              <w:t>28,</w:t>
            </w:r>
            <w:r>
              <w:t>00</w:t>
            </w:r>
          </w:p>
        </w:tc>
        <w:tc>
          <w:tcPr>
            <w:tcW w:w="324" w:type="pct"/>
          </w:tcPr>
          <w:p w:rsidR="00793859" w:rsidRDefault="00793859" w:rsidP="007938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B89">
              <w:t>28,</w:t>
            </w:r>
            <w:r>
              <w:t>6</w:t>
            </w:r>
            <w:r w:rsidRPr="00364B89">
              <w:t>0</w:t>
            </w:r>
          </w:p>
        </w:tc>
      </w:tr>
    </w:tbl>
    <w:p w:rsidR="002F63E9" w:rsidRDefault="002F63E9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AA" w:rsidRDefault="00F12B1C">
      <w:pPr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tabs>
                <w:tab w:val="left" w:pos="6810"/>
              </w:tabs>
            </w:pPr>
          </w:p>
        </w:tc>
      </w:tr>
    </w:tbl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 w:firstRow="1" w:lastRow="0" w:firstColumn="1" w:lastColumn="0" w:noHBand="0" w:noVBand="1"/>
      </w:tblPr>
      <w:tblGrid>
        <w:gridCol w:w="4252"/>
      </w:tblGrid>
      <w:tr w:rsidR="007F213C" w:rsidRPr="009D3AC2" w:rsidTr="007F213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13C" w:rsidRPr="009D3AC2" w:rsidRDefault="007F213C" w:rsidP="007F213C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</w:t>
            </w:r>
            <w:r w:rsidR="00A60ED3">
              <w:t>2</w:t>
            </w:r>
          </w:p>
          <w:p w:rsidR="007F213C" w:rsidRPr="009D3AC2" w:rsidRDefault="007F213C" w:rsidP="007F213C">
            <w:r w:rsidRPr="009D3AC2">
              <w:t xml:space="preserve">к постановлению администрации  Новосергиевского района  </w:t>
            </w:r>
          </w:p>
          <w:p w:rsidR="007F213C" w:rsidRPr="009D3AC2" w:rsidRDefault="007F213C" w:rsidP="007F213C">
            <w:pPr>
              <w:tabs>
                <w:tab w:val="left" w:pos="6810"/>
              </w:tabs>
            </w:pPr>
            <w:r w:rsidRPr="009D3AC2">
              <w:t xml:space="preserve">от                    №                    </w:t>
            </w:r>
          </w:p>
        </w:tc>
      </w:tr>
    </w:tbl>
    <w:p w:rsidR="006B1348" w:rsidRPr="00180222" w:rsidRDefault="007F213C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26" w:rsidRDefault="00940E26" w:rsidP="00940E26">
      <w:pPr>
        <w:shd w:val="clear" w:color="auto" w:fill="FFFFFF"/>
        <w:spacing w:line="317" w:lineRule="exact"/>
        <w:ind w:right="1440"/>
        <w:rPr>
          <w:color w:val="000000"/>
          <w:spacing w:val="-14"/>
        </w:rPr>
      </w:pPr>
    </w:p>
    <w:p w:rsidR="00940E26" w:rsidRPr="00940E26" w:rsidRDefault="00940E26" w:rsidP="00940E2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Производственная </w:t>
      </w:r>
      <w:r w:rsidRPr="00940E26">
        <w:rPr>
          <w:b/>
          <w:color w:val="000000"/>
          <w:spacing w:val="-14"/>
        </w:rPr>
        <w:t>программа МУП «Новосергиевское ЖКХ»</w:t>
      </w:r>
    </w:p>
    <w:p w:rsidR="00940E26" w:rsidRPr="00940E26" w:rsidRDefault="00940E26" w:rsidP="00940E2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 xml:space="preserve">в сфере водоотведения на период реализации с </w:t>
      </w:r>
      <w:r w:rsidRPr="00940E26">
        <w:rPr>
          <w:b/>
          <w:spacing w:val="-14"/>
        </w:rPr>
        <w:t>01.01.2020г</w:t>
      </w:r>
      <w:proofErr w:type="gramStart"/>
      <w:r w:rsidRPr="00940E26">
        <w:rPr>
          <w:b/>
          <w:spacing w:val="-14"/>
        </w:rPr>
        <w:t>.</w:t>
      </w:r>
      <w:r w:rsidRPr="00940E26">
        <w:rPr>
          <w:b/>
          <w:color w:val="FFFFFF"/>
          <w:spacing w:val="-14"/>
        </w:rPr>
        <w:t xml:space="preserve">. </w:t>
      </w:r>
      <w:proofErr w:type="gramEnd"/>
      <w:r w:rsidRPr="00940E26">
        <w:rPr>
          <w:b/>
          <w:spacing w:val="-14"/>
        </w:rPr>
        <w:t>по  31.12.2024г.</w:t>
      </w:r>
    </w:p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431"/>
      </w:tblGrid>
      <w:tr w:rsidR="00940E26" w:rsidTr="00C735D0">
        <w:trPr>
          <w:trHeight w:val="343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МУП «Новосергиевское жилищно-коммунальное хозяйство»</w:t>
            </w:r>
          </w:p>
        </w:tc>
      </w:tr>
      <w:tr w:rsidR="00940E26" w:rsidTr="00C735D0">
        <w:trPr>
          <w:trHeight w:val="84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461201, Оренбургская область, п. Новосергиевка, ул. Московская, 19</w:t>
            </w:r>
          </w:p>
        </w:tc>
      </w:tr>
      <w:tr w:rsidR="00940E26" w:rsidTr="00C735D0">
        <w:trPr>
          <w:trHeight w:val="83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940E26" w:rsidTr="00C735D0">
        <w:trPr>
          <w:trHeight w:val="126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20</w:t>
            </w:r>
          </w:p>
        </w:tc>
      </w:tr>
    </w:tbl>
    <w:p w:rsidR="00940E26" w:rsidRDefault="00940E26" w:rsidP="00940E2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8"/>
      </w:tblGrid>
      <w:tr w:rsidR="00940E26" w:rsidTr="00940E2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940E26" w:rsidTr="00940E26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</w:tbl>
    <w:p w:rsidR="00940E26" w:rsidRPr="00C735D0" w:rsidRDefault="00C735D0" w:rsidP="00C735D0">
      <w:pPr>
        <w:shd w:val="clear" w:color="auto" w:fill="FFFFFF"/>
        <w:jc w:val="center"/>
        <w:rPr>
          <w:bCs/>
          <w:color w:val="000000"/>
          <w:spacing w:val="-13"/>
        </w:rPr>
      </w:pPr>
      <w:r w:rsidRPr="00C735D0">
        <w:rPr>
          <w:bCs/>
          <w:color w:val="000000"/>
          <w:spacing w:val="-13"/>
        </w:rPr>
        <w:lastRenderedPageBreak/>
        <w:t>2</w:t>
      </w:r>
    </w:p>
    <w:p w:rsidR="00C735D0" w:rsidRDefault="00C735D0" w:rsidP="00C735D0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p w:rsidR="00784766" w:rsidRDefault="00784766" w:rsidP="00940E26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940E26" w:rsidTr="00940E2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940E26" w:rsidTr="00940E2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</w:tr>
      <w:tr w:rsidR="00940E26" w:rsidTr="00940E2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784766" w:rsidRDefault="0078476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940E26" w:rsidTr="00587B07">
        <w:trPr>
          <w:trHeight w:val="32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940E26" w:rsidTr="00587B07">
        <w:trPr>
          <w:trHeight w:val="32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3990,41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4205,68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4347,60</w:t>
            </w: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3779,31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3974,58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4076,50</w:t>
            </w: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3407,03</w:t>
            </w:r>
          </w:p>
        </w:tc>
      </w:tr>
      <w:tr w:rsidR="00587B07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B07" w:rsidRDefault="00587B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B07" w:rsidRDefault="00587B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230,80</w:t>
            </w:r>
          </w:p>
        </w:tc>
      </w:tr>
      <w:tr w:rsidR="00C53215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215" w:rsidRDefault="00C53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</w:tr>
      <w:tr w:rsidR="00940E26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</w:tr>
      <w:tr w:rsidR="00940E26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0E26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3990,41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4205,68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4347,60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784766" w:rsidRDefault="0078476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985"/>
        <w:gridCol w:w="1843"/>
      </w:tblGrid>
      <w:tr w:rsidR="00940E26" w:rsidTr="00940E2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940E26" w:rsidTr="00940E2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31.10.2020</w:t>
            </w:r>
          </w:p>
        </w:tc>
      </w:tr>
      <w:tr w:rsidR="00940E26" w:rsidTr="00940E26">
        <w:trPr>
          <w:trHeight w:val="2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31.10.2021</w:t>
            </w:r>
          </w:p>
        </w:tc>
      </w:tr>
      <w:tr w:rsidR="00940E26" w:rsidTr="00940E26">
        <w:trPr>
          <w:trHeight w:val="29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31.10.2022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31.10.2023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31.10.2024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52433B" w:rsidRPr="0052433B" w:rsidRDefault="0052433B" w:rsidP="0052433B">
      <w:pPr>
        <w:shd w:val="clear" w:color="auto" w:fill="FFFFFF"/>
        <w:jc w:val="center"/>
        <w:rPr>
          <w:bCs/>
          <w:color w:val="000000"/>
          <w:spacing w:val="-13"/>
        </w:rPr>
      </w:pPr>
      <w:r w:rsidRPr="0052433B">
        <w:rPr>
          <w:bCs/>
          <w:color w:val="000000"/>
          <w:spacing w:val="-13"/>
        </w:rPr>
        <w:lastRenderedPageBreak/>
        <w:t>3</w:t>
      </w:r>
    </w:p>
    <w:p w:rsidR="0052433B" w:rsidRDefault="0052433B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940E26" w:rsidTr="00940E2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</w:tbl>
    <w:p w:rsidR="00940E26" w:rsidRDefault="00940E26" w:rsidP="00940E26">
      <w:pPr>
        <w:jc w:val="both"/>
        <w:rPr>
          <w:bCs/>
          <w:color w:val="000000"/>
          <w:spacing w:val="-13"/>
        </w:rPr>
      </w:pP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940E26" w:rsidTr="00940E2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40E26" w:rsidRDefault="00940E26" w:rsidP="00940E26">
      <w:pPr>
        <w:jc w:val="both"/>
      </w:pPr>
      <w:r>
        <w:t xml:space="preserve">   </w:t>
      </w: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940E26" w:rsidTr="00940E2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940E26" w:rsidTr="00940E2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940E2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52433B" w:rsidRDefault="0052433B" w:rsidP="0052433B">
      <w:pPr>
        <w:shd w:val="clear" w:color="auto" w:fill="FFFFFF"/>
        <w:jc w:val="center"/>
        <w:rPr>
          <w:bCs/>
          <w:color w:val="000000"/>
          <w:spacing w:val="-13"/>
        </w:rPr>
      </w:pPr>
      <w:r w:rsidRPr="0052433B">
        <w:rPr>
          <w:bCs/>
          <w:color w:val="000000"/>
          <w:spacing w:val="-13"/>
        </w:rPr>
        <w:lastRenderedPageBreak/>
        <w:t>4</w:t>
      </w:r>
    </w:p>
    <w:p w:rsidR="00587B07" w:rsidRDefault="00587B07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940E26" w:rsidTr="00940E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C3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  <w:r w:rsidR="00B360C3">
              <w:rPr>
                <w:b/>
                <w:color w:val="000000"/>
              </w:rPr>
              <w:t>-</w:t>
            </w:r>
          </w:p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940E26" w:rsidTr="00940E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2F263D">
            <w:pPr>
              <w:shd w:val="clear" w:color="auto" w:fill="FFFFFF"/>
              <w:ind w:left="-104" w:right="-113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940E26" w:rsidTr="002F2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766" w:rsidRDefault="00940E26" w:rsidP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F263D" w:rsidTr="00587B07">
        <w:trPr>
          <w:trHeight w:val="8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52433B" w:rsidP="0058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  <w:p w:rsidR="0052433B" w:rsidRPr="002F263D" w:rsidRDefault="0052433B" w:rsidP="0058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</w:tr>
      <w:tr w:rsidR="00940E26" w:rsidTr="002F263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3194,84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3258,01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3337,20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3427,18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3519,79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3615,09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40E26" w:rsidRDefault="00940E26" w:rsidP="00940E2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940E26" w:rsidTr="00940E2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940E26" w:rsidTr="00940E2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обеспечивается благодаря технически грамотной эксплуатации канализационных сетей, выбору оптимальных режимов работы насосов.</w:t>
            </w:r>
          </w:p>
        </w:tc>
      </w:tr>
      <w:tr w:rsidR="00940E26" w:rsidTr="00940E26">
        <w:trPr>
          <w:trHeight w:hRule="exact" w:val="12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условиях старения труб выдерживать и тем более улучшать существующий уровень надежности можно только на основе своевременной замены изношенных труб или их реконструкции способами, которые восстанавливают первоначальную пропускную и несущую способность.</w:t>
            </w:r>
          </w:p>
        </w:tc>
      </w:tr>
      <w:tr w:rsidR="00940E26" w:rsidTr="00940E26">
        <w:trPr>
          <w:trHeight w:hRule="exact" w:val="6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Сокращению крупных аварий  должно способствовать развитие своевременной диагностики течей вследствие мелких трещин и коррозионных повреждений в трубах. </w:t>
            </w:r>
          </w:p>
        </w:tc>
      </w:tr>
      <w:tr w:rsidR="00940E26" w:rsidTr="00940E26">
        <w:trPr>
          <w:trHeight w:hRule="exact" w:val="18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Для обеспечения бесперебойности работы канализационной системы разработаны адресные программы капитального строительства, капитального ремонта и реконструкции канализационных сетей с  применением бестраншейных методов по центральным улицам посёлка. Бестраншейные технологии щадят зеленые насаждения, в существенно меньшей степени препятствуют транспортным потокам и сводят к минимуму временные неудобства для жителей посёлка в процессе производства работ. </w:t>
            </w:r>
          </w:p>
        </w:tc>
      </w:tr>
    </w:tbl>
    <w:p w:rsidR="00940E26" w:rsidRDefault="00940E26" w:rsidP="00940E2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/>
    <w:sectPr w:rsidR="004E4686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D"/>
    <w:rsid w:val="00003037"/>
    <w:rsid w:val="00003292"/>
    <w:rsid w:val="00006317"/>
    <w:rsid w:val="00006BAD"/>
    <w:rsid w:val="000101BC"/>
    <w:rsid w:val="00021741"/>
    <w:rsid w:val="00024370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64B2"/>
    <w:rsid w:val="00083AB6"/>
    <w:rsid w:val="000939CD"/>
    <w:rsid w:val="000A00D8"/>
    <w:rsid w:val="000A214D"/>
    <w:rsid w:val="000A3D4C"/>
    <w:rsid w:val="000C48FE"/>
    <w:rsid w:val="000C5B43"/>
    <w:rsid w:val="000C7864"/>
    <w:rsid w:val="000D22F1"/>
    <w:rsid w:val="000D28C0"/>
    <w:rsid w:val="000D6FF5"/>
    <w:rsid w:val="000E02BB"/>
    <w:rsid w:val="000E64CC"/>
    <w:rsid w:val="000E69E0"/>
    <w:rsid w:val="000F0F0F"/>
    <w:rsid w:val="000F111C"/>
    <w:rsid w:val="000F1964"/>
    <w:rsid w:val="00107FC8"/>
    <w:rsid w:val="00114F92"/>
    <w:rsid w:val="00116605"/>
    <w:rsid w:val="0013401C"/>
    <w:rsid w:val="00135670"/>
    <w:rsid w:val="00135E1A"/>
    <w:rsid w:val="00147943"/>
    <w:rsid w:val="00151291"/>
    <w:rsid w:val="0015238E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6FB0"/>
    <w:rsid w:val="001F4B71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460BE"/>
    <w:rsid w:val="00346637"/>
    <w:rsid w:val="00353645"/>
    <w:rsid w:val="0035412E"/>
    <w:rsid w:val="00364B89"/>
    <w:rsid w:val="00364E17"/>
    <w:rsid w:val="0038027C"/>
    <w:rsid w:val="00380957"/>
    <w:rsid w:val="003934FD"/>
    <w:rsid w:val="003962D5"/>
    <w:rsid w:val="003A6C72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68E"/>
    <w:rsid w:val="00414966"/>
    <w:rsid w:val="00415CCF"/>
    <w:rsid w:val="0043469F"/>
    <w:rsid w:val="004400D3"/>
    <w:rsid w:val="00447429"/>
    <w:rsid w:val="004546C5"/>
    <w:rsid w:val="00463FB9"/>
    <w:rsid w:val="00467891"/>
    <w:rsid w:val="004729AE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157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33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737E8"/>
    <w:rsid w:val="00576940"/>
    <w:rsid w:val="005869CF"/>
    <w:rsid w:val="00587B07"/>
    <w:rsid w:val="00597E83"/>
    <w:rsid w:val="005A1595"/>
    <w:rsid w:val="005A473A"/>
    <w:rsid w:val="005B394B"/>
    <w:rsid w:val="005C4D23"/>
    <w:rsid w:val="005D2D46"/>
    <w:rsid w:val="005D5EAF"/>
    <w:rsid w:val="005D5F7C"/>
    <w:rsid w:val="005D74D2"/>
    <w:rsid w:val="005E6D9C"/>
    <w:rsid w:val="0060569E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2E98"/>
    <w:rsid w:val="006D5B50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7028"/>
    <w:rsid w:val="00784766"/>
    <w:rsid w:val="00793859"/>
    <w:rsid w:val="00793C78"/>
    <w:rsid w:val="00794804"/>
    <w:rsid w:val="007A63DC"/>
    <w:rsid w:val="007B2EC7"/>
    <w:rsid w:val="007C1246"/>
    <w:rsid w:val="007C156E"/>
    <w:rsid w:val="007C37AF"/>
    <w:rsid w:val="007C6FBA"/>
    <w:rsid w:val="007F213C"/>
    <w:rsid w:val="007F3445"/>
    <w:rsid w:val="007F5FA4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047"/>
    <w:rsid w:val="00861C5E"/>
    <w:rsid w:val="008656E7"/>
    <w:rsid w:val="008716C7"/>
    <w:rsid w:val="008724D8"/>
    <w:rsid w:val="00872793"/>
    <w:rsid w:val="00895913"/>
    <w:rsid w:val="008A2791"/>
    <w:rsid w:val="008A593E"/>
    <w:rsid w:val="008B6158"/>
    <w:rsid w:val="008C2727"/>
    <w:rsid w:val="008D1FAF"/>
    <w:rsid w:val="008D2360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5538A"/>
    <w:rsid w:val="00955D01"/>
    <w:rsid w:val="00957F39"/>
    <w:rsid w:val="009676BD"/>
    <w:rsid w:val="009741A1"/>
    <w:rsid w:val="00975457"/>
    <w:rsid w:val="00981C2B"/>
    <w:rsid w:val="00985B73"/>
    <w:rsid w:val="00990DA4"/>
    <w:rsid w:val="00992986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F9E"/>
    <w:rsid w:val="00A5446A"/>
    <w:rsid w:val="00A60ED3"/>
    <w:rsid w:val="00A71AD9"/>
    <w:rsid w:val="00A72880"/>
    <w:rsid w:val="00A82E18"/>
    <w:rsid w:val="00A87410"/>
    <w:rsid w:val="00A96543"/>
    <w:rsid w:val="00A9762E"/>
    <w:rsid w:val="00AA45BB"/>
    <w:rsid w:val="00AA6A05"/>
    <w:rsid w:val="00AA6D59"/>
    <w:rsid w:val="00AB4FD7"/>
    <w:rsid w:val="00AC087C"/>
    <w:rsid w:val="00AC106D"/>
    <w:rsid w:val="00AE3A92"/>
    <w:rsid w:val="00AF0CB9"/>
    <w:rsid w:val="00AF34A8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9EE"/>
    <w:rsid w:val="00B8621B"/>
    <w:rsid w:val="00B90F84"/>
    <w:rsid w:val="00B93026"/>
    <w:rsid w:val="00B9799A"/>
    <w:rsid w:val="00BA5ABA"/>
    <w:rsid w:val="00BA71C7"/>
    <w:rsid w:val="00BB31B0"/>
    <w:rsid w:val="00BC3166"/>
    <w:rsid w:val="00BC42EF"/>
    <w:rsid w:val="00BC4ADF"/>
    <w:rsid w:val="00BC5396"/>
    <w:rsid w:val="00BE67EC"/>
    <w:rsid w:val="00BE67FF"/>
    <w:rsid w:val="00BF7E73"/>
    <w:rsid w:val="00C1661E"/>
    <w:rsid w:val="00C24626"/>
    <w:rsid w:val="00C24BCB"/>
    <w:rsid w:val="00C2556B"/>
    <w:rsid w:val="00C42DE5"/>
    <w:rsid w:val="00C44299"/>
    <w:rsid w:val="00C53215"/>
    <w:rsid w:val="00C537BD"/>
    <w:rsid w:val="00C70E93"/>
    <w:rsid w:val="00C735D0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BF2"/>
    <w:rsid w:val="00CE5E05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D0302"/>
    <w:rsid w:val="00DD12C5"/>
    <w:rsid w:val="00DD539C"/>
    <w:rsid w:val="00DE5C16"/>
    <w:rsid w:val="00DF39CD"/>
    <w:rsid w:val="00DF4939"/>
    <w:rsid w:val="00DF57A8"/>
    <w:rsid w:val="00E05B5B"/>
    <w:rsid w:val="00E13BD0"/>
    <w:rsid w:val="00E15A64"/>
    <w:rsid w:val="00E217E8"/>
    <w:rsid w:val="00E251A2"/>
    <w:rsid w:val="00E34A11"/>
    <w:rsid w:val="00E426C0"/>
    <w:rsid w:val="00E4378D"/>
    <w:rsid w:val="00E50722"/>
    <w:rsid w:val="00E56B8C"/>
    <w:rsid w:val="00E572D7"/>
    <w:rsid w:val="00E6094D"/>
    <w:rsid w:val="00E63B6A"/>
    <w:rsid w:val="00E66973"/>
    <w:rsid w:val="00E67B52"/>
    <w:rsid w:val="00E75F99"/>
    <w:rsid w:val="00E8556A"/>
    <w:rsid w:val="00EA0DBA"/>
    <w:rsid w:val="00EB217E"/>
    <w:rsid w:val="00EB28B0"/>
    <w:rsid w:val="00EC11B3"/>
    <w:rsid w:val="00ED3579"/>
    <w:rsid w:val="00EE05E4"/>
    <w:rsid w:val="00EE1723"/>
    <w:rsid w:val="00EE37B9"/>
    <w:rsid w:val="00EE3BEB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71BE"/>
    <w:rsid w:val="00FA6CBF"/>
    <w:rsid w:val="00FD0F67"/>
    <w:rsid w:val="00FD1158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3CB15F3-38AF-4DCA-8B17-80C6420B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14092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2020-02-28T04:57:00Z</cp:lastPrinted>
  <dcterms:created xsi:type="dcterms:W3CDTF">2020-02-26T11:14:00Z</dcterms:created>
  <dcterms:modified xsi:type="dcterms:W3CDTF">2020-03-02T07:54:00Z</dcterms:modified>
</cp:coreProperties>
</file>