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15" w:rsidRPr="008F59DE" w:rsidRDefault="00946F15" w:rsidP="00946F15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1054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  <w:r w:rsidRPr="00946F15">
        <w:rPr>
          <w:b/>
          <w:bCs/>
          <w:sz w:val="28"/>
          <w:szCs w:val="28"/>
        </w:rPr>
        <w:t xml:space="preserve">                АДМИНИСТРАЦИЯ</w:t>
      </w:r>
    </w:p>
    <w:p w:rsidR="00946F15" w:rsidRPr="00946F15" w:rsidRDefault="00946F15" w:rsidP="00946F15">
      <w:pPr>
        <w:pStyle w:val="a3"/>
        <w:spacing w:after="0"/>
        <w:rPr>
          <w:sz w:val="28"/>
          <w:szCs w:val="28"/>
        </w:rPr>
      </w:pP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  <w:r w:rsidRPr="00946F15">
        <w:rPr>
          <w:b/>
          <w:bCs/>
          <w:sz w:val="28"/>
          <w:szCs w:val="28"/>
        </w:rPr>
        <w:t>МУНИЦИПАЛЬНОГО ОБРАЗОВАНИЯ</w:t>
      </w: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  <w:r w:rsidRPr="00946F15">
        <w:rPr>
          <w:b/>
          <w:bCs/>
          <w:sz w:val="28"/>
          <w:szCs w:val="28"/>
        </w:rPr>
        <w:t xml:space="preserve">       НОВОСЕРГИЕВСКИЙ РАЙОН</w:t>
      </w:r>
    </w:p>
    <w:p w:rsidR="00946F15" w:rsidRPr="00946F15" w:rsidRDefault="00946F15" w:rsidP="00946F15">
      <w:pPr>
        <w:pStyle w:val="a3"/>
        <w:spacing w:after="0"/>
        <w:rPr>
          <w:sz w:val="28"/>
        </w:rPr>
      </w:pP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  <w:r w:rsidRPr="00946F15">
        <w:rPr>
          <w:b/>
          <w:bCs/>
          <w:sz w:val="28"/>
          <w:szCs w:val="28"/>
        </w:rPr>
        <w:t xml:space="preserve">         ОРЕНБУРГСКОЙ ОБЛАСТИ</w:t>
      </w:r>
    </w:p>
    <w:p w:rsidR="00946F15" w:rsidRPr="00946F15" w:rsidRDefault="00946F15" w:rsidP="00946F15">
      <w:pPr>
        <w:pStyle w:val="a3"/>
        <w:spacing w:after="0"/>
        <w:rPr>
          <w:sz w:val="28"/>
        </w:rPr>
      </w:pPr>
    </w:p>
    <w:p w:rsidR="00946F15" w:rsidRPr="00946F15" w:rsidRDefault="00946F15" w:rsidP="00946F15">
      <w:pPr>
        <w:pStyle w:val="a3"/>
        <w:spacing w:after="0"/>
        <w:rPr>
          <w:b/>
          <w:bCs/>
          <w:sz w:val="28"/>
          <w:szCs w:val="28"/>
        </w:rPr>
      </w:pPr>
      <w:r w:rsidRPr="00946F15">
        <w:rPr>
          <w:b/>
          <w:bCs/>
          <w:sz w:val="28"/>
          <w:szCs w:val="28"/>
        </w:rPr>
        <w:t xml:space="preserve">                 ПОСТАНОВЛЕНИЕ</w:t>
      </w:r>
    </w:p>
    <w:p w:rsidR="00946F15" w:rsidRPr="008F59DE" w:rsidRDefault="00946F15" w:rsidP="00946F15">
      <w:pPr>
        <w:pStyle w:val="a3"/>
        <w:rPr>
          <w:b/>
          <w:bCs/>
          <w:szCs w:val="28"/>
        </w:rPr>
      </w:pPr>
    </w:p>
    <w:p w:rsidR="00946F15" w:rsidRPr="008F59DE" w:rsidRDefault="00946F15" w:rsidP="00946F15">
      <w:pPr>
        <w:pStyle w:val="a3"/>
        <w:rPr>
          <w:szCs w:val="28"/>
        </w:rPr>
      </w:pPr>
      <w:r w:rsidRPr="008F59DE">
        <w:rPr>
          <w:b/>
          <w:bCs/>
          <w:szCs w:val="28"/>
        </w:rPr>
        <w:t>___</w:t>
      </w:r>
      <w:r w:rsidR="0021166F">
        <w:rPr>
          <w:b/>
          <w:bCs/>
          <w:szCs w:val="28"/>
        </w:rPr>
        <w:t>10.01.2020</w:t>
      </w:r>
      <w:bookmarkStart w:id="0" w:name="_GoBack"/>
      <w:bookmarkEnd w:id="0"/>
      <w:r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21166F">
        <w:rPr>
          <w:b/>
          <w:bCs/>
          <w:szCs w:val="28"/>
        </w:rPr>
        <w:t>10-п</w:t>
      </w:r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946F15" w:rsidRPr="008F59DE" w:rsidRDefault="00946F15" w:rsidP="00946F15">
      <w:pPr>
        <w:pStyle w:val="a3"/>
        <w:rPr>
          <w:szCs w:val="28"/>
        </w:rPr>
      </w:pPr>
      <w:r w:rsidRPr="008F59DE">
        <w:rPr>
          <w:szCs w:val="28"/>
        </w:rPr>
        <w:t xml:space="preserve">                  </w:t>
      </w:r>
      <w:r>
        <w:rPr>
          <w:szCs w:val="28"/>
        </w:rPr>
        <w:t xml:space="preserve">           </w:t>
      </w:r>
      <w:r w:rsidRPr="008F59DE">
        <w:rPr>
          <w:szCs w:val="28"/>
        </w:rPr>
        <w:t>п. Новосергиевка</w:t>
      </w:r>
      <w:r w:rsidR="0021166F"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21166F"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1166F"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1166F"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46F15" w:rsidRDefault="00946F15" w:rsidP="00946F15">
      <w:pPr>
        <w:rPr>
          <w:szCs w:val="26"/>
        </w:rPr>
      </w:pPr>
      <w:r w:rsidRPr="00BA63C0">
        <w:rPr>
          <w:szCs w:val="26"/>
        </w:rPr>
        <w:t>Об утверждении нормативных затрат на</w:t>
      </w:r>
      <w:r>
        <w:rPr>
          <w:szCs w:val="26"/>
        </w:rPr>
        <w:t xml:space="preserve"> </w:t>
      </w:r>
      <w:r w:rsidRPr="00BA63C0">
        <w:rPr>
          <w:szCs w:val="26"/>
        </w:rPr>
        <w:t xml:space="preserve">оказание </w:t>
      </w:r>
    </w:p>
    <w:p w:rsidR="00946F15" w:rsidRDefault="00946F15" w:rsidP="00946F15">
      <w:pPr>
        <w:rPr>
          <w:szCs w:val="26"/>
        </w:rPr>
      </w:pPr>
      <w:r w:rsidRPr="00BA63C0">
        <w:rPr>
          <w:szCs w:val="26"/>
        </w:rPr>
        <w:t xml:space="preserve">муниципальных услуг (работ), оказываемых </w:t>
      </w:r>
    </w:p>
    <w:p w:rsidR="00946F15" w:rsidRDefault="00946F15" w:rsidP="00946F15">
      <w:pPr>
        <w:rPr>
          <w:szCs w:val="26"/>
        </w:rPr>
      </w:pPr>
      <w:r w:rsidRPr="00BA63C0">
        <w:rPr>
          <w:szCs w:val="26"/>
        </w:rPr>
        <w:t>(</w:t>
      </w:r>
      <w:proofErr w:type="gramStart"/>
      <w:r w:rsidRPr="00BA63C0">
        <w:rPr>
          <w:szCs w:val="26"/>
        </w:rPr>
        <w:t>выполняемых</w:t>
      </w:r>
      <w:proofErr w:type="gramEnd"/>
      <w:r w:rsidRPr="00BA63C0">
        <w:rPr>
          <w:szCs w:val="26"/>
        </w:rPr>
        <w:t>)</w:t>
      </w:r>
      <w:r>
        <w:rPr>
          <w:szCs w:val="26"/>
        </w:rPr>
        <w:t xml:space="preserve"> </w:t>
      </w:r>
      <w:r w:rsidRPr="00BA63C0">
        <w:rPr>
          <w:szCs w:val="26"/>
        </w:rPr>
        <w:t xml:space="preserve">МБУ Новосергиевского района       </w:t>
      </w:r>
    </w:p>
    <w:p w:rsidR="00946F15" w:rsidRDefault="00946F15" w:rsidP="00946F15">
      <w:pPr>
        <w:rPr>
          <w:szCs w:val="26"/>
        </w:rPr>
      </w:pPr>
      <w:r w:rsidRPr="00BA63C0">
        <w:rPr>
          <w:szCs w:val="26"/>
        </w:rPr>
        <w:t xml:space="preserve">«Многофункциональный центр предоставления </w:t>
      </w:r>
    </w:p>
    <w:p w:rsidR="00946F15" w:rsidRPr="00BA63C0" w:rsidRDefault="00946F15" w:rsidP="00946F15">
      <w:pPr>
        <w:rPr>
          <w:kern w:val="1"/>
          <w:szCs w:val="26"/>
        </w:rPr>
      </w:pPr>
      <w:r w:rsidRPr="00BA63C0">
        <w:rPr>
          <w:szCs w:val="26"/>
        </w:rPr>
        <w:t>государственных и муниципальных услуг»</w:t>
      </w:r>
      <w:r>
        <w:rPr>
          <w:szCs w:val="26"/>
        </w:rPr>
        <w:t xml:space="preserve"> </w:t>
      </w:r>
      <w:r w:rsidRPr="00BA63C0">
        <w:rPr>
          <w:szCs w:val="26"/>
        </w:rPr>
        <w:t>на</w:t>
      </w:r>
      <w:r w:rsidRPr="00BA63C0">
        <w:rPr>
          <w:kern w:val="1"/>
          <w:szCs w:val="26"/>
        </w:rPr>
        <w:t xml:space="preserve"> 20</w:t>
      </w:r>
      <w:r>
        <w:rPr>
          <w:kern w:val="1"/>
          <w:szCs w:val="26"/>
        </w:rPr>
        <w:t xml:space="preserve">20  </w:t>
      </w:r>
      <w:r w:rsidRPr="00BA63C0">
        <w:rPr>
          <w:kern w:val="1"/>
          <w:szCs w:val="26"/>
        </w:rPr>
        <w:t>год</w:t>
      </w:r>
    </w:p>
    <w:p w:rsidR="00946F15" w:rsidRDefault="00946F15" w:rsidP="00946F15">
      <w:pPr>
        <w:ind w:hanging="142"/>
      </w:pPr>
      <w:r w:rsidRPr="008F59DE">
        <w:rPr>
          <w:sz w:val="28"/>
          <w:szCs w:val="28"/>
        </w:rPr>
        <w:t xml:space="preserve"> </w:t>
      </w:r>
      <w:r>
        <w:t xml:space="preserve"> </w:t>
      </w:r>
    </w:p>
    <w:p w:rsidR="00DB080A" w:rsidRPr="00BA63C0" w:rsidRDefault="00A73C9D" w:rsidP="00946F15">
      <w:pPr>
        <w:suppressAutoHyphens/>
        <w:ind w:firstLine="567"/>
        <w:jc w:val="both"/>
      </w:pPr>
      <w:proofErr w:type="gramStart"/>
      <w:r w:rsidRPr="00BA63C0">
        <w:t xml:space="preserve">В </w:t>
      </w:r>
      <w:r w:rsidR="00DB080A" w:rsidRPr="00BA63C0">
        <w:t xml:space="preserve">соответствии с </w:t>
      </w:r>
      <w:hyperlink r:id="rId7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BA63C0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</w:t>
      </w:r>
      <w:r w:rsidR="00A51831">
        <w:t xml:space="preserve"> </w:t>
      </w:r>
      <w:r w:rsidRPr="00BA63C0">
        <w:t>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</w:t>
      </w:r>
      <w:r w:rsidR="00A51831">
        <w:rPr>
          <w:kern w:val="1"/>
        </w:rPr>
        <w:t>20</w:t>
      </w:r>
      <w:r w:rsidRPr="00BA63C0">
        <w:rPr>
          <w:kern w:val="1"/>
        </w:rPr>
        <w:t xml:space="preserve">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A51831">
        <w:rPr>
          <w:rFonts w:ascii="Times New Roman" w:hAnsi="Times New Roman" w:cs="Times New Roman"/>
          <w:sz w:val="24"/>
          <w:szCs w:val="24"/>
        </w:rPr>
        <w:t>20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 xml:space="preserve">3. </w:t>
      </w:r>
      <w:proofErr w:type="gramStart"/>
      <w:r w:rsidRPr="00BA63C0">
        <w:t>Контроль за</w:t>
      </w:r>
      <w:proofErr w:type="gramEnd"/>
      <w:r w:rsidRPr="00BA63C0"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946F15" w:rsidRDefault="00122504" w:rsidP="00946F15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 и распространяется на правоотношения, возникшие с 1 января 20</w:t>
      </w:r>
      <w:r w:rsidR="00A51831">
        <w:rPr>
          <w:rFonts w:ascii="Times New Roman" w:hAnsi="Times New Roman" w:cs="Times New Roman"/>
          <w:sz w:val="24"/>
          <w:szCs w:val="24"/>
        </w:rPr>
        <w:t>20</w:t>
      </w:r>
      <w:r w:rsidR="00946F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6F15" w:rsidRDefault="00946F15" w:rsidP="00BA63C0">
      <w:pPr>
        <w:pStyle w:val="a5"/>
        <w:ind w:left="1134"/>
      </w:pPr>
    </w:p>
    <w:p w:rsidR="00946F15" w:rsidRDefault="00946F15" w:rsidP="00BA63C0">
      <w:pPr>
        <w:pStyle w:val="a5"/>
        <w:ind w:left="1134"/>
      </w:pPr>
      <w:r>
        <w:t xml:space="preserve">Глава администрации района                                                                           А.Д. Лыков </w:t>
      </w:r>
    </w:p>
    <w:p w:rsidR="00946F15" w:rsidRDefault="00946F15" w:rsidP="00BA63C0">
      <w:pPr>
        <w:pStyle w:val="a5"/>
        <w:ind w:left="1134"/>
      </w:pPr>
    </w:p>
    <w:p w:rsidR="00DB080A" w:rsidRDefault="00DB080A" w:rsidP="00BA63C0">
      <w:pPr>
        <w:pStyle w:val="a5"/>
        <w:ind w:left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204E9A">
        <w:t xml:space="preserve"> </w:t>
      </w:r>
      <w:r w:rsidRPr="00BA63C0">
        <w:t>орготделу,</w:t>
      </w:r>
      <w:r w:rsidR="00204E9A">
        <w:t xml:space="preserve"> </w:t>
      </w:r>
      <w:r w:rsidRPr="00BA63C0">
        <w:t>прокурору.</w:t>
      </w:r>
    </w:p>
    <w:p w:rsidR="00204E9A" w:rsidRDefault="00204E9A" w:rsidP="00BA63C0">
      <w:pPr>
        <w:pStyle w:val="a5"/>
        <w:ind w:left="1134"/>
      </w:pPr>
    </w:p>
    <w:p w:rsidR="00204E9A" w:rsidRPr="00BA63C0" w:rsidRDefault="00204E9A" w:rsidP="00BA63C0">
      <w:pPr>
        <w:pStyle w:val="a5"/>
        <w:ind w:left="1134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204E9A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204E9A" w:rsidRDefault="00DB080A" w:rsidP="00BA63C0">
            <w:pPr>
              <w:jc w:val="both"/>
              <w:rPr>
                <w:sz w:val="28"/>
              </w:rPr>
            </w:pPr>
            <w:r w:rsidRPr="00204E9A">
              <w:rPr>
                <w:szCs w:val="22"/>
              </w:rPr>
              <w:t xml:space="preserve">Приложение </w:t>
            </w:r>
          </w:p>
          <w:p w:rsidR="00DB080A" w:rsidRPr="00204E9A" w:rsidRDefault="00DB080A" w:rsidP="00BA63C0">
            <w:pPr>
              <w:suppressAutoHyphens/>
              <w:rPr>
                <w:sz w:val="28"/>
              </w:rPr>
            </w:pPr>
            <w:r w:rsidRPr="00204E9A">
              <w:rPr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204E9A" w:rsidRDefault="00DB080A" w:rsidP="00BA63C0">
            <w:pPr>
              <w:tabs>
                <w:tab w:val="left" w:pos="6810"/>
              </w:tabs>
              <w:suppressAutoHyphens/>
              <w:rPr>
                <w:sz w:val="36"/>
                <w:szCs w:val="28"/>
              </w:rPr>
            </w:pPr>
            <w:r w:rsidRPr="00204E9A">
              <w:rPr>
                <w:szCs w:val="22"/>
              </w:rPr>
              <w:t>от                    №</w:t>
            </w:r>
          </w:p>
        </w:tc>
      </w:tr>
    </w:tbl>
    <w:p w:rsidR="00DB080A" w:rsidRPr="00204E9A" w:rsidRDefault="00DB080A" w:rsidP="00BA63C0">
      <w:pPr>
        <w:jc w:val="center"/>
        <w:rPr>
          <w:sz w:val="36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860CB5" w:rsidRDefault="00122504" w:rsidP="00F0030A">
      <w:pPr>
        <w:ind w:firstLine="709"/>
        <w:jc w:val="both"/>
      </w:pPr>
      <w:r w:rsidRPr="00860CB5">
        <w:t>Н</w:t>
      </w:r>
      <w:r w:rsidR="00F0030A" w:rsidRPr="00860CB5">
        <w:t>ормативные затраты на оказание муниципальных услуг (работ), оказываемых (выполняемых) МБУ Новосергиевского района</w:t>
      </w:r>
      <w:r w:rsidR="0023575C">
        <w:t xml:space="preserve"> </w:t>
      </w:r>
      <w:r w:rsidR="00F0030A" w:rsidRPr="00860CB5">
        <w:t>«Многофункциональный центр предоставления государственных и муниципальных услуг»: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«Прием заявлений и документов в целях предоставления муниципальных услуг, выдача результатов»: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Базовые нормативные затраты непосредственно связанные с оказанием муниципальной услуги – 3 080,38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а) затраты на оплату труда – 2 905,81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приобретение материальных запасов – 174,57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Базовые нормативные затраты на общехозяйственные нужды на оказание муниципальной услуги – 487,0</w:t>
      </w:r>
      <w:r w:rsidR="004976AE">
        <w:rPr>
          <w:szCs w:val="26"/>
        </w:rPr>
        <w:t>2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а) затраты на коммунальные услуги – 306,42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в) затраты на содержание объектов особо ценного движимого имущества – 0 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г) сумма резерва на полное восстановление состава объектов особо ценного движимого имущества – 0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д) затраты на приобретение услуг связи – 37,74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е) затраты на прочие общехозяйственные нужды – 142,8</w:t>
      </w:r>
      <w:r w:rsidR="004976AE">
        <w:rPr>
          <w:szCs w:val="26"/>
        </w:rPr>
        <w:t>6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Отраслевой корректирующий коэффициент - 1,0.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Территориальный корректирующий коэффициент – 1,0.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Нормативные затраты на оказание муниципальной услуги – 3 567,</w:t>
      </w:r>
      <w:r w:rsidR="004976AE">
        <w:rPr>
          <w:szCs w:val="26"/>
        </w:rPr>
        <w:t>40</w:t>
      </w:r>
      <w:r w:rsidRPr="00EE371C">
        <w:rPr>
          <w:szCs w:val="26"/>
        </w:rPr>
        <w:t xml:space="preserve"> руб.</w:t>
      </w: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BA6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A"/>
    <w:rsid w:val="00015A72"/>
    <w:rsid w:val="00022685"/>
    <w:rsid w:val="00057B73"/>
    <w:rsid w:val="000E7075"/>
    <w:rsid w:val="00122504"/>
    <w:rsid w:val="00180D33"/>
    <w:rsid w:val="001F5F0B"/>
    <w:rsid w:val="00204E9A"/>
    <w:rsid w:val="0021166F"/>
    <w:rsid w:val="0023575C"/>
    <w:rsid w:val="0025069E"/>
    <w:rsid w:val="002D6132"/>
    <w:rsid w:val="002D7410"/>
    <w:rsid w:val="002F584C"/>
    <w:rsid w:val="00323655"/>
    <w:rsid w:val="0041402B"/>
    <w:rsid w:val="00431F0A"/>
    <w:rsid w:val="004976AE"/>
    <w:rsid w:val="006C5068"/>
    <w:rsid w:val="007356E1"/>
    <w:rsid w:val="007412FD"/>
    <w:rsid w:val="00766C23"/>
    <w:rsid w:val="00860CB5"/>
    <w:rsid w:val="0086261A"/>
    <w:rsid w:val="00865228"/>
    <w:rsid w:val="008D5559"/>
    <w:rsid w:val="00946F15"/>
    <w:rsid w:val="009E5907"/>
    <w:rsid w:val="00A400E4"/>
    <w:rsid w:val="00A51831"/>
    <w:rsid w:val="00A73C9D"/>
    <w:rsid w:val="00AA5AD6"/>
    <w:rsid w:val="00B13BD4"/>
    <w:rsid w:val="00B60B07"/>
    <w:rsid w:val="00B9629A"/>
    <w:rsid w:val="00BA63C0"/>
    <w:rsid w:val="00BF329B"/>
    <w:rsid w:val="00BF5C72"/>
    <w:rsid w:val="00C317BF"/>
    <w:rsid w:val="00C71A3C"/>
    <w:rsid w:val="00D9644D"/>
    <w:rsid w:val="00DB080A"/>
    <w:rsid w:val="00DE2C31"/>
    <w:rsid w:val="00DF7C5F"/>
    <w:rsid w:val="00E44EB3"/>
    <w:rsid w:val="00E4782E"/>
    <w:rsid w:val="00E747CF"/>
    <w:rsid w:val="00EC1605"/>
    <w:rsid w:val="00EC268A"/>
    <w:rsid w:val="00F0030A"/>
    <w:rsid w:val="00F30FCD"/>
    <w:rsid w:val="00F3647F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1D92BF00DCED59F0BB317D2CE0F359B875C34B883682F8F318A6E5D469A5746F3BAFB0B24361M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2DF2-ADE7-4E71-B3F5-2727AE85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9</cp:revision>
  <cp:lastPrinted>2020-01-15T04:11:00Z</cp:lastPrinted>
  <dcterms:created xsi:type="dcterms:W3CDTF">2020-01-14T08:16:00Z</dcterms:created>
  <dcterms:modified xsi:type="dcterms:W3CDTF">2020-01-17T09:48:00Z</dcterms:modified>
</cp:coreProperties>
</file>