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B7" w:rsidRPr="008F59DE" w:rsidRDefault="008D1744" w:rsidP="00176C28">
      <w:pPr>
        <w:pStyle w:val="a6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pict>
          <v:rect id="_x0000_s1038" style="position:absolute;margin-left:224.3pt;margin-top:-31.65pt;width:22.65pt;height:20.7pt;z-index:251673600" strokecolor="white [3212]"/>
        </w:pict>
      </w:r>
      <w:r w:rsidR="00313EB7" w:rsidRPr="008F59DE">
        <w:rPr>
          <w:b/>
          <w:bCs/>
          <w:szCs w:val="28"/>
        </w:rPr>
        <w:t xml:space="preserve">                              </w:t>
      </w:r>
      <w:r w:rsidR="00313EB7">
        <w:rPr>
          <w:noProof/>
          <w:lang w:eastAsia="ru-RU"/>
        </w:rPr>
        <w:drawing>
          <wp:inline distT="0" distB="0" distL="0" distR="0">
            <wp:extent cx="525780" cy="68580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B7" w:rsidRPr="008F59DE">
        <w:rPr>
          <w:b/>
          <w:bCs/>
          <w:szCs w:val="28"/>
        </w:rPr>
        <w:t xml:space="preserve"> </w:t>
      </w: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  <w:r w:rsidRPr="00313EB7">
        <w:rPr>
          <w:b/>
          <w:bCs/>
          <w:sz w:val="28"/>
          <w:szCs w:val="28"/>
        </w:rPr>
        <w:t xml:space="preserve">                АДМИНИСТРАЦИЯ</w:t>
      </w:r>
    </w:p>
    <w:p w:rsidR="00313EB7" w:rsidRPr="00313EB7" w:rsidRDefault="00313EB7" w:rsidP="00313EB7">
      <w:pPr>
        <w:pStyle w:val="a6"/>
        <w:spacing w:after="0"/>
        <w:rPr>
          <w:sz w:val="28"/>
          <w:szCs w:val="28"/>
        </w:rPr>
      </w:pP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  <w:r w:rsidRPr="00313EB7">
        <w:rPr>
          <w:b/>
          <w:bCs/>
          <w:sz w:val="28"/>
          <w:szCs w:val="28"/>
        </w:rPr>
        <w:t>МУНИЦИПАЛЬНОГО ОБРАЗОВАНИЯ</w:t>
      </w: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  <w:r w:rsidRPr="00313EB7">
        <w:rPr>
          <w:b/>
          <w:bCs/>
          <w:sz w:val="28"/>
          <w:szCs w:val="28"/>
        </w:rPr>
        <w:t xml:space="preserve">       НОВОСЕРГИЕВСКИЙ РАЙОН</w:t>
      </w:r>
    </w:p>
    <w:p w:rsidR="00313EB7" w:rsidRPr="00313EB7" w:rsidRDefault="00313EB7" w:rsidP="00313EB7">
      <w:pPr>
        <w:pStyle w:val="a6"/>
        <w:spacing w:after="0"/>
        <w:rPr>
          <w:sz w:val="28"/>
        </w:rPr>
      </w:pP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  <w:r w:rsidRPr="00313EB7">
        <w:rPr>
          <w:b/>
          <w:bCs/>
          <w:sz w:val="28"/>
          <w:szCs w:val="28"/>
        </w:rPr>
        <w:t xml:space="preserve">         ОРЕНБУРГСКОЙ ОБЛАСТИ</w:t>
      </w:r>
    </w:p>
    <w:p w:rsidR="00313EB7" w:rsidRPr="00313EB7" w:rsidRDefault="00313EB7" w:rsidP="00313EB7">
      <w:pPr>
        <w:pStyle w:val="a6"/>
        <w:spacing w:after="0"/>
        <w:rPr>
          <w:sz w:val="28"/>
        </w:rPr>
      </w:pPr>
    </w:p>
    <w:p w:rsidR="00313EB7" w:rsidRPr="00313EB7" w:rsidRDefault="00313EB7" w:rsidP="00313EB7">
      <w:pPr>
        <w:pStyle w:val="a6"/>
        <w:spacing w:after="0"/>
        <w:rPr>
          <w:b/>
          <w:bCs/>
          <w:sz w:val="28"/>
          <w:szCs w:val="28"/>
        </w:rPr>
      </w:pPr>
      <w:r w:rsidRPr="00313EB7">
        <w:rPr>
          <w:b/>
          <w:bCs/>
          <w:sz w:val="28"/>
          <w:szCs w:val="28"/>
        </w:rPr>
        <w:t xml:space="preserve">                 ПОСТАНОВЛЕНИЕ</w:t>
      </w:r>
    </w:p>
    <w:p w:rsidR="00313EB7" w:rsidRPr="008F59DE" w:rsidRDefault="00313EB7" w:rsidP="00176C28">
      <w:pPr>
        <w:pStyle w:val="a6"/>
        <w:rPr>
          <w:b/>
          <w:bCs/>
          <w:szCs w:val="28"/>
        </w:rPr>
      </w:pPr>
    </w:p>
    <w:p w:rsidR="00313EB7" w:rsidRPr="008F59DE" w:rsidRDefault="00313EB7" w:rsidP="00176C28">
      <w:pPr>
        <w:pStyle w:val="a6"/>
        <w:rPr>
          <w:szCs w:val="28"/>
        </w:rPr>
      </w:pPr>
      <w:r w:rsidRPr="008F59DE">
        <w:rPr>
          <w:b/>
          <w:bCs/>
          <w:szCs w:val="28"/>
        </w:rPr>
        <w:t>__</w:t>
      </w:r>
      <w:r w:rsidR="008D1744">
        <w:rPr>
          <w:b/>
          <w:bCs/>
          <w:szCs w:val="28"/>
        </w:rPr>
        <w:t>28.10.2019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8D1744">
        <w:rPr>
          <w:b/>
          <w:bCs/>
          <w:szCs w:val="28"/>
        </w:rPr>
        <w:t>1040-п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313EB7" w:rsidRPr="008F59DE" w:rsidRDefault="00313EB7" w:rsidP="00176C28">
      <w:pPr>
        <w:pStyle w:val="a6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8D1744">
        <w:pict>
          <v:line id="Прямая соединительная линия 9" o:spid="_x0000_s1034" style="position:absolute;z-index:25166950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8D1744">
        <w:pict>
          <v:line id="Прямая соединительная линия 10" o:spid="_x0000_s1035" style="position:absolute;z-index:25167052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D1744">
        <w:pict>
          <v:line id="Прямая соединительная линия 11" o:spid="_x0000_s1036" style="position:absolute;flip:x;z-index:25167155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D1744">
        <w:pict>
          <v:line id="Прямая соединительная линия 12" o:spid="_x0000_s1037" style="position:absolute;z-index:25167257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313EB7" w:rsidRPr="00313EB7" w:rsidRDefault="00313EB7" w:rsidP="00313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EB7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313EB7" w:rsidRDefault="00313EB7" w:rsidP="00313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EB7">
        <w:rPr>
          <w:rFonts w:ascii="Times New Roman" w:hAnsi="Times New Roman"/>
          <w:sz w:val="24"/>
          <w:szCs w:val="24"/>
        </w:rPr>
        <w:t xml:space="preserve">администрации района    от 15.02.2016 № 63-п </w:t>
      </w:r>
    </w:p>
    <w:p w:rsidR="00313EB7" w:rsidRDefault="00313EB7" w:rsidP="0031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B7">
        <w:rPr>
          <w:rFonts w:ascii="Times New Roman" w:hAnsi="Times New Roman"/>
          <w:sz w:val="24"/>
          <w:szCs w:val="24"/>
        </w:rPr>
        <w:t>«</w:t>
      </w:r>
      <w:r w:rsidRPr="00313EB7">
        <w:rPr>
          <w:rFonts w:ascii="Times New Roman" w:hAnsi="Times New Roman" w:cs="Times New Roman"/>
          <w:sz w:val="24"/>
          <w:szCs w:val="24"/>
        </w:rPr>
        <w:t xml:space="preserve">О плане мероприятий по реализации </w:t>
      </w:r>
      <w:proofErr w:type="gramStart"/>
      <w:r w:rsidRPr="00313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B7" w:rsidRDefault="00313EB7" w:rsidP="0031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B7">
        <w:rPr>
          <w:rFonts w:ascii="Times New Roman" w:hAnsi="Times New Roman" w:cs="Times New Roman"/>
          <w:sz w:val="24"/>
          <w:szCs w:val="24"/>
        </w:rPr>
        <w:t xml:space="preserve">Новосергиевском </w:t>
      </w:r>
      <w:proofErr w:type="gramStart"/>
      <w:r w:rsidRPr="00313EB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13EB7">
        <w:rPr>
          <w:rFonts w:ascii="Times New Roman" w:hAnsi="Times New Roman" w:cs="Times New Roman"/>
          <w:sz w:val="24"/>
          <w:szCs w:val="24"/>
        </w:rPr>
        <w:t xml:space="preserve"> в 2016 - 2025 годах </w:t>
      </w:r>
    </w:p>
    <w:p w:rsidR="00313EB7" w:rsidRDefault="00313EB7" w:rsidP="0031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B7">
        <w:rPr>
          <w:rFonts w:ascii="Times New Roman" w:hAnsi="Times New Roman" w:cs="Times New Roman"/>
          <w:sz w:val="24"/>
          <w:szCs w:val="24"/>
        </w:rPr>
        <w:t xml:space="preserve">Стратегии противодействия экстремизму </w:t>
      </w:r>
      <w:proofErr w:type="gramStart"/>
      <w:r w:rsidRPr="00313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B7" w:rsidRPr="00313EB7" w:rsidRDefault="00313EB7" w:rsidP="0031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B7">
        <w:rPr>
          <w:rFonts w:ascii="Times New Roman" w:hAnsi="Times New Roman" w:cs="Times New Roman"/>
          <w:sz w:val="24"/>
          <w:szCs w:val="24"/>
        </w:rPr>
        <w:t xml:space="preserve">Российской Федерации до 2025 года» </w:t>
      </w:r>
    </w:p>
    <w:p w:rsidR="004A45A7" w:rsidRPr="00313EB7" w:rsidRDefault="00313EB7" w:rsidP="00313EB7">
      <w:pPr>
        <w:ind w:hanging="142"/>
        <w:rPr>
          <w:sz w:val="24"/>
          <w:szCs w:val="24"/>
        </w:rPr>
      </w:pPr>
      <w:r w:rsidRPr="00313EB7">
        <w:rPr>
          <w:sz w:val="24"/>
          <w:szCs w:val="24"/>
        </w:rPr>
        <w:t xml:space="preserve"> </w:t>
      </w:r>
    </w:p>
    <w:p w:rsidR="003D5B3E" w:rsidRPr="00313EB7" w:rsidRDefault="00462CC4" w:rsidP="00313EB7">
      <w:pPr>
        <w:pStyle w:val="a3"/>
        <w:ind w:firstLine="709"/>
        <w:jc w:val="both"/>
        <w:rPr>
          <w:b w:val="0"/>
          <w:sz w:val="24"/>
          <w:szCs w:val="24"/>
        </w:rPr>
      </w:pPr>
      <w:r w:rsidRPr="00313EB7">
        <w:rPr>
          <w:b w:val="0"/>
          <w:sz w:val="24"/>
          <w:szCs w:val="24"/>
        </w:rPr>
        <w:t>В</w:t>
      </w:r>
      <w:r w:rsidR="00F9157C" w:rsidRPr="00313EB7">
        <w:rPr>
          <w:b w:val="0"/>
          <w:sz w:val="24"/>
          <w:szCs w:val="24"/>
        </w:rPr>
        <w:t xml:space="preserve"> соответствии</w:t>
      </w:r>
      <w:r w:rsidR="00862212" w:rsidRPr="00313EB7">
        <w:rPr>
          <w:b w:val="0"/>
          <w:sz w:val="24"/>
          <w:szCs w:val="24"/>
        </w:rPr>
        <w:t xml:space="preserve"> с п. 2.3.2 Решения заседания постоянно действующего координационного совещания по обепечению правопорядка в Оренбургской области от 16.08.2019 г.</w:t>
      </w:r>
      <w:r w:rsidR="003D5B3E" w:rsidRPr="00313EB7">
        <w:rPr>
          <w:b w:val="0"/>
          <w:sz w:val="24"/>
          <w:szCs w:val="24"/>
        </w:rPr>
        <w:t>:</w:t>
      </w:r>
    </w:p>
    <w:p w:rsidR="009E5CB4" w:rsidRPr="00313EB7" w:rsidRDefault="001A4754" w:rsidP="00313EB7">
      <w:pPr>
        <w:pStyle w:val="a3"/>
        <w:ind w:firstLine="709"/>
        <w:jc w:val="both"/>
        <w:rPr>
          <w:b w:val="0"/>
          <w:sz w:val="24"/>
          <w:szCs w:val="24"/>
        </w:rPr>
      </w:pPr>
      <w:r w:rsidRPr="00313EB7">
        <w:rPr>
          <w:b w:val="0"/>
          <w:sz w:val="24"/>
          <w:szCs w:val="24"/>
        </w:rPr>
        <w:t xml:space="preserve">1. </w:t>
      </w:r>
      <w:proofErr w:type="gramStart"/>
      <w:r w:rsidRPr="00313EB7">
        <w:rPr>
          <w:b w:val="0"/>
          <w:sz w:val="24"/>
          <w:szCs w:val="24"/>
        </w:rPr>
        <w:t>Р</w:t>
      </w:r>
      <w:r w:rsidR="003D5B3E" w:rsidRPr="00313EB7">
        <w:rPr>
          <w:b w:val="0"/>
          <w:sz w:val="24"/>
          <w:szCs w:val="24"/>
        </w:rPr>
        <w:t xml:space="preserve">аздел </w:t>
      </w:r>
      <w:r w:rsidR="003D5B3E" w:rsidRPr="00313EB7">
        <w:rPr>
          <w:b w:val="0"/>
          <w:sz w:val="24"/>
          <w:szCs w:val="24"/>
          <w:lang w:val="en-US"/>
        </w:rPr>
        <w:t>I</w:t>
      </w:r>
      <w:r w:rsidR="003D5B3E" w:rsidRPr="00313EB7">
        <w:rPr>
          <w:b w:val="0"/>
          <w:sz w:val="24"/>
          <w:szCs w:val="24"/>
        </w:rPr>
        <w:t xml:space="preserve"> «Мероприятия в сфере законодательной деятельности» и раздел </w:t>
      </w:r>
      <w:r w:rsidR="00862212" w:rsidRPr="00313EB7">
        <w:rPr>
          <w:b w:val="0"/>
          <w:sz w:val="24"/>
          <w:szCs w:val="24"/>
        </w:rPr>
        <w:t xml:space="preserve"> </w:t>
      </w:r>
      <w:r w:rsidR="003D5B3E" w:rsidRPr="00313EB7">
        <w:rPr>
          <w:b w:val="0"/>
          <w:sz w:val="24"/>
          <w:szCs w:val="24"/>
          <w:lang w:val="en-US"/>
        </w:rPr>
        <w:t>VI</w:t>
      </w:r>
      <w:r w:rsidR="003D5B3E" w:rsidRPr="00313EB7">
        <w:rPr>
          <w:b w:val="0"/>
          <w:sz w:val="24"/>
          <w:szCs w:val="24"/>
        </w:rPr>
        <w:t xml:space="preserve"> «В сфере образования и государственной молодежной политики» постановления</w:t>
      </w:r>
      <w:r w:rsidR="00862212" w:rsidRPr="00313EB7">
        <w:rPr>
          <w:b w:val="0"/>
          <w:sz w:val="24"/>
          <w:szCs w:val="24"/>
        </w:rPr>
        <w:t xml:space="preserve"> администрации района </w:t>
      </w:r>
      <w:r w:rsidR="003D5B3E" w:rsidRPr="00313EB7">
        <w:rPr>
          <w:b w:val="0"/>
          <w:sz w:val="24"/>
          <w:szCs w:val="24"/>
        </w:rPr>
        <w:t>о</w:t>
      </w:r>
      <w:r w:rsidR="00862212" w:rsidRPr="00313EB7">
        <w:rPr>
          <w:b w:val="0"/>
          <w:sz w:val="24"/>
          <w:szCs w:val="24"/>
        </w:rPr>
        <w:t>т 15.02.2016 №63-п «О плане мероприятий по реализации в Новосергиевском районе в 2016-2025 годах Стратегии противодействия экстремизму в Российской Федерации до 2025 года»</w:t>
      </w:r>
      <w:r w:rsidR="003D5B3E" w:rsidRPr="00313EB7">
        <w:rPr>
          <w:b w:val="0"/>
          <w:sz w:val="24"/>
          <w:szCs w:val="24"/>
        </w:rPr>
        <w:t xml:space="preserve"> изложить в новой редакции, согласно приложению к </w:t>
      </w:r>
      <w:r w:rsidR="008363F6">
        <w:rPr>
          <w:b w:val="0"/>
          <w:sz w:val="24"/>
          <w:szCs w:val="24"/>
        </w:rPr>
        <w:t>настоящему</w:t>
      </w:r>
      <w:r w:rsidR="003D5B3E" w:rsidRPr="00313EB7">
        <w:rPr>
          <w:b w:val="0"/>
          <w:sz w:val="24"/>
          <w:szCs w:val="24"/>
        </w:rPr>
        <w:t xml:space="preserve"> постановлению.</w:t>
      </w:r>
      <w:proofErr w:type="gramEnd"/>
    </w:p>
    <w:p w:rsidR="009E5CB4" w:rsidRPr="00313EB7" w:rsidRDefault="00B8382F" w:rsidP="00313EB7">
      <w:pPr>
        <w:pStyle w:val="a3"/>
        <w:ind w:firstLine="709"/>
        <w:jc w:val="both"/>
        <w:rPr>
          <w:b w:val="0"/>
          <w:sz w:val="24"/>
          <w:szCs w:val="24"/>
        </w:rPr>
      </w:pPr>
      <w:r w:rsidRPr="00313EB7">
        <w:rPr>
          <w:b w:val="0"/>
          <w:sz w:val="24"/>
          <w:szCs w:val="24"/>
        </w:rPr>
        <w:t>2</w:t>
      </w:r>
      <w:r w:rsidR="009E5CB4" w:rsidRPr="00313EB7">
        <w:rPr>
          <w:b w:val="0"/>
          <w:sz w:val="24"/>
          <w:szCs w:val="24"/>
        </w:rPr>
        <w:t xml:space="preserve">. </w:t>
      </w:r>
      <w:proofErr w:type="gramStart"/>
      <w:r w:rsidR="009E5CB4" w:rsidRPr="00313EB7">
        <w:rPr>
          <w:b w:val="0"/>
          <w:sz w:val="24"/>
          <w:szCs w:val="24"/>
        </w:rPr>
        <w:t>Контроль за</w:t>
      </w:r>
      <w:proofErr w:type="gramEnd"/>
      <w:r w:rsidR="009E5CB4" w:rsidRPr="00313EB7">
        <w:rPr>
          <w:b w:val="0"/>
          <w:sz w:val="24"/>
          <w:szCs w:val="24"/>
        </w:rPr>
        <w:t xml:space="preserve"> исполнением настоящего постановления возложить на                              заместителя главы администрации района </w:t>
      </w:r>
      <w:r w:rsidRPr="00313EB7">
        <w:rPr>
          <w:b w:val="0"/>
          <w:sz w:val="24"/>
          <w:szCs w:val="24"/>
        </w:rPr>
        <w:t>по социальным вопросам    Плужнову Л.А.</w:t>
      </w:r>
    </w:p>
    <w:p w:rsidR="00A03DDE" w:rsidRPr="00313EB7" w:rsidRDefault="00B8382F" w:rsidP="00313E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B7">
        <w:rPr>
          <w:rFonts w:ascii="Times New Roman" w:hAnsi="Times New Roman" w:cs="Times New Roman"/>
          <w:sz w:val="24"/>
          <w:szCs w:val="24"/>
        </w:rPr>
        <w:t>3</w:t>
      </w:r>
      <w:r w:rsidR="000B2696" w:rsidRPr="00313EB7">
        <w:rPr>
          <w:rFonts w:ascii="Times New Roman" w:hAnsi="Times New Roman" w:cs="Times New Roman"/>
          <w:sz w:val="24"/>
          <w:szCs w:val="24"/>
        </w:rPr>
        <w:t xml:space="preserve">. </w:t>
      </w:r>
      <w:r w:rsidR="00A03DDE" w:rsidRPr="00313EB7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DD19F3" w:rsidRPr="00313EB7">
        <w:rPr>
          <w:rFonts w:ascii="Times New Roman" w:hAnsi="Times New Roman" w:cs="Times New Roman"/>
          <w:sz w:val="24"/>
          <w:szCs w:val="24"/>
        </w:rPr>
        <w:t>ет в силу со дня его подписания и подлежит размещению на официальном сайте района.</w:t>
      </w:r>
    </w:p>
    <w:p w:rsidR="00B8382F" w:rsidRPr="00313EB7" w:rsidRDefault="00B8382F" w:rsidP="00313E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D3" w:rsidRPr="00313EB7" w:rsidRDefault="00742BD3" w:rsidP="0031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EB7" w:rsidRPr="00313EB7" w:rsidRDefault="00313EB7" w:rsidP="00313EB7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EB7">
        <w:rPr>
          <w:rFonts w:ascii="Times New Roman" w:hAnsi="Times New Roman" w:cs="Times New Roman"/>
          <w:sz w:val="24"/>
        </w:rPr>
        <w:t xml:space="preserve">Заместитель главы администрации района </w:t>
      </w:r>
    </w:p>
    <w:p w:rsidR="00313EB7" w:rsidRPr="00313EB7" w:rsidRDefault="00313EB7" w:rsidP="0092606B">
      <w:pPr>
        <w:tabs>
          <w:tab w:val="left" w:pos="6810"/>
        </w:tabs>
        <w:jc w:val="both"/>
        <w:rPr>
          <w:rFonts w:ascii="Times New Roman" w:hAnsi="Times New Roman" w:cs="Times New Roman"/>
          <w:sz w:val="24"/>
        </w:rPr>
      </w:pPr>
      <w:r w:rsidRPr="00313EB7">
        <w:rPr>
          <w:rFonts w:ascii="Times New Roman" w:hAnsi="Times New Roman" w:cs="Times New Roman"/>
          <w:sz w:val="24"/>
        </w:rPr>
        <w:t>по сельскохозяйственным вопросам                                        С.П. Синельников</w:t>
      </w:r>
    </w:p>
    <w:p w:rsidR="003D5B3E" w:rsidRPr="00313EB7" w:rsidRDefault="00313EB7" w:rsidP="00D739D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3E" w:rsidRPr="00313EB7" w:rsidRDefault="00A03DDE" w:rsidP="003D5B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  <w:sectPr w:rsidR="003D5B3E" w:rsidRPr="00313EB7" w:rsidSect="00313EB7">
          <w:head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docGrid w:linePitch="360"/>
        </w:sectPr>
      </w:pPr>
      <w:r w:rsidRPr="00313EB7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B8382F" w:rsidRPr="00313EB7">
        <w:rPr>
          <w:rFonts w:ascii="Times New Roman" w:hAnsi="Times New Roman" w:cs="Times New Roman"/>
          <w:sz w:val="24"/>
          <w:szCs w:val="24"/>
        </w:rPr>
        <w:t>сельпоссоветам</w:t>
      </w:r>
      <w:r w:rsidR="00227AAB" w:rsidRPr="00313EB7">
        <w:rPr>
          <w:rFonts w:ascii="Times New Roman" w:hAnsi="Times New Roman" w:cs="Times New Roman"/>
          <w:sz w:val="24"/>
          <w:szCs w:val="24"/>
        </w:rPr>
        <w:t>,</w:t>
      </w:r>
      <w:r w:rsidR="00B8382F" w:rsidRPr="00313EB7">
        <w:rPr>
          <w:rFonts w:ascii="Times New Roman" w:hAnsi="Times New Roman" w:cs="Times New Roman"/>
          <w:sz w:val="24"/>
          <w:szCs w:val="24"/>
        </w:rPr>
        <w:t xml:space="preserve">  экономическому отделу, отделу образования, отделу культуры,  комитету по физкультуре и спорту, главному специалисту по делам молодежи, ГБУ «Центр занятости населения»,  ОУФМС,  ОМВД по Новосергиевскому району,  «Редакция  газеты «Голос глубинки» - Новосергиевский филиал ГУП «РИА «Оренбуржье»,  орготделу, прокурору.</w:t>
      </w:r>
    </w:p>
    <w:p w:rsidR="003D5B3E" w:rsidRDefault="003D5B3E" w:rsidP="003D5B3E">
      <w:pPr>
        <w:spacing w:after="0" w:line="240" w:lineRule="auto"/>
        <w:ind w:left="1276"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15F41" w:rsidRDefault="003D5B3E" w:rsidP="003D5B3E">
      <w:pPr>
        <w:spacing w:after="0" w:line="240" w:lineRule="auto"/>
        <w:ind w:left="1276"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5B3E" w:rsidRDefault="003D5B3E" w:rsidP="003D5B3E">
      <w:pPr>
        <w:spacing w:after="0" w:line="240" w:lineRule="auto"/>
        <w:ind w:left="1276"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3D5B3E" w:rsidRDefault="003D5B3E" w:rsidP="003D5B3E">
      <w:pPr>
        <w:spacing w:after="0" w:line="240" w:lineRule="auto"/>
        <w:ind w:left="1276"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№</w:t>
      </w:r>
    </w:p>
    <w:p w:rsidR="003D5B3E" w:rsidRDefault="003D5B3E" w:rsidP="003D5B3E">
      <w:pPr>
        <w:spacing w:after="0" w:line="240" w:lineRule="auto"/>
        <w:ind w:left="1276" w:firstLine="10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371"/>
        <w:gridCol w:w="5386"/>
        <w:gridCol w:w="2268"/>
      </w:tblGrid>
      <w:tr w:rsidR="003D5B3E" w:rsidRPr="003D5B3E" w:rsidTr="003D5B3E">
        <w:trPr>
          <w:trHeight w:val="315"/>
        </w:trPr>
        <w:tc>
          <w:tcPr>
            <w:tcW w:w="15559" w:type="dxa"/>
            <w:gridSpan w:val="4"/>
          </w:tcPr>
          <w:p w:rsidR="003D5B3E" w:rsidRPr="003D5B3E" w:rsidRDefault="003D5B3E" w:rsidP="003D5B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5B3E" w:rsidRPr="003D5B3E" w:rsidRDefault="003D5B3E" w:rsidP="003D5B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D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Мероприятия в сфере законодательной деятельности</w:t>
            </w:r>
          </w:p>
          <w:p w:rsidR="003D5B3E" w:rsidRPr="003D5B3E" w:rsidRDefault="003D5B3E" w:rsidP="003D5B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B3E" w:rsidRPr="003D5B3E" w:rsidTr="003D5B3E">
        <w:tc>
          <w:tcPr>
            <w:tcW w:w="534" w:type="dxa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муниципальной программы «Профилактика терроризма и экстремизма на территории Новосергиевского района Оренбургской области»</w:t>
            </w:r>
          </w:p>
        </w:tc>
        <w:tc>
          <w:tcPr>
            <w:tcW w:w="5386" w:type="dxa"/>
            <w:shd w:val="clear" w:color="auto" w:fill="auto"/>
          </w:tcPr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района</w:t>
            </w:r>
          </w:p>
        </w:tc>
        <w:tc>
          <w:tcPr>
            <w:tcW w:w="2268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B3E" w:rsidRPr="003D5B3E" w:rsidTr="003D5B3E">
        <w:tc>
          <w:tcPr>
            <w:tcW w:w="534" w:type="dxa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 органами местного самоуправления плана мероприятий по реализации в муниципальных  образованиях района Стратегии противодействия экстремизму в  Российской Федерации до 2025 года с учетом национальных, конфессиональных и региональных факторов                      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местного самоуправления при участии институтов гражданского общества                       </w:t>
            </w:r>
          </w:p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1 апреля </w:t>
            </w:r>
          </w:p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года</w:t>
            </w:r>
          </w:p>
          <w:p w:rsidR="003D5B3E" w:rsidRPr="003D5B3E" w:rsidRDefault="003D5B3E" w:rsidP="003D5B3E">
            <w:pPr>
              <w:suppressAutoHyphens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5B3E" w:rsidRPr="003D5B3E" w:rsidRDefault="003D5B3E" w:rsidP="003D5B3E">
            <w:pPr>
              <w:suppressAutoHyphens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B3E" w:rsidRPr="003D5B3E" w:rsidTr="003D5B3E">
        <w:tc>
          <w:tcPr>
            <w:tcW w:w="534" w:type="dxa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  нормативных правовых актов в сфере противодействия экстремизму на предмет необходимости внесения изменений</w:t>
            </w:r>
          </w:p>
        </w:tc>
        <w:tc>
          <w:tcPr>
            <w:tcW w:w="5386" w:type="dxa"/>
            <w:shd w:val="clear" w:color="auto" w:fill="auto"/>
          </w:tcPr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администрации района;</w:t>
            </w:r>
          </w:p>
          <w:p w:rsidR="003D5B3E" w:rsidRPr="003D5B3E" w:rsidRDefault="003D5B3E" w:rsidP="003D5B3E">
            <w:pPr>
              <w:tabs>
                <w:tab w:val="left" w:pos="5460"/>
              </w:tabs>
              <w:suppressAutoHyphens/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отдел администрации района</w:t>
            </w:r>
          </w:p>
        </w:tc>
        <w:tc>
          <w:tcPr>
            <w:tcW w:w="2268" w:type="dxa"/>
            <w:shd w:val="clear" w:color="auto" w:fill="auto"/>
          </w:tcPr>
          <w:p w:rsidR="003D5B3E" w:rsidRPr="003D5B3E" w:rsidRDefault="003D5B3E" w:rsidP="003D5B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3D5B3E" w:rsidRPr="003D5B3E" w:rsidRDefault="003D5B3E" w:rsidP="003D5B3E">
            <w:pPr>
              <w:suppressAutoHyphens/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B3E" w:rsidRPr="00A47C0C" w:rsidTr="003D5B3E">
        <w:tc>
          <w:tcPr>
            <w:tcW w:w="15559" w:type="dxa"/>
            <w:gridSpan w:val="4"/>
            <w:shd w:val="clear" w:color="auto" w:fill="auto"/>
          </w:tcPr>
          <w:p w:rsidR="003D5B3E" w:rsidRDefault="003D5B3E" w:rsidP="003D5B3E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3D5B3E" w:rsidRDefault="003D5B3E" w:rsidP="003D5B3E">
            <w:pPr>
              <w:pStyle w:val="a3"/>
              <w:ind w:firstLine="709"/>
              <w:rPr>
                <w:sz w:val="24"/>
                <w:szCs w:val="24"/>
              </w:rPr>
            </w:pPr>
            <w:r w:rsidRPr="00A47C0C">
              <w:rPr>
                <w:sz w:val="24"/>
                <w:szCs w:val="24"/>
                <w:lang w:val="en-US"/>
              </w:rPr>
              <w:t>VI</w:t>
            </w:r>
            <w:r w:rsidRPr="00A47C0C">
              <w:rPr>
                <w:sz w:val="24"/>
                <w:szCs w:val="24"/>
              </w:rPr>
              <w:t>. В сфере образования и государственной молодежной политики</w:t>
            </w:r>
          </w:p>
          <w:p w:rsidR="003D5B3E" w:rsidRPr="00A47C0C" w:rsidRDefault="003D5B3E" w:rsidP="003D5B3E">
            <w:pPr>
              <w:pStyle w:val="a3"/>
              <w:ind w:firstLine="709"/>
              <w:rPr>
                <w:sz w:val="24"/>
                <w:szCs w:val="24"/>
              </w:rPr>
            </w:pPr>
          </w:p>
        </w:tc>
      </w:tr>
      <w:tr w:rsidR="003D5B3E" w:rsidRPr="00A47C0C" w:rsidTr="003D5B3E"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502" w:firstLine="5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Проведение в образовательных организациях района занятий по обучению навыкам бесконфликтного общения, а также умению отстаивать собственное мнение, противодействовать социально </w:t>
            </w:r>
            <w:proofErr w:type="gramStart"/>
            <w:r w:rsidRPr="00A47C0C">
              <w:rPr>
                <w:b w:val="0"/>
                <w:sz w:val="24"/>
                <w:szCs w:val="24"/>
              </w:rPr>
              <w:t>–о</w:t>
            </w:r>
            <w:proofErr w:type="gramEnd"/>
            <w:r w:rsidRPr="00A47C0C">
              <w:rPr>
                <w:b w:val="0"/>
                <w:sz w:val="24"/>
                <w:szCs w:val="24"/>
              </w:rPr>
              <w:t>пасному поведению, в т.ч вовлечению в экстремистскую деятельность, всеми законными средствами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3D5B3E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  <w:p w:rsidR="003D5B3E" w:rsidRPr="00A47C0C" w:rsidRDefault="003D5B3E" w:rsidP="009823D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3D5B3E" w:rsidRPr="00A47C0C" w:rsidTr="003D5B3E">
        <w:tc>
          <w:tcPr>
            <w:tcW w:w="534" w:type="dxa"/>
            <w:vMerge w:val="restart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Реализация  молодежных программ, проектов и </w:t>
            </w:r>
            <w:r w:rsidRPr="00A47C0C">
              <w:rPr>
                <w:b w:val="0"/>
                <w:sz w:val="24"/>
                <w:szCs w:val="24"/>
              </w:rPr>
              <w:br/>
              <w:t xml:space="preserve">инициатив, направленных на формирование </w:t>
            </w:r>
            <w:r w:rsidRPr="00A47C0C">
              <w:rPr>
                <w:b w:val="0"/>
                <w:sz w:val="24"/>
                <w:szCs w:val="24"/>
              </w:rPr>
              <w:br/>
              <w:t>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</w:t>
            </w:r>
            <w:proofErr w:type="gramStart"/>
            <w:r w:rsidRPr="00A47C0C">
              <w:rPr>
                <w:b w:val="0"/>
                <w:sz w:val="24"/>
                <w:szCs w:val="24"/>
              </w:rPr>
              <w:t>;о</w:t>
            </w:r>
            <w:proofErr w:type="gramEnd"/>
            <w:r w:rsidRPr="00A47C0C">
              <w:rPr>
                <w:b w:val="0"/>
                <w:sz w:val="24"/>
                <w:szCs w:val="24"/>
              </w:rPr>
              <w:t>тдел образования;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районная организация РСМ;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Межрайонный молодежный образовательный форум «Маёвка»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lastRenderedPageBreak/>
              <w:t>районная организация РСМ</w:t>
            </w:r>
            <w:proofErr w:type="gramStart"/>
            <w:r w:rsidRPr="00A47C0C">
              <w:rPr>
                <w:b w:val="0"/>
                <w:sz w:val="24"/>
                <w:szCs w:val="24"/>
              </w:rPr>
              <w:t>;о</w:t>
            </w:r>
            <w:proofErr w:type="gramEnd"/>
            <w:r w:rsidRPr="00A47C0C">
              <w:rPr>
                <w:b w:val="0"/>
                <w:sz w:val="24"/>
                <w:szCs w:val="24"/>
              </w:rPr>
              <w:t>тдел образования;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lastRenderedPageBreak/>
              <w:t>август</w:t>
            </w:r>
          </w:p>
        </w:tc>
      </w:tr>
      <w:tr w:rsidR="003D5B3E" w:rsidRPr="00A47C0C" w:rsidTr="003D5B3E"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Участие представителей молодежи района в работе областных профильных смен, образовательных форумах регионального и всероссийского уровней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Работа районного дискуссионного клуба «Точка зрения»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районная организация РСМ</w:t>
            </w:r>
            <w:proofErr w:type="gramStart"/>
            <w:r w:rsidRPr="00A47C0C">
              <w:rPr>
                <w:b w:val="0"/>
                <w:sz w:val="24"/>
                <w:szCs w:val="24"/>
              </w:rPr>
              <w:t>;о</w:t>
            </w:r>
            <w:proofErr w:type="gramEnd"/>
            <w:r w:rsidRPr="00A47C0C">
              <w:rPr>
                <w:b w:val="0"/>
                <w:sz w:val="24"/>
                <w:szCs w:val="24"/>
              </w:rPr>
              <w:t>тдел образования;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главный специалист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февраль, май, август, октябрь</w:t>
            </w:r>
          </w:p>
        </w:tc>
      </w:tr>
      <w:tr w:rsidR="003D5B3E" w:rsidRPr="00A47C0C" w:rsidTr="003D5B3E">
        <w:trPr>
          <w:trHeight w:val="1545"/>
        </w:trPr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Создание площадок для реализации потенциала молодежи, развитие спортивных центров, мест интеллектуального досуга на территории муниципальных образований района.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отдел образования;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комитет по физкультуре и спорту;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отдел культуры;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    </w:t>
            </w:r>
          </w:p>
        </w:tc>
      </w:tr>
      <w:tr w:rsidR="003D5B3E" w:rsidRPr="00A47C0C" w:rsidTr="003D5B3E"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Вовлечение молодежи в реализацию программ </w:t>
            </w:r>
            <w:r w:rsidRPr="00A47C0C">
              <w:rPr>
                <w:b w:val="0"/>
                <w:sz w:val="24"/>
                <w:szCs w:val="24"/>
              </w:rPr>
              <w:br/>
              <w:t>по сохранению российской культуры, исторического наследия народов России, традиционных ремесел в целях укрепления межнационального единства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отдел образования;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культуры;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аппарат администрации района.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Вовлечение молодежи в деятельность поисковых, </w:t>
            </w:r>
            <w:r w:rsidRPr="00A47C0C">
              <w:rPr>
                <w:b w:val="0"/>
                <w:sz w:val="24"/>
                <w:szCs w:val="24"/>
              </w:rPr>
              <w:br/>
              <w:t>военно-исторических, краеведческих, студенческих трудовых отрядов, молодежных объединений; проведение мероприятий военно-патриотического и спортивно-оборонного характера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отдел образования;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культуры;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аппарат администрации района.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Участие членов поискового отряда «Память» во Всероссийской Вахте памяти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Поисковый отряд «Память»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1921"/>
        </w:trPr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Организация и проведение профилактических бесед и «круглых столов» в образовательных учреждениях </w:t>
            </w:r>
            <w:r w:rsidRPr="00A47C0C">
              <w:rPr>
                <w:b w:val="0"/>
                <w:sz w:val="24"/>
                <w:szCs w:val="24"/>
              </w:rPr>
              <w:br/>
              <w:t>с участием представителей правоохранительных органов с целью изучения законодательства Российской Федерации с разъяснением административной и уголовной ответственности подростков и их родителей за разжигание межнациональной и межрелигиозной розни; привлечение к участию в данных мероприятиях членов неформальных движений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образования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195"/>
        </w:trPr>
        <w:tc>
          <w:tcPr>
            <w:tcW w:w="534" w:type="dxa"/>
            <w:vMerge w:val="restart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Проведение «круглых столов» с активистами молодежных общественных организаций при участии  органов местного самоуправления, представителей учебных учреждений, национально-культурных, религиозных организаций по вопросам </w:t>
            </w:r>
            <w:r w:rsidRPr="00A47C0C">
              <w:rPr>
                <w:b w:val="0"/>
                <w:sz w:val="24"/>
                <w:szCs w:val="24"/>
              </w:rPr>
              <w:lastRenderedPageBreak/>
              <w:t>противодействия экстремистской деятельности, в том числе молодежному экстремизму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lastRenderedPageBreak/>
              <w:t>главный специалист по делам молодежи;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7C0C">
              <w:rPr>
                <w:b w:val="0"/>
                <w:sz w:val="24"/>
                <w:szCs w:val="24"/>
              </w:rPr>
              <w:t>отдел образования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Проведение родительских собраний «Толерантность-дорога к миру»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Ежегодно.</w:t>
            </w:r>
          </w:p>
        </w:tc>
      </w:tr>
      <w:tr w:rsidR="003D5B3E" w:rsidRPr="00A47C0C" w:rsidTr="003D5B3E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-Тематическая  неделя по профилактике экстремизма, посвящённая  Международному дню толерантности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РОО, РСМ, ОУ, отдел молодёжи.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</w:t>
            </w:r>
            <w:r w:rsidRPr="00A47C0C">
              <w:rPr>
                <w:b w:val="0"/>
                <w:sz w:val="24"/>
                <w:szCs w:val="24"/>
              </w:rPr>
              <w:t>жегодно</w:t>
            </w:r>
          </w:p>
        </w:tc>
      </w:tr>
      <w:tr w:rsidR="003D5B3E" w:rsidRPr="00A47C0C" w:rsidTr="003D5B3E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- Волонтёрское  движение по  предотвращению вовлечения подростков и молодёжи в неформальные объединения  экстремистской направленности.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Постоянно.</w:t>
            </w:r>
          </w:p>
        </w:tc>
      </w:tr>
      <w:tr w:rsidR="003D5B3E" w:rsidRPr="00A47C0C" w:rsidTr="003D5B3E"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 xml:space="preserve">Участие муниципальных служащих в совещаниях, обучающих семинарах, тренингах по вопросам национального и религиозного экстремизма. 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аппарат администрации района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 членов О</w:t>
            </w:r>
            <w:r w:rsidRPr="00A47C0C">
              <w:rPr>
                <w:b w:val="0"/>
                <w:sz w:val="24"/>
                <w:szCs w:val="24"/>
              </w:rPr>
              <w:t>бщественно</w:t>
            </w:r>
            <w:r>
              <w:rPr>
                <w:b w:val="0"/>
                <w:sz w:val="24"/>
                <w:szCs w:val="24"/>
              </w:rPr>
              <w:t>го</w:t>
            </w:r>
            <w:r w:rsidRPr="00A47C0C">
              <w:rPr>
                <w:b w:val="0"/>
                <w:sz w:val="24"/>
                <w:szCs w:val="24"/>
              </w:rPr>
              <w:t xml:space="preserve"> совета </w:t>
            </w:r>
            <w:r>
              <w:rPr>
                <w:b w:val="0"/>
                <w:sz w:val="24"/>
                <w:szCs w:val="24"/>
              </w:rPr>
              <w:t>муниципального образования</w:t>
            </w:r>
            <w:r w:rsidRPr="00A47C0C">
              <w:rPr>
                <w:b w:val="0"/>
                <w:sz w:val="24"/>
                <w:szCs w:val="24"/>
              </w:rPr>
              <w:t xml:space="preserve"> к работе по воспитанию патриотизма и формированию гражданского самосознания у молодежи </w:t>
            </w: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аппарат администрации района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D5B3E" w:rsidRPr="00A47C0C" w:rsidTr="003D5B3E">
        <w:trPr>
          <w:trHeight w:val="360"/>
        </w:trPr>
        <w:tc>
          <w:tcPr>
            <w:tcW w:w="534" w:type="dxa"/>
            <w:shd w:val="clear" w:color="auto" w:fill="auto"/>
          </w:tcPr>
          <w:p w:rsidR="003D5B3E" w:rsidRPr="00A47C0C" w:rsidRDefault="003D5B3E" w:rsidP="009823D6">
            <w:pPr>
              <w:pStyle w:val="a3"/>
              <w:ind w:left="-709"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A47C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Осуществление мероприятий по недопущению вовлечения молодежи в экстремистскую деятельность, воспитанию патриотизма, приобщению к занятию творчеством, спортом и повышению роли семьи в предупреждении радикализации молодого поколения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образования;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отдел культуры;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комитет по физкультуре и спорту;</w:t>
            </w:r>
          </w:p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главный специалист по делам молодежи.</w:t>
            </w:r>
          </w:p>
        </w:tc>
        <w:tc>
          <w:tcPr>
            <w:tcW w:w="2268" w:type="dxa"/>
            <w:shd w:val="clear" w:color="auto" w:fill="auto"/>
          </w:tcPr>
          <w:p w:rsidR="003D5B3E" w:rsidRPr="00A47C0C" w:rsidRDefault="003D5B3E" w:rsidP="009823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47C0C">
              <w:rPr>
                <w:b w:val="0"/>
                <w:sz w:val="24"/>
                <w:szCs w:val="24"/>
              </w:rPr>
              <w:t>постоянно</w:t>
            </w:r>
          </w:p>
        </w:tc>
      </w:tr>
    </w:tbl>
    <w:p w:rsidR="003D5B3E" w:rsidRPr="003D5B3E" w:rsidRDefault="003D5B3E" w:rsidP="003D5B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D5B3E" w:rsidRPr="003D5B3E" w:rsidSect="00313EB7"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B7" w:rsidRDefault="00313EB7" w:rsidP="00313EB7">
      <w:pPr>
        <w:spacing w:after="0" w:line="240" w:lineRule="auto"/>
      </w:pPr>
      <w:r>
        <w:separator/>
      </w:r>
    </w:p>
  </w:endnote>
  <w:endnote w:type="continuationSeparator" w:id="0">
    <w:p w:rsidR="00313EB7" w:rsidRDefault="00313EB7" w:rsidP="0031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B7" w:rsidRDefault="00313EB7" w:rsidP="00313EB7">
      <w:pPr>
        <w:spacing w:after="0" w:line="240" w:lineRule="auto"/>
      </w:pPr>
      <w:r>
        <w:separator/>
      </w:r>
    </w:p>
  </w:footnote>
  <w:footnote w:type="continuationSeparator" w:id="0">
    <w:p w:rsidR="00313EB7" w:rsidRDefault="00313EB7" w:rsidP="0031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762133"/>
      <w:docPartObj>
        <w:docPartGallery w:val="Page Numbers (Top of Page)"/>
        <w:docPartUnique/>
      </w:docPartObj>
    </w:sdtPr>
    <w:sdtEndPr/>
    <w:sdtContent>
      <w:p w:rsidR="00313EB7" w:rsidRDefault="00313E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44">
          <w:rPr>
            <w:noProof/>
          </w:rPr>
          <w:t>0</w:t>
        </w:r>
        <w:r>
          <w:fldChar w:fldCharType="end"/>
        </w:r>
      </w:p>
    </w:sdtContent>
  </w:sdt>
  <w:p w:rsidR="00313EB7" w:rsidRDefault="00313E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DDE"/>
    <w:rsid w:val="000022BE"/>
    <w:rsid w:val="000025C5"/>
    <w:rsid w:val="00002807"/>
    <w:rsid w:val="00031156"/>
    <w:rsid w:val="000545BD"/>
    <w:rsid w:val="00066C38"/>
    <w:rsid w:val="00071856"/>
    <w:rsid w:val="0007474D"/>
    <w:rsid w:val="00075804"/>
    <w:rsid w:val="000802D6"/>
    <w:rsid w:val="000A429F"/>
    <w:rsid w:val="000B067E"/>
    <w:rsid w:val="000B1432"/>
    <w:rsid w:val="000B2696"/>
    <w:rsid w:val="000B4814"/>
    <w:rsid w:val="000C7C5B"/>
    <w:rsid w:val="000D3021"/>
    <w:rsid w:val="000D4624"/>
    <w:rsid w:val="0010185E"/>
    <w:rsid w:val="00102959"/>
    <w:rsid w:val="0010637A"/>
    <w:rsid w:val="00113C55"/>
    <w:rsid w:val="00115B44"/>
    <w:rsid w:val="00132781"/>
    <w:rsid w:val="001415A6"/>
    <w:rsid w:val="001525E7"/>
    <w:rsid w:val="00153718"/>
    <w:rsid w:val="00161B96"/>
    <w:rsid w:val="00176F86"/>
    <w:rsid w:val="001A39DE"/>
    <w:rsid w:val="001A4754"/>
    <w:rsid w:val="001A4D68"/>
    <w:rsid w:val="001B6B1A"/>
    <w:rsid w:val="001C25CB"/>
    <w:rsid w:val="001C3FA2"/>
    <w:rsid w:val="001C6F58"/>
    <w:rsid w:val="001E2ADB"/>
    <w:rsid w:val="001E4EE5"/>
    <w:rsid w:val="001E6308"/>
    <w:rsid w:val="001E7033"/>
    <w:rsid w:val="001F58A6"/>
    <w:rsid w:val="00206366"/>
    <w:rsid w:val="00227AAB"/>
    <w:rsid w:val="0023686D"/>
    <w:rsid w:val="00236F1C"/>
    <w:rsid w:val="00254155"/>
    <w:rsid w:val="002718A3"/>
    <w:rsid w:val="002771A5"/>
    <w:rsid w:val="0029464F"/>
    <w:rsid w:val="00297DDE"/>
    <w:rsid w:val="002A4D68"/>
    <w:rsid w:val="002D395C"/>
    <w:rsid w:val="002D4B91"/>
    <w:rsid w:val="00305A55"/>
    <w:rsid w:val="00313EB7"/>
    <w:rsid w:val="00314DAB"/>
    <w:rsid w:val="00336859"/>
    <w:rsid w:val="003420B4"/>
    <w:rsid w:val="00346627"/>
    <w:rsid w:val="00350785"/>
    <w:rsid w:val="003662E4"/>
    <w:rsid w:val="00381087"/>
    <w:rsid w:val="00385C7E"/>
    <w:rsid w:val="003A5772"/>
    <w:rsid w:val="003C3E52"/>
    <w:rsid w:val="003D0C5E"/>
    <w:rsid w:val="003D4F3B"/>
    <w:rsid w:val="003D5B3E"/>
    <w:rsid w:val="00401AC4"/>
    <w:rsid w:val="00402F18"/>
    <w:rsid w:val="00424F0F"/>
    <w:rsid w:val="00432B83"/>
    <w:rsid w:val="004344D0"/>
    <w:rsid w:val="00453FE7"/>
    <w:rsid w:val="00461669"/>
    <w:rsid w:val="00462CC4"/>
    <w:rsid w:val="00463AF3"/>
    <w:rsid w:val="00475B34"/>
    <w:rsid w:val="004875A1"/>
    <w:rsid w:val="00490D29"/>
    <w:rsid w:val="004A45A7"/>
    <w:rsid w:val="004A7E30"/>
    <w:rsid w:val="004B25B7"/>
    <w:rsid w:val="004F55BD"/>
    <w:rsid w:val="004F7412"/>
    <w:rsid w:val="00504884"/>
    <w:rsid w:val="00514EA8"/>
    <w:rsid w:val="00522902"/>
    <w:rsid w:val="00530012"/>
    <w:rsid w:val="005313A4"/>
    <w:rsid w:val="005319AA"/>
    <w:rsid w:val="0053421C"/>
    <w:rsid w:val="00542302"/>
    <w:rsid w:val="00544597"/>
    <w:rsid w:val="005579BD"/>
    <w:rsid w:val="00562946"/>
    <w:rsid w:val="00566D90"/>
    <w:rsid w:val="00567B81"/>
    <w:rsid w:val="0058452E"/>
    <w:rsid w:val="00584CC0"/>
    <w:rsid w:val="00585C6B"/>
    <w:rsid w:val="00592679"/>
    <w:rsid w:val="00595F7D"/>
    <w:rsid w:val="005B6EBE"/>
    <w:rsid w:val="005D235F"/>
    <w:rsid w:val="005E3D4D"/>
    <w:rsid w:val="005E7609"/>
    <w:rsid w:val="00635DB0"/>
    <w:rsid w:val="00646F34"/>
    <w:rsid w:val="00673957"/>
    <w:rsid w:val="0067439B"/>
    <w:rsid w:val="00676401"/>
    <w:rsid w:val="006916EF"/>
    <w:rsid w:val="00694466"/>
    <w:rsid w:val="006A1111"/>
    <w:rsid w:val="006A702B"/>
    <w:rsid w:val="006C657B"/>
    <w:rsid w:val="006C75E3"/>
    <w:rsid w:val="006D01C7"/>
    <w:rsid w:val="006D01FD"/>
    <w:rsid w:val="006D52CA"/>
    <w:rsid w:val="006E5C7D"/>
    <w:rsid w:val="00714DC0"/>
    <w:rsid w:val="00716887"/>
    <w:rsid w:val="00735609"/>
    <w:rsid w:val="00742BD3"/>
    <w:rsid w:val="007577D8"/>
    <w:rsid w:val="0076423E"/>
    <w:rsid w:val="007664AC"/>
    <w:rsid w:val="00784DA4"/>
    <w:rsid w:val="007B09E6"/>
    <w:rsid w:val="007B6311"/>
    <w:rsid w:val="007B6CB7"/>
    <w:rsid w:val="007B6FBD"/>
    <w:rsid w:val="0082440D"/>
    <w:rsid w:val="008363F6"/>
    <w:rsid w:val="00837DAD"/>
    <w:rsid w:val="008568E1"/>
    <w:rsid w:val="00862212"/>
    <w:rsid w:val="00864759"/>
    <w:rsid w:val="00873B56"/>
    <w:rsid w:val="0087530F"/>
    <w:rsid w:val="008C00F6"/>
    <w:rsid w:val="008D1744"/>
    <w:rsid w:val="008E3C0A"/>
    <w:rsid w:val="008E5AF7"/>
    <w:rsid w:val="009063C0"/>
    <w:rsid w:val="00914A4D"/>
    <w:rsid w:val="00921FFF"/>
    <w:rsid w:val="009262B0"/>
    <w:rsid w:val="009410B2"/>
    <w:rsid w:val="009452B7"/>
    <w:rsid w:val="00954901"/>
    <w:rsid w:val="00956D0C"/>
    <w:rsid w:val="00964083"/>
    <w:rsid w:val="00964DD6"/>
    <w:rsid w:val="0096748E"/>
    <w:rsid w:val="00974F9B"/>
    <w:rsid w:val="009762F5"/>
    <w:rsid w:val="00997659"/>
    <w:rsid w:val="009A1D33"/>
    <w:rsid w:val="009B46FA"/>
    <w:rsid w:val="009E5CB4"/>
    <w:rsid w:val="009F57C2"/>
    <w:rsid w:val="00A03DDE"/>
    <w:rsid w:val="00A15481"/>
    <w:rsid w:val="00A22E22"/>
    <w:rsid w:val="00A30D65"/>
    <w:rsid w:val="00A36111"/>
    <w:rsid w:val="00A44E4D"/>
    <w:rsid w:val="00A47C0C"/>
    <w:rsid w:val="00A532D8"/>
    <w:rsid w:val="00A53C14"/>
    <w:rsid w:val="00A540E6"/>
    <w:rsid w:val="00A57953"/>
    <w:rsid w:val="00A82CF5"/>
    <w:rsid w:val="00A83BD3"/>
    <w:rsid w:val="00A91E42"/>
    <w:rsid w:val="00A93FC4"/>
    <w:rsid w:val="00A94ACD"/>
    <w:rsid w:val="00A95ADC"/>
    <w:rsid w:val="00AA143C"/>
    <w:rsid w:val="00AC4FF0"/>
    <w:rsid w:val="00AC6C48"/>
    <w:rsid w:val="00AD1036"/>
    <w:rsid w:val="00AD1B21"/>
    <w:rsid w:val="00AD6EF6"/>
    <w:rsid w:val="00AE4E56"/>
    <w:rsid w:val="00AF4F6D"/>
    <w:rsid w:val="00AF5B5B"/>
    <w:rsid w:val="00B0012F"/>
    <w:rsid w:val="00B01F83"/>
    <w:rsid w:val="00B04B84"/>
    <w:rsid w:val="00B0605D"/>
    <w:rsid w:val="00B06C5C"/>
    <w:rsid w:val="00B158F7"/>
    <w:rsid w:val="00B24F5F"/>
    <w:rsid w:val="00B32087"/>
    <w:rsid w:val="00B36921"/>
    <w:rsid w:val="00B73C13"/>
    <w:rsid w:val="00B8382F"/>
    <w:rsid w:val="00BA1E76"/>
    <w:rsid w:val="00BB5873"/>
    <w:rsid w:val="00BC5B99"/>
    <w:rsid w:val="00BE3DD7"/>
    <w:rsid w:val="00BF2DFA"/>
    <w:rsid w:val="00C034FD"/>
    <w:rsid w:val="00C05E5D"/>
    <w:rsid w:val="00C07BA2"/>
    <w:rsid w:val="00C168A7"/>
    <w:rsid w:val="00C169E0"/>
    <w:rsid w:val="00C24C74"/>
    <w:rsid w:val="00C40BD2"/>
    <w:rsid w:val="00C42982"/>
    <w:rsid w:val="00C54261"/>
    <w:rsid w:val="00C80637"/>
    <w:rsid w:val="00C851F8"/>
    <w:rsid w:val="00C85A30"/>
    <w:rsid w:val="00C941E1"/>
    <w:rsid w:val="00C96B8D"/>
    <w:rsid w:val="00CC4586"/>
    <w:rsid w:val="00CC66CA"/>
    <w:rsid w:val="00CD0B15"/>
    <w:rsid w:val="00D010E7"/>
    <w:rsid w:val="00D01513"/>
    <w:rsid w:val="00D018E7"/>
    <w:rsid w:val="00D20A37"/>
    <w:rsid w:val="00D23B4D"/>
    <w:rsid w:val="00D25E2D"/>
    <w:rsid w:val="00D37ADB"/>
    <w:rsid w:val="00D43A13"/>
    <w:rsid w:val="00D52316"/>
    <w:rsid w:val="00D56590"/>
    <w:rsid w:val="00D71312"/>
    <w:rsid w:val="00D739D2"/>
    <w:rsid w:val="00D80A59"/>
    <w:rsid w:val="00D919E5"/>
    <w:rsid w:val="00D9692F"/>
    <w:rsid w:val="00DB4A35"/>
    <w:rsid w:val="00DC018A"/>
    <w:rsid w:val="00DC4F51"/>
    <w:rsid w:val="00DD19F3"/>
    <w:rsid w:val="00DD65D1"/>
    <w:rsid w:val="00E01432"/>
    <w:rsid w:val="00E02484"/>
    <w:rsid w:val="00E05861"/>
    <w:rsid w:val="00E0670B"/>
    <w:rsid w:val="00E12B58"/>
    <w:rsid w:val="00E15F41"/>
    <w:rsid w:val="00E25CEA"/>
    <w:rsid w:val="00E41252"/>
    <w:rsid w:val="00E5047A"/>
    <w:rsid w:val="00E5367B"/>
    <w:rsid w:val="00E57AB3"/>
    <w:rsid w:val="00E705FD"/>
    <w:rsid w:val="00E85252"/>
    <w:rsid w:val="00E874C4"/>
    <w:rsid w:val="00E95731"/>
    <w:rsid w:val="00EA3EA7"/>
    <w:rsid w:val="00EB5FF8"/>
    <w:rsid w:val="00EC2D41"/>
    <w:rsid w:val="00EE74FE"/>
    <w:rsid w:val="00EF710C"/>
    <w:rsid w:val="00F06D9C"/>
    <w:rsid w:val="00F3010C"/>
    <w:rsid w:val="00F352CD"/>
    <w:rsid w:val="00F36872"/>
    <w:rsid w:val="00F403D6"/>
    <w:rsid w:val="00F43EA1"/>
    <w:rsid w:val="00F47AC9"/>
    <w:rsid w:val="00F57D11"/>
    <w:rsid w:val="00F65C85"/>
    <w:rsid w:val="00F821D2"/>
    <w:rsid w:val="00F9157C"/>
    <w:rsid w:val="00F916E2"/>
    <w:rsid w:val="00FE4C9C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D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2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42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DD19F3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F4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0022BE"/>
    <w:pPr>
      <w:spacing w:after="0" w:line="240" w:lineRule="auto"/>
    </w:pPr>
  </w:style>
  <w:style w:type="table" w:styleId="ab">
    <w:name w:val="Table Grid"/>
    <w:basedOn w:val="a1"/>
    <w:uiPriority w:val="59"/>
    <w:rsid w:val="00E0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E01432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8A3"/>
    <w:rPr>
      <w:rFonts w:ascii="Tahoma" w:hAnsi="Tahoma" w:cs="Tahoma"/>
      <w:sz w:val="16"/>
      <w:szCs w:val="16"/>
    </w:rPr>
  </w:style>
  <w:style w:type="character" w:customStyle="1" w:styleId="21">
    <w:name w:val="Подпись к таблице (2)_"/>
    <w:basedOn w:val="a0"/>
    <w:link w:val="210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B73C13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1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0">
    <w:name w:val="Подпись к таблице (2)2"/>
    <w:basedOn w:val="21"/>
    <w:uiPriority w:val="99"/>
    <w:rsid w:val="00B73C13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3C13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</w:rPr>
  </w:style>
  <w:style w:type="paragraph" w:styleId="ae">
    <w:name w:val="header"/>
    <w:basedOn w:val="a"/>
    <w:link w:val="af"/>
    <w:uiPriority w:val="99"/>
    <w:unhideWhenUsed/>
    <w:rsid w:val="003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3EB7"/>
  </w:style>
  <w:style w:type="paragraph" w:styleId="af0">
    <w:name w:val="footer"/>
    <w:basedOn w:val="a"/>
    <w:link w:val="af1"/>
    <w:uiPriority w:val="99"/>
    <w:unhideWhenUsed/>
    <w:rsid w:val="003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User</cp:lastModifiedBy>
  <cp:revision>46</cp:revision>
  <cp:lastPrinted>2019-10-30T05:42:00Z</cp:lastPrinted>
  <dcterms:created xsi:type="dcterms:W3CDTF">2016-11-24T11:09:00Z</dcterms:created>
  <dcterms:modified xsi:type="dcterms:W3CDTF">2019-11-06T04:53:00Z</dcterms:modified>
</cp:coreProperties>
</file>