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E34AA9" w:rsidRPr="00E34AA9" w:rsidTr="00857518">
        <w:tc>
          <w:tcPr>
            <w:tcW w:w="5495" w:type="dxa"/>
          </w:tcPr>
          <w:p w:rsidR="004D52BC" w:rsidRPr="00357764" w:rsidRDefault="004D52BC" w:rsidP="0092606B">
            <w:pPr>
              <w:pStyle w:val="a4"/>
              <w:tabs>
                <w:tab w:val="left" w:pos="1134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       АДМИНИСТРАЦИЯ</w:t>
            </w:r>
          </w:p>
          <w:p w:rsidR="004D52BC" w:rsidRPr="00357764" w:rsidRDefault="004D52BC" w:rsidP="0092606B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4D52BC" w:rsidRPr="00357764" w:rsidRDefault="004D52BC" w:rsidP="0092606B">
            <w:pPr>
              <w:pStyle w:val="a4"/>
              <w:spacing w:after="0"/>
            </w:pP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4D52BC" w:rsidRPr="00357764" w:rsidRDefault="004D52BC" w:rsidP="0092606B">
            <w:pPr>
              <w:pStyle w:val="a4"/>
              <w:spacing w:after="0"/>
            </w:pP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4D52BC" w:rsidRPr="00357764" w:rsidRDefault="004D52BC" w:rsidP="0092606B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  <w:p w:rsidR="004D52BC" w:rsidRPr="00357764" w:rsidRDefault="004D52BC" w:rsidP="0092606B">
            <w:pPr>
              <w:pStyle w:val="a4"/>
              <w:rPr>
                <w:sz w:val="28"/>
                <w:szCs w:val="28"/>
              </w:rPr>
            </w:pPr>
            <w:r w:rsidRPr="00357764">
              <w:rPr>
                <w:b/>
                <w:bCs/>
                <w:sz w:val="28"/>
                <w:szCs w:val="28"/>
              </w:rPr>
              <w:t>___</w:t>
            </w:r>
            <w:r>
              <w:rPr>
                <w:b/>
                <w:bCs/>
                <w:sz w:val="28"/>
                <w:szCs w:val="28"/>
              </w:rPr>
              <w:t>18.01.2019</w:t>
            </w:r>
            <w:r w:rsidRPr="00357764">
              <w:rPr>
                <w:b/>
                <w:bCs/>
                <w:sz w:val="28"/>
                <w:szCs w:val="28"/>
              </w:rPr>
              <w:t xml:space="preserve">____ </w:t>
            </w:r>
            <w:r w:rsidRPr="00357764">
              <w:rPr>
                <w:sz w:val="28"/>
                <w:szCs w:val="28"/>
              </w:rPr>
              <w:t>№  _</w:t>
            </w:r>
            <w:r w:rsidRPr="00357764">
              <w:rPr>
                <w:b/>
                <w:bCs/>
                <w:sz w:val="28"/>
                <w:szCs w:val="28"/>
              </w:rPr>
              <w:t>__</w:t>
            </w:r>
            <w:r>
              <w:rPr>
                <w:b/>
                <w:bCs/>
                <w:sz w:val="28"/>
                <w:szCs w:val="28"/>
              </w:rPr>
              <w:t>42-п</w:t>
            </w:r>
            <w:bookmarkStart w:id="0" w:name="_GoBack"/>
            <w:bookmarkEnd w:id="0"/>
            <w:r w:rsidRPr="00357764">
              <w:rPr>
                <w:b/>
                <w:bCs/>
                <w:sz w:val="28"/>
                <w:szCs w:val="28"/>
              </w:rPr>
              <w:t>___</w:t>
            </w:r>
            <w:r w:rsidRPr="00357764">
              <w:rPr>
                <w:sz w:val="28"/>
                <w:szCs w:val="28"/>
              </w:rPr>
              <w:t>______</w:t>
            </w:r>
          </w:p>
          <w:p w:rsidR="004D52BC" w:rsidRPr="00357764" w:rsidRDefault="004D52BC" w:rsidP="0092606B">
            <w:pPr>
              <w:pStyle w:val="a4"/>
              <w:rPr>
                <w:sz w:val="28"/>
                <w:szCs w:val="28"/>
              </w:rPr>
            </w:pPr>
            <w:r w:rsidRPr="00357764">
              <w:rPr>
                <w:sz w:val="28"/>
                <w:szCs w:val="28"/>
              </w:rPr>
              <w:t xml:space="preserve">                  п. Новосергиевка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4D52BC" w:rsidRPr="00E34AA9" w:rsidRDefault="004D52BC" w:rsidP="004D52BC">
            <w:pPr>
              <w:tabs>
                <w:tab w:val="left" w:pos="5103"/>
              </w:tabs>
              <w:ind w:right="176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Об отмене постановления</w:t>
            </w:r>
            <w:r w:rsidRPr="00E34AA9">
              <w:rPr>
                <w:rFonts w:cs="Arial"/>
                <w:bCs/>
                <w:sz w:val="24"/>
                <w:szCs w:val="28"/>
              </w:rPr>
              <w:t xml:space="preserve"> администрации Новосергиевского района </w:t>
            </w:r>
          </w:p>
          <w:p w:rsidR="004D52BC" w:rsidRPr="00357764" w:rsidRDefault="004D52BC" w:rsidP="0092606B">
            <w:pPr>
              <w:shd w:val="clear" w:color="auto" w:fill="FFFFFF"/>
              <w:jc w:val="both"/>
              <w:rPr>
                <w:color w:val="000000"/>
              </w:rPr>
            </w:pPr>
          </w:p>
          <w:p w:rsidR="00E34AA9" w:rsidRPr="00E34AA9" w:rsidRDefault="004D52BC" w:rsidP="00E34A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34AA9" w:rsidRPr="00E34AA9" w:rsidRDefault="00E34AA9" w:rsidP="00E34AA9">
            <w:pPr>
              <w:spacing w:before="120" w:after="24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34AA9" w:rsidRPr="00E34AA9" w:rsidRDefault="00E34AA9" w:rsidP="00E34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34AA9" w:rsidRDefault="0078649F" w:rsidP="00E3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48 Федерального закона от 06.10.2003 № 131-ФЗ «Об общих принципах организации местного самоуправления в Российской Федерации»:</w:t>
      </w:r>
    </w:p>
    <w:p w:rsidR="00E34AA9" w:rsidRPr="00E34AA9" w:rsidRDefault="00E34AA9" w:rsidP="00E34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Новосергиевского </w:t>
      </w:r>
      <w:r w:rsid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29</w:t>
      </w:r>
      <w:r w:rsidR="000A7E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г. № 1137-п «О внесении изменений в постановление администрации Новосергиевского района от 14.11.2013 № 1199-п «Об утверждении муниципальной программы «Экономические развитие Новосергиевского района на 2014-2020 годы»</w:t>
      </w:r>
      <w:r w:rsidR="00B81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AA9" w:rsidRPr="00E34AA9" w:rsidRDefault="00B8158C" w:rsidP="00E3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8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34AA9" w:rsidRPr="00B81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4AA9" w:rsidRPr="00E34AA9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="00E34AA9" w:rsidRPr="00E3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 и подлежит опубликованию на официальном сайте администрации района.</w:t>
      </w:r>
    </w:p>
    <w:p w:rsidR="00E34AA9" w:rsidRPr="00E34AA9" w:rsidRDefault="00E34AA9" w:rsidP="00E34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</w:rPr>
      </w:pPr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</w:rPr>
      </w:pPr>
    </w:p>
    <w:p w:rsidR="00E34AA9" w:rsidRPr="00E34AA9" w:rsidRDefault="00E34AA9" w:rsidP="00E3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района                                                                                     </w:t>
      </w:r>
      <w:proofErr w:type="spellStart"/>
      <w:r w:rsidRPr="00E3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А.Д.Лыков</w:t>
      </w:r>
      <w:proofErr w:type="spellEnd"/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</w:rPr>
      </w:pPr>
      <w:r w:rsidRPr="00E34AA9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</w:rPr>
      </w:pPr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AA9" w:rsidRPr="00E34AA9" w:rsidRDefault="00E34AA9" w:rsidP="00E34AA9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Разослано: Кривошеевой И.И., Насакину Д.Б., Саитовой Л.Н.,  Рыжову А.В.,                                                    Борисовой С.В., </w:t>
      </w:r>
      <w:proofErr w:type="spellStart"/>
      <w:r w:rsidRPr="00E34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Синичевой</w:t>
      </w:r>
      <w:proofErr w:type="spellEnd"/>
      <w:r w:rsidRPr="00E3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МФЦ</w:t>
      </w:r>
      <w:r w:rsidRPr="00E3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3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орготделу, юристу, прокурору.</w:t>
      </w:r>
    </w:p>
    <w:p w:rsidR="00E34AA9" w:rsidRPr="00E34AA9" w:rsidRDefault="00E34AA9" w:rsidP="00E3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3F" w:rsidRDefault="0071663F"/>
    <w:sectPr w:rsidR="007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4"/>
    <w:rsid w:val="000A7EAC"/>
    <w:rsid w:val="0027334C"/>
    <w:rsid w:val="002D3EC1"/>
    <w:rsid w:val="004D52BC"/>
    <w:rsid w:val="0071663F"/>
    <w:rsid w:val="0078649F"/>
    <w:rsid w:val="00B8158C"/>
    <w:rsid w:val="00BA3BB0"/>
    <w:rsid w:val="00E34AA9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D52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D52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D52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D52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5</cp:revision>
  <cp:lastPrinted>2019-01-18T10:08:00Z</cp:lastPrinted>
  <dcterms:created xsi:type="dcterms:W3CDTF">2019-01-18T09:49:00Z</dcterms:created>
  <dcterms:modified xsi:type="dcterms:W3CDTF">2019-02-05T05:25:00Z</dcterms:modified>
</cp:coreProperties>
</file>